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AC" w:rsidRDefault="0029601A" w:rsidP="00E76632">
      <w:pPr>
        <w:jc w:val="center"/>
        <w:rPr>
          <w:b/>
          <w:sz w:val="28"/>
          <w:szCs w:val="28"/>
        </w:rPr>
      </w:pPr>
      <w:r w:rsidRPr="0029601A">
        <w:rPr>
          <w:b/>
          <w:sz w:val="28"/>
          <w:szCs w:val="28"/>
        </w:rPr>
        <w:t>L</w:t>
      </w:r>
      <w:r w:rsidR="00001FAC" w:rsidRPr="00001FAC">
        <w:rPr>
          <w:b/>
          <w:sz w:val="28"/>
          <w:szCs w:val="28"/>
        </w:rPr>
        <w:t>X</w:t>
      </w:r>
      <w:r w:rsidRPr="0029601A">
        <w:rPr>
          <w:b/>
          <w:sz w:val="28"/>
          <w:szCs w:val="28"/>
        </w:rPr>
        <w:t>I</w:t>
      </w:r>
      <w:r w:rsidR="00001FAC" w:rsidRPr="00001FAC">
        <w:rPr>
          <w:b/>
          <w:sz w:val="28"/>
          <w:szCs w:val="28"/>
        </w:rPr>
        <w:t>I</w:t>
      </w:r>
      <w:r w:rsidR="00CF33B7" w:rsidRPr="00CF33B7">
        <w:rPr>
          <w:b/>
          <w:sz w:val="28"/>
          <w:szCs w:val="28"/>
        </w:rPr>
        <w:t>I</w:t>
      </w:r>
      <w:r w:rsidR="00304680">
        <w:rPr>
          <w:b/>
          <w:sz w:val="28"/>
          <w:szCs w:val="28"/>
        </w:rPr>
        <w:t xml:space="preserve"> </w:t>
      </w:r>
      <w:r w:rsidR="00E76632" w:rsidRPr="00051E9C">
        <w:rPr>
          <w:b/>
          <w:sz w:val="28"/>
          <w:szCs w:val="28"/>
        </w:rPr>
        <w:t xml:space="preserve">СЕССИЯ СОВЕТА МУСЛЮМОВСКОГО СЕЛЬСКОГО ПОСЕЛЕНИЯ МУСЛЮМОВСКОГО МУНИЦИПАЛЬНОГО РАЙОНА </w:t>
      </w:r>
    </w:p>
    <w:p w:rsidR="00E76632" w:rsidRPr="00051E9C" w:rsidRDefault="00E76632" w:rsidP="00E76632">
      <w:pPr>
        <w:jc w:val="center"/>
        <w:rPr>
          <w:b/>
          <w:sz w:val="28"/>
          <w:szCs w:val="28"/>
        </w:rPr>
      </w:pPr>
      <w:r w:rsidRPr="00051E9C">
        <w:rPr>
          <w:b/>
          <w:sz w:val="28"/>
          <w:szCs w:val="28"/>
        </w:rPr>
        <w:t>РЕСПУБЛИКИ ТАТАРСТАН III СОЗЫВА</w:t>
      </w:r>
    </w:p>
    <w:p w:rsidR="00991C52" w:rsidRPr="00051E9C" w:rsidRDefault="00991C52" w:rsidP="00E76632">
      <w:pPr>
        <w:jc w:val="both"/>
        <w:rPr>
          <w:sz w:val="28"/>
          <w:szCs w:val="28"/>
        </w:rPr>
      </w:pPr>
    </w:p>
    <w:p w:rsidR="00E76632" w:rsidRPr="00051E9C" w:rsidRDefault="00E76632" w:rsidP="00E76632">
      <w:pPr>
        <w:jc w:val="center"/>
        <w:rPr>
          <w:b/>
          <w:sz w:val="28"/>
          <w:szCs w:val="28"/>
        </w:rPr>
      </w:pPr>
      <w:proofErr w:type="gramStart"/>
      <w:r w:rsidRPr="00051E9C">
        <w:rPr>
          <w:b/>
          <w:sz w:val="28"/>
          <w:szCs w:val="28"/>
        </w:rPr>
        <w:t>Р</w:t>
      </w:r>
      <w:proofErr w:type="gramEnd"/>
      <w:r w:rsidRPr="00051E9C">
        <w:rPr>
          <w:b/>
          <w:sz w:val="28"/>
          <w:szCs w:val="28"/>
        </w:rPr>
        <w:t xml:space="preserve"> Е Ш Е Н И Е № </w:t>
      </w:r>
      <w:r w:rsidR="002610BB">
        <w:rPr>
          <w:b/>
          <w:sz w:val="28"/>
          <w:szCs w:val="28"/>
        </w:rPr>
        <w:t>5</w:t>
      </w:r>
    </w:p>
    <w:p w:rsidR="00E76632" w:rsidRPr="00051E9C" w:rsidRDefault="00E76632" w:rsidP="00E76632">
      <w:pPr>
        <w:jc w:val="both"/>
        <w:rPr>
          <w:sz w:val="28"/>
          <w:szCs w:val="28"/>
        </w:rPr>
      </w:pPr>
    </w:p>
    <w:p w:rsidR="00E76632" w:rsidRPr="00051E9C" w:rsidRDefault="00E76632" w:rsidP="00E76632">
      <w:pPr>
        <w:jc w:val="center"/>
        <w:rPr>
          <w:sz w:val="28"/>
          <w:szCs w:val="28"/>
        </w:rPr>
      </w:pPr>
      <w:r w:rsidRPr="00051E9C">
        <w:rPr>
          <w:sz w:val="28"/>
          <w:szCs w:val="28"/>
        </w:rPr>
        <w:t>с.</w:t>
      </w:r>
      <w:r w:rsidR="00304680">
        <w:rPr>
          <w:sz w:val="28"/>
          <w:szCs w:val="28"/>
        </w:rPr>
        <w:t xml:space="preserve"> </w:t>
      </w:r>
      <w:r w:rsidR="00E8439A">
        <w:rPr>
          <w:sz w:val="28"/>
          <w:szCs w:val="28"/>
        </w:rPr>
        <w:t>Муслюмово</w:t>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E8439A">
        <w:rPr>
          <w:sz w:val="28"/>
          <w:szCs w:val="28"/>
        </w:rPr>
        <w:tab/>
      </w:r>
      <w:r w:rsidR="00CF33B7">
        <w:rPr>
          <w:sz w:val="28"/>
          <w:szCs w:val="28"/>
        </w:rPr>
        <w:t xml:space="preserve">  25</w:t>
      </w:r>
      <w:r w:rsidR="00E8439A">
        <w:rPr>
          <w:sz w:val="28"/>
          <w:szCs w:val="28"/>
        </w:rPr>
        <w:t xml:space="preserve"> октября  </w:t>
      </w:r>
      <w:r w:rsidRPr="00051E9C">
        <w:rPr>
          <w:sz w:val="28"/>
          <w:szCs w:val="28"/>
        </w:rPr>
        <w:t>201</w:t>
      </w:r>
      <w:r w:rsidR="00001FAC">
        <w:rPr>
          <w:sz w:val="28"/>
          <w:szCs w:val="28"/>
        </w:rPr>
        <w:t>9</w:t>
      </w:r>
      <w:r w:rsidRPr="00051E9C">
        <w:rPr>
          <w:sz w:val="28"/>
          <w:szCs w:val="28"/>
        </w:rPr>
        <w:t xml:space="preserve"> г.</w:t>
      </w:r>
    </w:p>
    <w:p w:rsidR="002610BB" w:rsidRPr="002610BB" w:rsidRDefault="00E8439A" w:rsidP="00BC4DFC">
      <w:pPr>
        <w:rPr>
          <w:bCs/>
          <w:sz w:val="26"/>
          <w:szCs w:val="26"/>
        </w:rPr>
      </w:pPr>
      <w:r>
        <w:rPr>
          <w:sz w:val="28"/>
          <w:szCs w:val="28"/>
        </w:rPr>
        <w:t> </w:t>
      </w:r>
      <w:bookmarkStart w:id="0" w:name="Par1"/>
      <w:bookmarkEnd w:id="0"/>
    </w:p>
    <w:p w:rsidR="002610BB" w:rsidRPr="002610BB" w:rsidRDefault="002610BB" w:rsidP="002610BB">
      <w:pPr>
        <w:autoSpaceDE w:val="0"/>
        <w:autoSpaceDN w:val="0"/>
        <w:adjustRightInd w:val="0"/>
        <w:jc w:val="center"/>
        <w:rPr>
          <w:b/>
          <w:bCs/>
          <w:sz w:val="26"/>
          <w:szCs w:val="26"/>
        </w:rPr>
      </w:pPr>
      <w:r w:rsidRPr="002610BB">
        <w:rPr>
          <w:b/>
          <w:bCs/>
          <w:sz w:val="26"/>
          <w:szCs w:val="26"/>
        </w:rPr>
        <w:t>О проведении публичных слушаний по проект</w:t>
      </w:r>
      <w:r w:rsidRPr="002610BB">
        <w:rPr>
          <w:b/>
          <w:bCs/>
          <w:sz w:val="26"/>
          <w:szCs w:val="26"/>
          <w:lang w:val="tt-RU"/>
        </w:rPr>
        <w:t xml:space="preserve">ам </w:t>
      </w:r>
      <w:r w:rsidRPr="002610BB">
        <w:rPr>
          <w:b/>
          <w:bCs/>
          <w:sz w:val="26"/>
          <w:szCs w:val="26"/>
        </w:rPr>
        <w:t xml:space="preserve"> решений </w:t>
      </w:r>
    </w:p>
    <w:p w:rsidR="002610BB" w:rsidRPr="002610BB" w:rsidRDefault="002610BB" w:rsidP="002610BB">
      <w:pPr>
        <w:autoSpaceDE w:val="0"/>
        <w:autoSpaceDN w:val="0"/>
        <w:adjustRightInd w:val="0"/>
        <w:jc w:val="center"/>
        <w:rPr>
          <w:b/>
          <w:bCs/>
          <w:sz w:val="26"/>
          <w:szCs w:val="26"/>
        </w:rPr>
      </w:pPr>
      <w:r w:rsidRPr="002610BB">
        <w:rPr>
          <w:b/>
          <w:bCs/>
          <w:sz w:val="26"/>
          <w:szCs w:val="26"/>
        </w:rPr>
        <w:t xml:space="preserve"> </w:t>
      </w:r>
      <w:proofErr w:type="gramStart"/>
      <w:r w:rsidRPr="002610BB">
        <w:rPr>
          <w:b/>
          <w:bCs/>
          <w:sz w:val="26"/>
          <w:szCs w:val="26"/>
        </w:rPr>
        <w:t xml:space="preserve">«О внесении изменении в решение Совета </w:t>
      </w:r>
      <w:r w:rsidRPr="002610BB">
        <w:rPr>
          <w:b/>
          <w:bCs/>
          <w:color w:val="FF0000"/>
          <w:sz w:val="26"/>
          <w:szCs w:val="26"/>
        </w:rPr>
        <w:t>Муслюмовского</w:t>
      </w:r>
      <w:r w:rsidRPr="002610BB">
        <w:rPr>
          <w:b/>
          <w:bCs/>
          <w:sz w:val="26"/>
          <w:szCs w:val="26"/>
        </w:rPr>
        <w:t xml:space="preserve"> сельского поселения Муслюмовского муниципального района  Республики Татарстан от </w:t>
      </w:r>
      <w:r w:rsidR="007339A4" w:rsidRPr="001D669E">
        <w:rPr>
          <w:b/>
          <w:bCs/>
          <w:sz w:val="26"/>
          <w:szCs w:val="26"/>
        </w:rPr>
        <w:t xml:space="preserve">13.02.2013 № 6 (в редакции от 21.03.2016 №3,  от 24.07.2017 №5, от 26.02.2018 г. № 1) </w:t>
      </w:r>
      <w:r w:rsidRPr="002610BB">
        <w:rPr>
          <w:b/>
          <w:bCs/>
          <w:sz w:val="26"/>
          <w:szCs w:val="26"/>
        </w:rPr>
        <w:t xml:space="preserve"> «Об утверждении «Правил землепользования и застройки муниципального образования «</w:t>
      </w:r>
      <w:r w:rsidRPr="002610BB">
        <w:rPr>
          <w:b/>
          <w:bCs/>
          <w:color w:val="FF0000"/>
          <w:sz w:val="26"/>
          <w:szCs w:val="26"/>
        </w:rPr>
        <w:t>Муслюмовское</w:t>
      </w:r>
      <w:r w:rsidRPr="002610BB">
        <w:rPr>
          <w:b/>
          <w:bCs/>
          <w:sz w:val="26"/>
          <w:szCs w:val="26"/>
        </w:rPr>
        <w:t xml:space="preserve"> сельское поселение» Муслюмовского муниципального района Республики Татарстан», «Об утверждении Правил благоустройства </w:t>
      </w:r>
      <w:r>
        <w:rPr>
          <w:b/>
          <w:bCs/>
          <w:sz w:val="26"/>
          <w:szCs w:val="26"/>
        </w:rPr>
        <w:t xml:space="preserve">Муслюмовского </w:t>
      </w:r>
      <w:r w:rsidRPr="002610BB">
        <w:rPr>
          <w:b/>
          <w:bCs/>
          <w:sz w:val="26"/>
          <w:szCs w:val="26"/>
        </w:rPr>
        <w:t xml:space="preserve"> сельского поселения»</w:t>
      </w:r>
      <w:r w:rsidR="001816AF">
        <w:rPr>
          <w:b/>
          <w:bCs/>
          <w:sz w:val="26"/>
          <w:szCs w:val="26"/>
        </w:rPr>
        <w:t xml:space="preserve"> </w:t>
      </w:r>
      <w:r w:rsidRPr="002610BB">
        <w:rPr>
          <w:b/>
          <w:bCs/>
          <w:sz w:val="26"/>
          <w:szCs w:val="26"/>
        </w:rPr>
        <w:t xml:space="preserve"> Муслюмовского муниципального района Республики Татарстан»</w:t>
      </w:r>
      <w:proofErr w:type="gramEnd"/>
    </w:p>
    <w:p w:rsidR="002610BB" w:rsidRPr="002610BB" w:rsidRDefault="002610BB" w:rsidP="002610BB">
      <w:pPr>
        <w:jc w:val="both"/>
        <w:rPr>
          <w:sz w:val="26"/>
          <w:szCs w:val="26"/>
        </w:rPr>
      </w:pPr>
      <w:r w:rsidRPr="002610BB">
        <w:rPr>
          <w:sz w:val="26"/>
          <w:szCs w:val="26"/>
        </w:rPr>
        <w:tab/>
      </w:r>
    </w:p>
    <w:p w:rsidR="002610BB" w:rsidRPr="002610BB" w:rsidRDefault="002610BB" w:rsidP="002610BB">
      <w:pPr>
        <w:ind w:firstLine="709"/>
        <w:jc w:val="both"/>
        <w:rPr>
          <w:sz w:val="26"/>
          <w:szCs w:val="26"/>
        </w:rPr>
      </w:pPr>
      <w:r w:rsidRPr="002610BB">
        <w:rPr>
          <w:rFonts w:cs="Calibri"/>
          <w:sz w:val="26"/>
          <w:szCs w:val="26"/>
        </w:rPr>
        <w:t xml:space="preserve">В целях обеспечения прав жителей </w:t>
      </w:r>
      <w:r>
        <w:rPr>
          <w:rFonts w:cs="Calibri"/>
          <w:sz w:val="26"/>
          <w:szCs w:val="26"/>
        </w:rPr>
        <w:t>Муслюмовского</w:t>
      </w:r>
      <w:r w:rsidRPr="002610BB">
        <w:rPr>
          <w:rFonts w:cs="Calibri"/>
          <w:sz w:val="26"/>
          <w:szCs w:val="26"/>
        </w:rPr>
        <w:t xml:space="preserve">   сельского поселения Муслюмовского  муниципального района на участие в обсуждении проектов муниципальных правовых актов, руководствуясь Федеральным </w:t>
      </w:r>
      <w:hyperlink r:id="rId7" w:history="1">
        <w:r w:rsidRPr="002610BB">
          <w:rPr>
            <w:rFonts w:cs="Calibri"/>
            <w:color w:val="0000FF"/>
            <w:sz w:val="26"/>
            <w:szCs w:val="26"/>
          </w:rPr>
          <w:t>законом</w:t>
        </w:r>
      </w:hyperlink>
      <w:r w:rsidRPr="002610BB">
        <w:rPr>
          <w:rFonts w:cs="Calibri"/>
          <w:sz w:val="26"/>
          <w:szCs w:val="26"/>
        </w:rPr>
        <w:t xml:space="preserve"> от 06.10.2003 N 131-ФЗ "Об общих принципах организации местного самоуправления в Российской Федерации", Уставом </w:t>
      </w:r>
      <w:r>
        <w:rPr>
          <w:rFonts w:cs="Calibri"/>
          <w:sz w:val="26"/>
          <w:szCs w:val="26"/>
        </w:rPr>
        <w:t>Муслюмовского</w:t>
      </w:r>
      <w:r w:rsidRPr="002610BB">
        <w:rPr>
          <w:rFonts w:cs="Calibri"/>
          <w:sz w:val="26"/>
          <w:szCs w:val="26"/>
        </w:rPr>
        <w:t xml:space="preserve"> сельского поселения Муслюмовского муниципального района, Совет </w:t>
      </w:r>
      <w:r>
        <w:rPr>
          <w:rFonts w:cs="Calibri"/>
          <w:sz w:val="26"/>
          <w:szCs w:val="26"/>
        </w:rPr>
        <w:t>Муслюмовского</w:t>
      </w:r>
      <w:r w:rsidRPr="002610BB">
        <w:rPr>
          <w:rFonts w:cs="Calibri"/>
          <w:sz w:val="26"/>
          <w:szCs w:val="26"/>
        </w:rPr>
        <w:t xml:space="preserve"> сельского поселения  </w:t>
      </w:r>
      <w:r w:rsidRPr="002610BB">
        <w:rPr>
          <w:b/>
          <w:sz w:val="26"/>
          <w:szCs w:val="26"/>
        </w:rPr>
        <w:t>РЕШИЛ</w:t>
      </w:r>
      <w:r w:rsidRPr="002610BB">
        <w:rPr>
          <w:sz w:val="26"/>
          <w:szCs w:val="26"/>
        </w:rPr>
        <w:t>:</w:t>
      </w:r>
    </w:p>
    <w:p w:rsidR="002610BB" w:rsidRPr="002610BB" w:rsidRDefault="002610BB" w:rsidP="002610BB">
      <w:pPr>
        <w:widowControl w:val="0"/>
        <w:autoSpaceDE w:val="0"/>
        <w:autoSpaceDN w:val="0"/>
        <w:adjustRightInd w:val="0"/>
        <w:ind w:firstLine="540"/>
        <w:jc w:val="both"/>
        <w:rPr>
          <w:sz w:val="26"/>
          <w:szCs w:val="26"/>
        </w:rPr>
      </w:pPr>
    </w:p>
    <w:p w:rsidR="002610BB" w:rsidRPr="002610BB" w:rsidRDefault="002610BB" w:rsidP="002610BB">
      <w:pPr>
        <w:autoSpaceDE w:val="0"/>
        <w:autoSpaceDN w:val="0"/>
        <w:adjustRightInd w:val="0"/>
        <w:ind w:firstLine="709"/>
        <w:jc w:val="both"/>
        <w:rPr>
          <w:bCs/>
          <w:sz w:val="26"/>
          <w:szCs w:val="26"/>
        </w:rPr>
      </w:pPr>
      <w:r w:rsidRPr="002610BB">
        <w:rPr>
          <w:bCs/>
          <w:sz w:val="26"/>
          <w:szCs w:val="26"/>
        </w:rPr>
        <w:t>1. Вынести на публичные слушания проекты</w:t>
      </w:r>
      <w:r w:rsidRPr="002610BB">
        <w:rPr>
          <w:bCs/>
          <w:sz w:val="26"/>
          <w:szCs w:val="26"/>
          <w:lang w:val="tt-RU"/>
        </w:rPr>
        <w:t xml:space="preserve"> </w:t>
      </w:r>
      <w:r w:rsidRPr="002610BB">
        <w:rPr>
          <w:bCs/>
          <w:sz w:val="26"/>
          <w:szCs w:val="26"/>
        </w:rPr>
        <w:t xml:space="preserve"> решений:</w:t>
      </w:r>
    </w:p>
    <w:p w:rsidR="002610BB" w:rsidRPr="002610BB" w:rsidRDefault="002610BB" w:rsidP="002610BB">
      <w:pPr>
        <w:tabs>
          <w:tab w:val="left" w:pos="709"/>
        </w:tabs>
        <w:autoSpaceDE w:val="0"/>
        <w:autoSpaceDN w:val="0"/>
        <w:adjustRightInd w:val="0"/>
        <w:ind w:firstLine="709"/>
        <w:jc w:val="both"/>
        <w:rPr>
          <w:bCs/>
          <w:sz w:val="26"/>
          <w:szCs w:val="26"/>
        </w:rPr>
      </w:pPr>
      <w:r w:rsidRPr="002610BB">
        <w:rPr>
          <w:bCs/>
          <w:sz w:val="26"/>
          <w:szCs w:val="26"/>
        </w:rPr>
        <w:t xml:space="preserve">- «О внесении изменении в решение Совета </w:t>
      </w:r>
      <w:r w:rsidRPr="002610BB">
        <w:rPr>
          <w:bCs/>
          <w:color w:val="FF0000"/>
          <w:sz w:val="26"/>
          <w:szCs w:val="26"/>
        </w:rPr>
        <w:t>Муслюмовского</w:t>
      </w:r>
      <w:r w:rsidRPr="002610BB">
        <w:rPr>
          <w:bCs/>
          <w:sz w:val="26"/>
          <w:szCs w:val="26"/>
        </w:rPr>
        <w:t xml:space="preserve"> сельского поселения Муслюмовского муниципального района  Республики Татарстан от </w:t>
      </w:r>
      <w:r w:rsidR="0098588B" w:rsidRPr="0098588B">
        <w:rPr>
          <w:bCs/>
          <w:sz w:val="26"/>
          <w:szCs w:val="26"/>
        </w:rPr>
        <w:t>13.02.2013 № 6 (в редакции от 21.03.2016 №3,  от 24.07.2017 №5, от 26.02.2018 г. № 1)</w:t>
      </w:r>
      <w:r w:rsidR="0098588B" w:rsidRPr="001D669E">
        <w:rPr>
          <w:b/>
          <w:bCs/>
          <w:sz w:val="26"/>
          <w:szCs w:val="26"/>
        </w:rPr>
        <w:t xml:space="preserve"> </w:t>
      </w:r>
      <w:r w:rsidRPr="002610BB">
        <w:rPr>
          <w:bCs/>
          <w:sz w:val="26"/>
          <w:szCs w:val="26"/>
        </w:rPr>
        <w:t xml:space="preserve"> «Об утверждении «Правил землепользования и застройки муниципального образования «</w:t>
      </w:r>
      <w:r w:rsidRPr="002610BB">
        <w:rPr>
          <w:bCs/>
          <w:color w:val="FF0000"/>
          <w:sz w:val="26"/>
          <w:szCs w:val="26"/>
        </w:rPr>
        <w:t>Муслюмовское</w:t>
      </w:r>
      <w:r w:rsidRPr="002610BB">
        <w:rPr>
          <w:bCs/>
          <w:sz w:val="26"/>
          <w:szCs w:val="26"/>
        </w:rPr>
        <w:t xml:space="preserve"> сельское поселение» Муслюмовского муниципального района Республики Татарстан», </w:t>
      </w:r>
    </w:p>
    <w:p w:rsidR="002610BB" w:rsidRPr="002610BB" w:rsidRDefault="002610BB" w:rsidP="002610BB">
      <w:pPr>
        <w:tabs>
          <w:tab w:val="left" w:pos="709"/>
        </w:tabs>
        <w:autoSpaceDE w:val="0"/>
        <w:autoSpaceDN w:val="0"/>
        <w:adjustRightInd w:val="0"/>
        <w:ind w:firstLine="709"/>
        <w:jc w:val="both"/>
        <w:rPr>
          <w:bCs/>
          <w:sz w:val="26"/>
          <w:szCs w:val="26"/>
        </w:rPr>
      </w:pPr>
      <w:r w:rsidRPr="002610BB">
        <w:rPr>
          <w:bCs/>
          <w:sz w:val="26"/>
          <w:szCs w:val="26"/>
        </w:rPr>
        <w:t xml:space="preserve">- «Об утверждении Правил благоустройства </w:t>
      </w:r>
      <w:r>
        <w:rPr>
          <w:bCs/>
          <w:sz w:val="26"/>
          <w:szCs w:val="26"/>
        </w:rPr>
        <w:t>Муслюмовского</w:t>
      </w:r>
      <w:r w:rsidRPr="002610BB">
        <w:rPr>
          <w:bCs/>
          <w:sz w:val="26"/>
          <w:szCs w:val="26"/>
        </w:rPr>
        <w:t xml:space="preserve"> сельского поселения</w:t>
      </w:r>
      <w:bookmarkStart w:id="1" w:name="_GoBack"/>
      <w:bookmarkEnd w:id="1"/>
      <w:r w:rsidRPr="002610BB">
        <w:rPr>
          <w:bCs/>
          <w:sz w:val="26"/>
          <w:szCs w:val="26"/>
        </w:rPr>
        <w:t xml:space="preserve">», </w:t>
      </w:r>
    </w:p>
    <w:p w:rsidR="002610BB" w:rsidRPr="002610BB" w:rsidRDefault="002610BB" w:rsidP="002610BB">
      <w:pPr>
        <w:tabs>
          <w:tab w:val="left" w:pos="709"/>
        </w:tabs>
        <w:autoSpaceDE w:val="0"/>
        <w:autoSpaceDN w:val="0"/>
        <w:adjustRightInd w:val="0"/>
        <w:ind w:firstLine="709"/>
        <w:jc w:val="both"/>
        <w:rPr>
          <w:bCs/>
          <w:sz w:val="26"/>
          <w:szCs w:val="26"/>
        </w:rPr>
      </w:pPr>
      <w:r w:rsidRPr="002610BB">
        <w:rPr>
          <w:bCs/>
          <w:sz w:val="26"/>
          <w:szCs w:val="26"/>
        </w:rPr>
        <w:t xml:space="preserve">рассмотренные в первом чтении на сессии Совета </w:t>
      </w:r>
      <w:r>
        <w:rPr>
          <w:bCs/>
          <w:sz w:val="26"/>
          <w:szCs w:val="26"/>
        </w:rPr>
        <w:t>Муслюмовского</w:t>
      </w:r>
      <w:r w:rsidRPr="002610BB">
        <w:rPr>
          <w:bCs/>
          <w:sz w:val="26"/>
          <w:szCs w:val="26"/>
        </w:rPr>
        <w:t xml:space="preserve"> сельского поселения Муслюмовского муниципального района</w:t>
      </w:r>
      <w:proofErr w:type="gramStart"/>
      <w:r w:rsidRPr="002610BB">
        <w:rPr>
          <w:bCs/>
          <w:sz w:val="26"/>
          <w:szCs w:val="26"/>
        </w:rPr>
        <w:t xml:space="preserve"> .</w:t>
      </w:r>
      <w:proofErr w:type="gramEnd"/>
    </w:p>
    <w:p w:rsidR="002610BB" w:rsidRPr="002610BB" w:rsidRDefault="002610BB" w:rsidP="002610BB">
      <w:pPr>
        <w:widowControl w:val="0"/>
        <w:tabs>
          <w:tab w:val="left" w:pos="709"/>
        </w:tabs>
        <w:autoSpaceDE w:val="0"/>
        <w:autoSpaceDN w:val="0"/>
        <w:adjustRightInd w:val="0"/>
        <w:ind w:firstLine="709"/>
        <w:jc w:val="both"/>
        <w:rPr>
          <w:sz w:val="26"/>
          <w:szCs w:val="26"/>
        </w:rPr>
      </w:pPr>
      <w:r w:rsidRPr="002610BB">
        <w:rPr>
          <w:sz w:val="26"/>
          <w:szCs w:val="26"/>
        </w:rPr>
        <w:t xml:space="preserve">2. Обнародовать:  </w:t>
      </w:r>
    </w:p>
    <w:p w:rsidR="002610BB" w:rsidRPr="002610BB" w:rsidRDefault="002610BB" w:rsidP="002610BB">
      <w:pPr>
        <w:widowControl w:val="0"/>
        <w:tabs>
          <w:tab w:val="left" w:pos="709"/>
        </w:tabs>
        <w:autoSpaceDE w:val="0"/>
        <w:autoSpaceDN w:val="0"/>
        <w:adjustRightInd w:val="0"/>
        <w:ind w:firstLine="709"/>
        <w:jc w:val="both"/>
        <w:rPr>
          <w:sz w:val="26"/>
          <w:szCs w:val="26"/>
        </w:rPr>
      </w:pPr>
      <w:r w:rsidRPr="002610BB">
        <w:rPr>
          <w:sz w:val="26"/>
          <w:szCs w:val="26"/>
        </w:rPr>
        <w:t>проект решения  «</w:t>
      </w:r>
      <w:r w:rsidRPr="002610BB">
        <w:rPr>
          <w:bCs/>
          <w:sz w:val="26"/>
          <w:szCs w:val="26"/>
        </w:rPr>
        <w:t xml:space="preserve">О внесении изменении в решение Совета </w:t>
      </w:r>
      <w:r w:rsidRPr="002610BB">
        <w:rPr>
          <w:bCs/>
          <w:color w:val="FF0000"/>
          <w:sz w:val="26"/>
          <w:szCs w:val="26"/>
        </w:rPr>
        <w:t>Муслюмовского</w:t>
      </w:r>
      <w:r w:rsidRPr="002610BB">
        <w:rPr>
          <w:bCs/>
          <w:sz w:val="26"/>
          <w:szCs w:val="26"/>
        </w:rPr>
        <w:t xml:space="preserve"> сельского поселения Муслюмовского муниципального района  Республики Татарстан от </w:t>
      </w:r>
      <w:r w:rsidR="007339A4" w:rsidRPr="007339A4">
        <w:rPr>
          <w:bCs/>
          <w:sz w:val="26"/>
          <w:szCs w:val="26"/>
        </w:rPr>
        <w:t>13.02.2013 № 6 (в редакции от 21.03.2016 №3,  от 24.07.2017 №5, от 26.02.2018 г. № 1)</w:t>
      </w:r>
      <w:r w:rsidR="007339A4" w:rsidRPr="001D669E">
        <w:rPr>
          <w:b/>
          <w:bCs/>
          <w:sz w:val="26"/>
          <w:szCs w:val="26"/>
        </w:rPr>
        <w:t xml:space="preserve"> </w:t>
      </w:r>
      <w:r w:rsidRPr="002610BB">
        <w:rPr>
          <w:bCs/>
          <w:sz w:val="26"/>
          <w:szCs w:val="26"/>
        </w:rPr>
        <w:t>«Об утверждении «Правил землепользования и застройки муниципального образования «</w:t>
      </w:r>
      <w:r w:rsidRPr="002610BB">
        <w:rPr>
          <w:bCs/>
          <w:color w:val="FF0000"/>
          <w:sz w:val="26"/>
          <w:szCs w:val="26"/>
        </w:rPr>
        <w:t>Муслюмовское</w:t>
      </w:r>
      <w:r w:rsidRPr="002610BB">
        <w:rPr>
          <w:bCs/>
          <w:sz w:val="26"/>
          <w:szCs w:val="26"/>
        </w:rPr>
        <w:t xml:space="preserve"> сельское поселение» Муслюмовского муниципального района Республики Татарстан»</w:t>
      </w:r>
      <w:r w:rsidR="00BC4DFC">
        <w:rPr>
          <w:bCs/>
          <w:sz w:val="26"/>
          <w:szCs w:val="26"/>
        </w:rPr>
        <w:t xml:space="preserve"> (приложение №1)</w:t>
      </w:r>
      <w:r w:rsidRPr="002610BB">
        <w:rPr>
          <w:sz w:val="26"/>
          <w:szCs w:val="26"/>
        </w:rPr>
        <w:t>;</w:t>
      </w:r>
    </w:p>
    <w:p w:rsidR="002610BB" w:rsidRPr="002610BB" w:rsidRDefault="002610BB" w:rsidP="002610BB">
      <w:pPr>
        <w:widowControl w:val="0"/>
        <w:tabs>
          <w:tab w:val="left" w:pos="709"/>
        </w:tabs>
        <w:autoSpaceDE w:val="0"/>
        <w:autoSpaceDN w:val="0"/>
        <w:adjustRightInd w:val="0"/>
        <w:ind w:firstLine="709"/>
        <w:jc w:val="both"/>
        <w:rPr>
          <w:sz w:val="26"/>
          <w:szCs w:val="26"/>
        </w:rPr>
      </w:pPr>
      <w:r w:rsidRPr="002610BB">
        <w:rPr>
          <w:sz w:val="26"/>
          <w:szCs w:val="26"/>
        </w:rPr>
        <w:t xml:space="preserve">проект решения «Об утверждении Правил благоустройства </w:t>
      </w:r>
      <w:r>
        <w:rPr>
          <w:sz w:val="26"/>
          <w:szCs w:val="26"/>
        </w:rPr>
        <w:t xml:space="preserve">Муслюмовского </w:t>
      </w:r>
      <w:r w:rsidRPr="002610BB">
        <w:rPr>
          <w:sz w:val="26"/>
          <w:szCs w:val="26"/>
        </w:rPr>
        <w:t>сельского поселения»</w:t>
      </w:r>
      <w:r w:rsidR="00BC4DFC">
        <w:rPr>
          <w:sz w:val="26"/>
          <w:szCs w:val="26"/>
        </w:rPr>
        <w:t xml:space="preserve"> (приложение №2)</w:t>
      </w:r>
      <w:r w:rsidRPr="002610BB">
        <w:rPr>
          <w:sz w:val="26"/>
          <w:szCs w:val="26"/>
        </w:rPr>
        <w:t>,</w:t>
      </w:r>
    </w:p>
    <w:p w:rsidR="00181C51" w:rsidRDefault="002610BB" w:rsidP="002610BB">
      <w:pPr>
        <w:tabs>
          <w:tab w:val="left" w:pos="709"/>
        </w:tabs>
        <w:autoSpaceDE w:val="0"/>
        <w:autoSpaceDN w:val="0"/>
        <w:adjustRightInd w:val="0"/>
        <w:ind w:firstLine="709"/>
        <w:jc w:val="both"/>
        <w:rPr>
          <w:bCs/>
          <w:sz w:val="26"/>
          <w:szCs w:val="26"/>
        </w:rPr>
      </w:pPr>
      <w:r w:rsidRPr="002610BB">
        <w:rPr>
          <w:bCs/>
          <w:sz w:val="26"/>
          <w:szCs w:val="26"/>
        </w:rPr>
        <w:t xml:space="preserve">порядок участия граждан в обсуждении проектов  решений  «О внесении изменении в решение Совета </w:t>
      </w:r>
      <w:r w:rsidRPr="002610BB">
        <w:rPr>
          <w:bCs/>
          <w:color w:val="FF0000"/>
          <w:sz w:val="26"/>
          <w:szCs w:val="26"/>
        </w:rPr>
        <w:t>Муслюмовского</w:t>
      </w:r>
      <w:r w:rsidRPr="002610BB">
        <w:rPr>
          <w:bCs/>
          <w:sz w:val="26"/>
          <w:szCs w:val="26"/>
        </w:rPr>
        <w:t xml:space="preserve"> сельского поселения Муслюмовского муниципального района  Республики Татарстан от </w:t>
      </w:r>
      <w:r w:rsidR="0098588B" w:rsidRPr="0098588B">
        <w:rPr>
          <w:bCs/>
          <w:sz w:val="26"/>
          <w:szCs w:val="26"/>
        </w:rPr>
        <w:t>13.02.2013 № 6 (в редакции от 21.03.2016 №3,  от 24.07.2017 №5, от 26.02.2018 г. № 1)</w:t>
      </w:r>
      <w:r w:rsidR="0098588B" w:rsidRPr="001D669E">
        <w:rPr>
          <w:b/>
          <w:bCs/>
          <w:sz w:val="26"/>
          <w:szCs w:val="26"/>
        </w:rPr>
        <w:t xml:space="preserve"> </w:t>
      </w:r>
      <w:r w:rsidRPr="002610BB">
        <w:rPr>
          <w:bCs/>
          <w:sz w:val="26"/>
          <w:szCs w:val="26"/>
        </w:rPr>
        <w:t xml:space="preserve"> «Об утверждении «Правил землепользования и застройки муниципального образования «</w:t>
      </w:r>
      <w:r w:rsidRPr="002610BB">
        <w:rPr>
          <w:bCs/>
          <w:color w:val="FF0000"/>
          <w:sz w:val="26"/>
          <w:szCs w:val="26"/>
        </w:rPr>
        <w:t>Муслюмовское</w:t>
      </w:r>
      <w:r w:rsidRPr="002610BB">
        <w:rPr>
          <w:bCs/>
          <w:sz w:val="26"/>
          <w:szCs w:val="26"/>
        </w:rPr>
        <w:t xml:space="preserve"> сельское </w:t>
      </w:r>
    </w:p>
    <w:p w:rsidR="002610BB" w:rsidRPr="002610BB" w:rsidRDefault="002610BB" w:rsidP="002610BB">
      <w:pPr>
        <w:tabs>
          <w:tab w:val="left" w:pos="709"/>
        </w:tabs>
        <w:autoSpaceDE w:val="0"/>
        <w:autoSpaceDN w:val="0"/>
        <w:adjustRightInd w:val="0"/>
        <w:ind w:firstLine="709"/>
        <w:jc w:val="both"/>
        <w:rPr>
          <w:bCs/>
          <w:sz w:val="26"/>
          <w:szCs w:val="26"/>
        </w:rPr>
      </w:pPr>
      <w:r w:rsidRPr="002610BB">
        <w:rPr>
          <w:bCs/>
          <w:sz w:val="26"/>
          <w:szCs w:val="26"/>
        </w:rPr>
        <w:lastRenderedPageBreak/>
        <w:t>поселение» Муслюмовского муниципального района Республики Татарстан», «Об утверждении Правил благоустройства</w:t>
      </w:r>
      <w:r>
        <w:rPr>
          <w:bCs/>
          <w:sz w:val="26"/>
          <w:szCs w:val="26"/>
        </w:rPr>
        <w:t xml:space="preserve"> Муслюмовского </w:t>
      </w:r>
      <w:r w:rsidRPr="002610BB">
        <w:rPr>
          <w:bCs/>
          <w:sz w:val="26"/>
          <w:szCs w:val="26"/>
        </w:rPr>
        <w:t xml:space="preserve"> сельского поселения (приложение № </w:t>
      </w:r>
      <w:r w:rsidR="00BC4DFC">
        <w:rPr>
          <w:bCs/>
          <w:sz w:val="26"/>
          <w:szCs w:val="26"/>
        </w:rPr>
        <w:t>3</w:t>
      </w:r>
      <w:r w:rsidRPr="002610BB">
        <w:rPr>
          <w:bCs/>
          <w:sz w:val="26"/>
          <w:szCs w:val="26"/>
        </w:rPr>
        <w:t>);</w:t>
      </w:r>
    </w:p>
    <w:p w:rsidR="002610BB" w:rsidRPr="002610BB" w:rsidRDefault="002610BB" w:rsidP="002610BB">
      <w:pPr>
        <w:autoSpaceDE w:val="0"/>
        <w:autoSpaceDN w:val="0"/>
        <w:adjustRightInd w:val="0"/>
        <w:ind w:firstLine="709"/>
        <w:jc w:val="both"/>
        <w:rPr>
          <w:sz w:val="26"/>
          <w:szCs w:val="26"/>
        </w:rPr>
      </w:pPr>
      <w:r w:rsidRPr="002610BB">
        <w:rPr>
          <w:sz w:val="26"/>
          <w:szCs w:val="26"/>
        </w:rPr>
        <w:t xml:space="preserve">порядок проведения публичных слушаний по проектам решений «О внесении изменении в решение Совета </w:t>
      </w:r>
      <w:r w:rsidRPr="002610BB">
        <w:rPr>
          <w:color w:val="FF0000"/>
          <w:sz w:val="26"/>
          <w:szCs w:val="26"/>
        </w:rPr>
        <w:t>Муслюмовского</w:t>
      </w:r>
      <w:r w:rsidRPr="002610BB">
        <w:rPr>
          <w:sz w:val="26"/>
          <w:szCs w:val="26"/>
        </w:rPr>
        <w:t xml:space="preserve"> сельского поселения Муслюмовского муниципального района  Республики Татарстан от «_</w:t>
      </w:r>
      <w:r w:rsidR="008E3BFB">
        <w:rPr>
          <w:sz w:val="26"/>
          <w:szCs w:val="26"/>
          <w:u w:val="single"/>
        </w:rPr>
        <w:t>13</w:t>
      </w:r>
      <w:r w:rsidRPr="002610BB">
        <w:rPr>
          <w:sz w:val="26"/>
          <w:szCs w:val="26"/>
        </w:rPr>
        <w:t xml:space="preserve">__» февраля 2013 г. (в редакции </w:t>
      </w:r>
      <w:r w:rsidR="008E3BFB">
        <w:rPr>
          <w:sz w:val="26"/>
          <w:szCs w:val="26"/>
        </w:rPr>
        <w:t>от 21 марта 2016г</w:t>
      </w:r>
      <w:r w:rsidRPr="002610BB">
        <w:rPr>
          <w:sz w:val="26"/>
          <w:szCs w:val="26"/>
        </w:rPr>
        <w:t>.) «Об утверждении «Правил землепользования и застройки муниципального образования «</w:t>
      </w:r>
      <w:r w:rsidRPr="002610BB">
        <w:rPr>
          <w:color w:val="FF0000"/>
          <w:sz w:val="26"/>
          <w:szCs w:val="26"/>
        </w:rPr>
        <w:t>Муслюмовское</w:t>
      </w:r>
      <w:r w:rsidRPr="002610BB">
        <w:rPr>
          <w:sz w:val="26"/>
          <w:szCs w:val="26"/>
        </w:rPr>
        <w:t xml:space="preserve"> сельское поселение» Муслюмовского муниципального района Республики Татарстан», «Об утверждении Правил благоустройства </w:t>
      </w:r>
      <w:r>
        <w:rPr>
          <w:sz w:val="26"/>
          <w:szCs w:val="26"/>
        </w:rPr>
        <w:t>Муслюмовского</w:t>
      </w:r>
      <w:r w:rsidRPr="002610BB">
        <w:rPr>
          <w:sz w:val="26"/>
          <w:szCs w:val="26"/>
        </w:rPr>
        <w:t xml:space="preserve"> сельского поселения», «О внесении изменений в Устав муниципального образования «</w:t>
      </w:r>
      <w:r>
        <w:rPr>
          <w:sz w:val="26"/>
          <w:szCs w:val="26"/>
        </w:rPr>
        <w:t xml:space="preserve"> Муслюмовское</w:t>
      </w:r>
      <w:r w:rsidRPr="002610BB">
        <w:rPr>
          <w:sz w:val="26"/>
          <w:szCs w:val="26"/>
        </w:rPr>
        <w:t xml:space="preserve"> сельское поселение» Муслюмовского муниципального района Республики Татарстан» (приложение № </w:t>
      </w:r>
      <w:r w:rsidR="00BC4DFC">
        <w:rPr>
          <w:sz w:val="26"/>
          <w:szCs w:val="26"/>
        </w:rPr>
        <w:t>4</w:t>
      </w:r>
      <w:r w:rsidRPr="002610BB">
        <w:rPr>
          <w:sz w:val="26"/>
          <w:szCs w:val="26"/>
        </w:rPr>
        <w:t xml:space="preserve">). </w:t>
      </w:r>
    </w:p>
    <w:p w:rsidR="002610BB" w:rsidRPr="002610BB" w:rsidRDefault="002610BB" w:rsidP="002610BB">
      <w:pPr>
        <w:widowControl w:val="0"/>
        <w:autoSpaceDE w:val="0"/>
        <w:autoSpaceDN w:val="0"/>
        <w:adjustRightInd w:val="0"/>
        <w:ind w:firstLine="709"/>
        <w:jc w:val="both"/>
        <w:rPr>
          <w:sz w:val="26"/>
          <w:szCs w:val="26"/>
        </w:rPr>
      </w:pPr>
      <w:r w:rsidRPr="002610BB">
        <w:rPr>
          <w:sz w:val="26"/>
          <w:szCs w:val="26"/>
        </w:rPr>
        <w:t xml:space="preserve">3. Провести публичные слушания по вышеуказанным проектам решений 05 ноября 2019 года в 10.00  часов в помещении </w:t>
      </w:r>
      <w:r>
        <w:rPr>
          <w:sz w:val="26"/>
          <w:szCs w:val="26"/>
        </w:rPr>
        <w:t>МЦ «</w:t>
      </w:r>
      <w:proofErr w:type="spellStart"/>
      <w:r>
        <w:rPr>
          <w:sz w:val="26"/>
          <w:szCs w:val="26"/>
        </w:rPr>
        <w:t>Мизгел</w:t>
      </w:r>
      <w:proofErr w:type="spellEnd"/>
      <w:r>
        <w:rPr>
          <w:sz w:val="26"/>
          <w:szCs w:val="26"/>
        </w:rPr>
        <w:t>»</w:t>
      </w:r>
      <w:r w:rsidRPr="002610BB">
        <w:rPr>
          <w:sz w:val="26"/>
          <w:szCs w:val="26"/>
        </w:rPr>
        <w:t xml:space="preserve">. </w:t>
      </w:r>
    </w:p>
    <w:p w:rsidR="002610BB" w:rsidRPr="002610BB" w:rsidRDefault="002610BB" w:rsidP="002610BB">
      <w:pPr>
        <w:widowControl w:val="0"/>
        <w:autoSpaceDE w:val="0"/>
        <w:autoSpaceDN w:val="0"/>
        <w:adjustRightInd w:val="0"/>
        <w:ind w:firstLine="709"/>
        <w:jc w:val="both"/>
        <w:rPr>
          <w:sz w:val="26"/>
          <w:szCs w:val="26"/>
        </w:rPr>
      </w:pPr>
      <w:r w:rsidRPr="002610BB">
        <w:rPr>
          <w:sz w:val="26"/>
          <w:szCs w:val="26"/>
        </w:rPr>
        <w:t xml:space="preserve">4. Аппарату Совета района и Исполнительному комитету поселения обеспечить проведение публичных слушаний, прием и учет предложений граждан по указанным проектам решений, доработать проект решения с учетом предложений, высказанных на публичных слушаниях и поступивших в ходе обсуждения, и внести на рассмотрение сессии Совета </w:t>
      </w:r>
      <w:r>
        <w:rPr>
          <w:sz w:val="26"/>
          <w:szCs w:val="26"/>
        </w:rPr>
        <w:t>Муслюмовского</w:t>
      </w:r>
      <w:r w:rsidRPr="002610BB">
        <w:rPr>
          <w:sz w:val="26"/>
          <w:szCs w:val="26"/>
        </w:rPr>
        <w:t xml:space="preserve"> сельского поселения Муслюмовского муниципального района Республики Татарстан. </w:t>
      </w:r>
    </w:p>
    <w:p w:rsidR="002610BB" w:rsidRPr="002610BB" w:rsidRDefault="002610BB" w:rsidP="002610BB">
      <w:pPr>
        <w:widowControl w:val="0"/>
        <w:autoSpaceDE w:val="0"/>
        <w:autoSpaceDN w:val="0"/>
        <w:adjustRightInd w:val="0"/>
        <w:ind w:firstLine="709"/>
        <w:jc w:val="both"/>
        <w:rPr>
          <w:sz w:val="26"/>
          <w:szCs w:val="26"/>
        </w:rPr>
      </w:pPr>
      <w:r w:rsidRPr="002610BB">
        <w:rPr>
          <w:sz w:val="26"/>
          <w:szCs w:val="26"/>
        </w:rPr>
        <w:t xml:space="preserve">5. </w:t>
      </w:r>
      <w:proofErr w:type="gramStart"/>
      <w:r w:rsidRPr="002610BB">
        <w:rPr>
          <w:sz w:val="26"/>
          <w:szCs w:val="26"/>
        </w:rPr>
        <w:t>Контроль за</w:t>
      </w:r>
      <w:proofErr w:type="gramEnd"/>
      <w:r w:rsidRPr="002610BB">
        <w:rPr>
          <w:sz w:val="26"/>
          <w:szCs w:val="26"/>
        </w:rPr>
        <w:t xml:space="preserve"> исполнением настоящего решения оставляю за собой.</w:t>
      </w:r>
    </w:p>
    <w:p w:rsidR="002610BB" w:rsidRPr="002610BB" w:rsidRDefault="002610BB" w:rsidP="002610BB">
      <w:pPr>
        <w:widowControl w:val="0"/>
        <w:autoSpaceDE w:val="0"/>
        <w:autoSpaceDN w:val="0"/>
        <w:adjustRightInd w:val="0"/>
        <w:ind w:firstLine="709"/>
        <w:jc w:val="both"/>
        <w:rPr>
          <w:sz w:val="26"/>
          <w:szCs w:val="26"/>
        </w:rPr>
      </w:pPr>
    </w:p>
    <w:p w:rsidR="002610BB" w:rsidRPr="002610BB" w:rsidRDefault="002610BB" w:rsidP="002610BB">
      <w:pPr>
        <w:widowControl w:val="0"/>
        <w:autoSpaceDE w:val="0"/>
        <w:autoSpaceDN w:val="0"/>
        <w:adjustRightInd w:val="0"/>
        <w:ind w:firstLine="540"/>
        <w:jc w:val="both"/>
        <w:rPr>
          <w:sz w:val="26"/>
          <w:szCs w:val="26"/>
        </w:rPr>
      </w:pPr>
    </w:p>
    <w:p w:rsidR="002610BB" w:rsidRPr="002610BB" w:rsidRDefault="002610BB" w:rsidP="002610BB">
      <w:pPr>
        <w:widowControl w:val="0"/>
        <w:autoSpaceDE w:val="0"/>
        <w:autoSpaceDN w:val="0"/>
        <w:adjustRightInd w:val="0"/>
        <w:ind w:firstLine="540"/>
        <w:jc w:val="both"/>
        <w:rPr>
          <w:sz w:val="26"/>
          <w:szCs w:val="26"/>
        </w:rPr>
      </w:pPr>
    </w:p>
    <w:p w:rsidR="002610BB" w:rsidRPr="002610BB" w:rsidRDefault="002610BB" w:rsidP="002610BB">
      <w:pPr>
        <w:widowControl w:val="0"/>
        <w:autoSpaceDE w:val="0"/>
        <w:autoSpaceDN w:val="0"/>
        <w:adjustRightInd w:val="0"/>
        <w:ind w:firstLine="540"/>
        <w:jc w:val="both"/>
        <w:rPr>
          <w:sz w:val="26"/>
          <w:szCs w:val="26"/>
        </w:rPr>
      </w:pPr>
    </w:p>
    <w:p w:rsidR="002610BB" w:rsidRPr="002610BB" w:rsidRDefault="002610BB" w:rsidP="002610BB">
      <w:pPr>
        <w:widowControl w:val="0"/>
        <w:autoSpaceDE w:val="0"/>
        <w:autoSpaceDN w:val="0"/>
        <w:adjustRightInd w:val="0"/>
        <w:ind w:firstLine="540"/>
        <w:jc w:val="both"/>
        <w:rPr>
          <w:sz w:val="26"/>
          <w:szCs w:val="26"/>
        </w:rPr>
      </w:pPr>
    </w:p>
    <w:p w:rsidR="00BC4DFC" w:rsidRPr="00607EA3" w:rsidRDefault="00BC4DFC" w:rsidP="00BC4DFC">
      <w:pPr>
        <w:jc w:val="both"/>
        <w:rPr>
          <w:sz w:val="28"/>
          <w:szCs w:val="28"/>
        </w:rPr>
      </w:pPr>
    </w:p>
    <w:p w:rsidR="00BC4DFC" w:rsidRDefault="00BC4DFC" w:rsidP="00BC4DFC">
      <w:pPr>
        <w:ind w:firstLine="567"/>
        <w:jc w:val="both"/>
        <w:rPr>
          <w:b/>
          <w:bCs/>
          <w:sz w:val="28"/>
          <w:szCs w:val="28"/>
        </w:rPr>
      </w:pPr>
      <w:r>
        <w:rPr>
          <w:b/>
          <w:bCs/>
          <w:sz w:val="28"/>
          <w:szCs w:val="28"/>
        </w:rPr>
        <w:t>Г</w:t>
      </w:r>
      <w:r w:rsidRPr="004A333D">
        <w:rPr>
          <w:b/>
          <w:bCs/>
          <w:sz w:val="28"/>
          <w:szCs w:val="28"/>
        </w:rPr>
        <w:t>лав</w:t>
      </w:r>
      <w:r>
        <w:rPr>
          <w:b/>
          <w:bCs/>
          <w:sz w:val="28"/>
          <w:szCs w:val="28"/>
        </w:rPr>
        <w:t>ы</w:t>
      </w:r>
      <w:r w:rsidRPr="004A333D">
        <w:rPr>
          <w:b/>
          <w:bCs/>
          <w:sz w:val="28"/>
          <w:szCs w:val="28"/>
        </w:rPr>
        <w:t xml:space="preserve"> </w:t>
      </w:r>
      <w:r w:rsidRPr="00BF0F2B">
        <w:rPr>
          <w:b/>
          <w:bCs/>
          <w:sz w:val="28"/>
          <w:szCs w:val="28"/>
        </w:rPr>
        <w:t>Муслюмовского</w:t>
      </w:r>
      <w:r>
        <w:rPr>
          <w:b/>
          <w:bCs/>
          <w:sz w:val="28"/>
          <w:szCs w:val="28"/>
        </w:rPr>
        <w:t xml:space="preserve"> </w:t>
      </w:r>
    </w:p>
    <w:p w:rsidR="00BC4DFC" w:rsidRDefault="00BC4DFC" w:rsidP="00BC4DFC">
      <w:pPr>
        <w:ind w:firstLine="567"/>
        <w:jc w:val="both"/>
        <w:rPr>
          <w:b/>
          <w:bCs/>
          <w:sz w:val="28"/>
          <w:szCs w:val="28"/>
        </w:rPr>
      </w:pPr>
      <w:r w:rsidRPr="004A333D">
        <w:rPr>
          <w:b/>
          <w:bCs/>
          <w:sz w:val="28"/>
          <w:szCs w:val="28"/>
        </w:rPr>
        <w:t xml:space="preserve">сельского поселения </w:t>
      </w:r>
      <w:r w:rsidRPr="004A333D">
        <w:rPr>
          <w:b/>
          <w:bCs/>
          <w:sz w:val="28"/>
          <w:szCs w:val="28"/>
        </w:rPr>
        <w:tab/>
      </w:r>
      <w:r w:rsidRPr="004A333D">
        <w:rPr>
          <w:b/>
          <w:bCs/>
          <w:sz w:val="28"/>
          <w:szCs w:val="28"/>
          <w:lang w:val="tt-RU"/>
        </w:rPr>
        <w:t xml:space="preserve">       </w:t>
      </w:r>
      <w:r>
        <w:rPr>
          <w:b/>
          <w:bCs/>
          <w:sz w:val="28"/>
          <w:szCs w:val="28"/>
          <w:lang w:val="tt-RU"/>
        </w:rPr>
        <w:t xml:space="preserve">                                                </w:t>
      </w:r>
      <w:r>
        <w:rPr>
          <w:b/>
          <w:bCs/>
          <w:sz w:val="28"/>
          <w:szCs w:val="28"/>
        </w:rPr>
        <w:t xml:space="preserve">Р.Х. </w:t>
      </w:r>
      <w:proofErr w:type="spellStart"/>
      <w:r>
        <w:rPr>
          <w:b/>
          <w:bCs/>
          <w:sz w:val="28"/>
          <w:szCs w:val="28"/>
        </w:rPr>
        <w:t>Муллин</w:t>
      </w:r>
      <w:proofErr w:type="spellEnd"/>
    </w:p>
    <w:p w:rsidR="002610BB" w:rsidRPr="002610BB" w:rsidRDefault="002610BB" w:rsidP="002610BB">
      <w:pPr>
        <w:autoSpaceDE w:val="0"/>
        <w:autoSpaceDN w:val="0"/>
        <w:adjustRightInd w:val="0"/>
        <w:jc w:val="both"/>
        <w:rPr>
          <w:b/>
          <w:sz w:val="26"/>
          <w:szCs w:val="26"/>
        </w:rPr>
      </w:pPr>
    </w:p>
    <w:p w:rsidR="002610BB" w:rsidRPr="002610BB" w:rsidRDefault="002610BB" w:rsidP="002610BB">
      <w:pPr>
        <w:autoSpaceDE w:val="0"/>
        <w:autoSpaceDN w:val="0"/>
        <w:adjustRightInd w:val="0"/>
        <w:jc w:val="both"/>
        <w:rPr>
          <w:b/>
          <w:sz w:val="26"/>
          <w:szCs w:val="26"/>
        </w:rPr>
      </w:pPr>
    </w:p>
    <w:p w:rsidR="002610BB" w:rsidRPr="002610BB" w:rsidRDefault="002610BB" w:rsidP="002610BB">
      <w:pPr>
        <w:autoSpaceDE w:val="0"/>
        <w:autoSpaceDN w:val="0"/>
        <w:adjustRightInd w:val="0"/>
        <w:jc w:val="both"/>
        <w:rPr>
          <w:b/>
          <w:sz w:val="26"/>
          <w:szCs w:val="26"/>
        </w:rPr>
      </w:pPr>
    </w:p>
    <w:p w:rsidR="002610BB" w:rsidRPr="002610BB" w:rsidRDefault="002610BB" w:rsidP="002610BB">
      <w:pPr>
        <w:autoSpaceDE w:val="0"/>
        <w:autoSpaceDN w:val="0"/>
        <w:adjustRightInd w:val="0"/>
        <w:jc w:val="both"/>
        <w:rPr>
          <w:b/>
          <w:sz w:val="26"/>
          <w:szCs w:val="26"/>
        </w:rPr>
      </w:pPr>
    </w:p>
    <w:p w:rsidR="002610BB" w:rsidRPr="002610BB" w:rsidRDefault="002610BB" w:rsidP="002610BB">
      <w:pPr>
        <w:autoSpaceDE w:val="0"/>
        <w:autoSpaceDN w:val="0"/>
        <w:adjustRightInd w:val="0"/>
        <w:jc w:val="both"/>
        <w:rPr>
          <w:b/>
          <w:sz w:val="26"/>
          <w:szCs w:val="26"/>
        </w:rPr>
      </w:pPr>
    </w:p>
    <w:p w:rsidR="002610BB" w:rsidRPr="002610BB" w:rsidRDefault="002610BB" w:rsidP="002610BB">
      <w:pPr>
        <w:autoSpaceDE w:val="0"/>
        <w:autoSpaceDN w:val="0"/>
        <w:adjustRightInd w:val="0"/>
        <w:jc w:val="both"/>
        <w:rPr>
          <w:b/>
          <w:sz w:val="26"/>
          <w:szCs w:val="26"/>
        </w:rPr>
      </w:pPr>
    </w:p>
    <w:p w:rsidR="002610BB" w:rsidRPr="002610BB" w:rsidRDefault="002610BB" w:rsidP="002610BB">
      <w:pPr>
        <w:autoSpaceDE w:val="0"/>
        <w:autoSpaceDN w:val="0"/>
        <w:adjustRightInd w:val="0"/>
        <w:jc w:val="both"/>
        <w:rPr>
          <w:b/>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Default="002610BB" w:rsidP="002610BB">
      <w:pPr>
        <w:ind w:firstLine="5940"/>
        <w:jc w:val="both"/>
        <w:rPr>
          <w:sz w:val="26"/>
          <w:szCs w:val="26"/>
        </w:rPr>
      </w:pPr>
    </w:p>
    <w:p w:rsidR="008E3BFB" w:rsidRDefault="008E3BFB" w:rsidP="002610BB">
      <w:pPr>
        <w:ind w:firstLine="5940"/>
        <w:jc w:val="both"/>
        <w:rPr>
          <w:sz w:val="26"/>
          <w:szCs w:val="26"/>
        </w:rPr>
      </w:pPr>
    </w:p>
    <w:p w:rsidR="008E3BFB" w:rsidRDefault="008E3BFB" w:rsidP="002610BB">
      <w:pPr>
        <w:ind w:firstLine="5940"/>
        <w:jc w:val="both"/>
        <w:rPr>
          <w:sz w:val="26"/>
          <w:szCs w:val="26"/>
        </w:rPr>
      </w:pPr>
    </w:p>
    <w:p w:rsidR="001D669E" w:rsidRPr="001D669E" w:rsidRDefault="001D669E" w:rsidP="001D669E">
      <w:pPr>
        <w:ind w:left="20"/>
        <w:jc w:val="center"/>
        <w:rPr>
          <w:b/>
          <w:bCs/>
          <w:sz w:val="26"/>
          <w:szCs w:val="26"/>
        </w:rPr>
      </w:pPr>
    </w:p>
    <w:p w:rsidR="001D669E" w:rsidRPr="001D669E" w:rsidRDefault="001D669E" w:rsidP="001D669E">
      <w:pPr>
        <w:ind w:left="20"/>
        <w:jc w:val="center"/>
        <w:rPr>
          <w:b/>
          <w:bCs/>
          <w:sz w:val="26"/>
          <w:szCs w:val="26"/>
        </w:rPr>
      </w:pPr>
      <w:r w:rsidRPr="001D669E">
        <w:rPr>
          <w:b/>
          <w:bCs/>
          <w:sz w:val="26"/>
          <w:szCs w:val="26"/>
        </w:rPr>
        <w:t xml:space="preserve">                                                                                                                         ПРОЕКТ</w:t>
      </w:r>
    </w:p>
    <w:p w:rsidR="001D669E" w:rsidRPr="001D669E" w:rsidRDefault="001D669E" w:rsidP="001D669E">
      <w:pPr>
        <w:ind w:left="20"/>
        <w:jc w:val="center"/>
        <w:rPr>
          <w:b/>
          <w:bCs/>
          <w:sz w:val="26"/>
          <w:szCs w:val="26"/>
        </w:rPr>
      </w:pPr>
      <w:r w:rsidRPr="001D669E">
        <w:rPr>
          <w:b/>
          <w:bCs/>
          <w:sz w:val="26"/>
          <w:szCs w:val="26"/>
        </w:rPr>
        <w:t>_____СЕССИЯ СОВЕТА МУСЛЮМОВСКОГО СЕЛЬСКОГО ПОСЕЛЕНИЯ МУСЛЮМОВСКОГО МУНИЦИПАЛЬНОГО РАЙОНА РЕСПУБЛИКИ ТАТАРСТАН III СОЗЫВА</w:t>
      </w:r>
    </w:p>
    <w:p w:rsidR="001D669E" w:rsidRPr="001D669E" w:rsidRDefault="001D669E" w:rsidP="001D669E">
      <w:pPr>
        <w:ind w:left="20"/>
        <w:jc w:val="center"/>
      </w:pPr>
    </w:p>
    <w:p w:rsidR="001D669E" w:rsidRPr="001D669E" w:rsidRDefault="001D669E" w:rsidP="001D669E">
      <w:pPr>
        <w:ind w:left="20"/>
        <w:jc w:val="center"/>
        <w:rPr>
          <w:b/>
          <w:bCs/>
          <w:sz w:val="26"/>
          <w:szCs w:val="26"/>
        </w:rPr>
      </w:pPr>
      <w:proofErr w:type="gramStart"/>
      <w:r w:rsidRPr="001D669E">
        <w:rPr>
          <w:b/>
          <w:bCs/>
          <w:sz w:val="26"/>
          <w:szCs w:val="26"/>
        </w:rPr>
        <w:t>Р</w:t>
      </w:r>
      <w:proofErr w:type="gramEnd"/>
      <w:r w:rsidRPr="001D669E">
        <w:rPr>
          <w:b/>
          <w:bCs/>
          <w:sz w:val="26"/>
          <w:szCs w:val="26"/>
        </w:rPr>
        <w:t xml:space="preserve"> Е Ш Е Н И Е № ___</w:t>
      </w:r>
    </w:p>
    <w:p w:rsidR="001D669E" w:rsidRPr="001D669E" w:rsidRDefault="001D669E" w:rsidP="001D669E">
      <w:pPr>
        <w:ind w:left="20"/>
        <w:jc w:val="center"/>
      </w:pPr>
    </w:p>
    <w:p w:rsidR="001D669E" w:rsidRPr="001D669E" w:rsidRDefault="001D669E" w:rsidP="001D669E">
      <w:pPr>
        <w:tabs>
          <w:tab w:val="left" w:pos="5954"/>
        </w:tabs>
        <w:ind w:left="300"/>
        <w:rPr>
          <w:sz w:val="27"/>
          <w:szCs w:val="27"/>
        </w:rPr>
      </w:pPr>
      <w:r w:rsidRPr="001D669E">
        <w:rPr>
          <w:sz w:val="27"/>
          <w:szCs w:val="27"/>
        </w:rPr>
        <w:t>с. Муслюмово</w:t>
      </w:r>
      <w:r w:rsidRPr="001D669E">
        <w:rPr>
          <w:sz w:val="27"/>
          <w:szCs w:val="27"/>
        </w:rPr>
        <w:tab/>
        <w:t xml:space="preserve">от « </w:t>
      </w:r>
      <w:r w:rsidRPr="001D669E">
        <w:rPr>
          <w:sz w:val="27"/>
          <w:szCs w:val="27"/>
          <w:u w:val="single"/>
        </w:rPr>
        <w:t>__</w:t>
      </w:r>
      <w:r w:rsidRPr="001D669E">
        <w:rPr>
          <w:sz w:val="27"/>
          <w:szCs w:val="27"/>
        </w:rPr>
        <w:t xml:space="preserve"> » ________ 2019 года</w:t>
      </w:r>
    </w:p>
    <w:p w:rsidR="001D669E" w:rsidRPr="001D669E" w:rsidRDefault="001D669E" w:rsidP="001D669E">
      <w:pPr>
        <w:tabs>
          <w:tab w:val="left" w:pos="5954"/>
        </w:tabs>
        <w:ind w:left="300"/>
        <w:rPr>
          <w:sz w:val="27"/>
          <w:szCs w:val="27"/>
        </w:rPr>
      </w:pPr>
    </w:p>
    <w:p w:rsidR="001D669E" w:rsidRPr="001D669E" w:rsidRDefault="001D669E" w:rsidP="001D669E">
      <w:pPr>
        <w:tabs>
          <w:tab w:val="left" w:pos="5954"/>
        </w:tabs>
        <w:ind w:left="300"/>
      </w:pPr>
    </w:p>
    <w:p w:rsidR="001D669E" w:rsidRPr="001D669E" w:rsidRDefault="001D669E" w:rsidP="001D669E">
      <w:pPr>
        <w:ind w:left="20"/>
        <w:jc w:val="center"/>
        <w:rPr>
          <w:b/>
          <w:bCs/>
          <w:sz w:val="26"/>
          <w:szCs w:val="26"/>
        </w:rPr>
      </w:pPr>
      <w:r w:rsidRPr="001D669E">
        <w:rPr>
          <w:b/>
          <w:bCs/>
          <w:sz w:val="26"/>
          <w:szCs w:val="26"/>
        </w:rPr>
        <w:t>О внесении изменений в решение Совета Муслюмовского сельского поселения Муслюмовского муниципального района Республики Татарстан от 13.02.2013 № 6 (в редакции от 21.03.2016 №3,  от 24.07.2017 №5, от 26.02.2018 г. № 1) «Об утверждении «Правил землепользования и застройки муниципального образования «Муслюмовское сельское поселение» Муслюмовского муниципального района Республики Татарстан»</w:t>
      </w:r>
    </w:p>
    <w:p w:rsidR="001D669E" w:rsidRPr="001D669E" w:rsidRDefault="001D669E" w:rsidP="001D669E">
      <w:pPr>
        <w:ind w:left="20"/>
        <w:jc w:val="center"/>
      </w:pPr>
    </w:p>
    <w:p w:rsidR="001D669E" w:rsidRPr="001D669E" w:rsidRDefault="001D669E" w:rsidP="001D669E">
      <w:pPr>
        <w:ind w:left="20" w:right="20" w:firstLine="660"/>
        <w:jc w:val="both"/>
      </w:pPr>
      <w:proofErr w:type="gramStart"/>
      <w:r w:rsidRPr="001D669E">
        <w:rPr>
          <w:sz w:val="27"/>
          <w:szCs w:val="27"/>
        </w:rPr>
        <w:t>По итогам рассмотрения протеста Прокурора Муслюмовского района от 25.06.2019 г. № 02-08-01-2019 г., в целях проведения нормативно-правовых актов в соответствие с действующим законодательством, в соответствии с Земельным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«Муслюмовское сельское поселение», заключения о результатах публичного слушания по проекту решения Совет Муслюмовского</w:t>
      </w:r>
      <w:proofErr w:type="gramEnd"/>
      <w:r w:rsidRPr="001D669E">
        <w:rPr>
          <w:sz w:val="27"/>
          <w:szCs w:val="27"/>
        </w:rPr>
        <w:t xml:space="preserve"> сельского поселения Муслюмовского муниципального района </w:t>
      </w:r>
      <w:r w:rsidRPr="001D669E">
        <w:rPr>
          <w:b/>
          <w:bCs/>
          <w:sz w:val="26"/>
          <w:szCs w:val="26"/>
        </w:rPr>
        <w:t>РЕШИЛ:</w:t>
      </w:r>
    </w:p>
    <w:p w:rsidR="001D669E" w:rsidRPr="001D669E" w:rsidRDefault="001D669E" w:rsidP="001D669E">
      <w:pPr>
        <w:numPr>
          <w:ilvl w:val="0"/>
          <w:numId w:val="20"/>
        </w:numPr>
        <w:tabs>
          <w:tab w:val="left" w:pos="1148"/>
        </w:tabs>
        <w:ind w:right="20"/>
        <w:jc w:val="both"/>
        <w:rPr>
          <w:sz w:val="27"/>
          <w:szCs w:val="27"/>
        </w:rPr>
      </w:pPr>
      <w:proofErr w:type="gramStart"/>
      <w:r w:rsidRPr="001D669E">
        <w:rPr>
          <w:sz w:val="27"/>
          <w:szCs w:val="27"/>
        </w:rPr>
        <w:t>Внести изменения в решение Совета Муслюмовского сельского поселения Муслюмовского муниципального района Республики Татарстан от «13» февраля 2013 г. (с изменениями, внесенными решениями Совета Муслюмовского сельского поселения Муслюмовского муниципального района Республики Татарстан от 21.03.2016г. № 3, от 24.07.2017г. № 5, от 26.02.2018 г. № 1)):</w:t>
      </w:r>
      <w:proofErr w:type="gramEnd"/>
    </w:p>
    <w:p w:rsidR="001D669E" w:rsidRPr="001D669E" w:rsidRDefault="001D669E" w:rsidP="001D669E">
      <w:pPr>
        <w:tabs>
          <w:tab w:val="left" w:pos="1071"/>
        </w:tabs>
        <w:ind w:left="20" w:right="20" w:firstLine="660"/>
        <w:jc w:val="both"/>
        <w:rPr>
          <w:sz w:val="27"/>
          <w:szCs w:val="27"/>
        </w:rPr>
      </w:pPr>
      <w:r w:rsidRPr="001D669E">
        <w:rPr>
          <w:sz w:val="27"/>
          <w:szCs w:val="27"/>
        </w:rPr>
        <w:t>- утвердить Правила землепользования и застройки муниципального образования «Муслюмовское сельское поселение» Муслюмовского муниципального района Республики Татарстан в новой редакции согласно приложению №1 к настоящему решению.</w:t>
      </w:r>
    </w:p>
    <w:p w:rsidR="001D669E" w:rsidRPr="001D669E" w:rsidRDefault="001D669E" w:rsidP="001D669E">
      <w:pPr>
        <w:numPr>
          <w:ilvl w:val="0"/>
          <w:numId w:val="20"/>
        </w:numPr>
        <w:tabs>
          <w:tab w:val="left" w:pos="1143"/>
        </w:tabs>
        <w:ind w:right="20"/>
        <w:jc w:val="both"/>
        <w:rPr>
          <w:sz w:val="27"/>
          <w:szCs w:val="27"/>
        </w:rPr>
      </w:pPr>
      <w:r w:rsidRPr="001D669E">
        <w:rPr>
          <w:sz w:val="27"/>
          <w:szCs w:val="27"/>
        </w:rPr>
        <w:t xml:space="preserve">Опубликовать настоящее решение в информационном стенде на странице Муслюмовского сельского поселения в официальном сайте Муслюмовского муниципального района адресу: </w:t>
      </w:r>
      <w:hyperlink r:id="rId8" w:history="1">
        <w:r w:rsidRPr="001D669E">
          <w:rPr>
            <w:sz w:val="27"/>
            <w:szCs w:val="27"/>
            <w:u w:val="single"/>
            <w:lang w:val="en-US" w:eastAsia="en-US"/>
          </w:rPr>
          <w:t>http</w:t>
        </w:r>
        <w:r w:rsidRPr="001D669E">
          <w:rPr>
            <w:sz w:val="27"/>
            <w:szCs w:val="27"/>
            <w:u w:val="single"/>
            <w:lang w:eastAsia="en-US"/>
          </w:rPr>
          <w:t>://</w:t>
        </w:r>
        <w:proofErr w:type="spellStart"/>
        <w:r w:rsidRPr="001D669E">
          <w:rPr>
            <w:sz w:val="27"/>
            <w:szCs w:val="27"/>
            <w:u w:val="single"/>
            <w:lang w:val="en-US" w:eastAsia="en-US"/>
          </w:rPr>
          <w:t>muslumovo</w:t>
        </w:r>
        <w:proofErr w:type="spellEnd"/>
        <w:r w:rsidRPr="001D669E">
          <w:rPr>
            <w:sz w:val="27"/>
            <w:szCs w:val="27"/>
            <w:u w:val="single"/>
            <w:lang w:eastAsia="en-US"/>
          </w:rPr>
          <w:t>.</w:t>
        </w:r>
        <w:proofErr w:type="spellStart"/>
        <w:r w:rsidRPr="001D669E">
          <w:rPr>
            <w:sz w:val="27"/>
            <w:szCs w:val="27"/>
            <w:u w:val="single"/>
            <w:lang w:val="en-US" w:eastAsia="en-US"/>
          </w:rPr>
          <w:t>tatarstan</w:t>
        </w:r>
        <w:proofErr w:type="spellEnd"/>
        <w:r w:rsidRPr="001D669E">
          <w:rPr>
            <w:sz w:val="27"/>
            <w:szCs w:val="27"/>
            <w:u w:val="single"/>
            <w:lang w:eastAsia="en-US"/>
          </w:rPr>
          <w:t>.</w:t>
        </w:r>
        <w:proofErr w:type="spellStart"/>
        <w:r w:rsidRPr="001D669E">
          <w:rPr>
            <w:sz w:val="27"/>
            <w:szCs w:val="27"/>
            <w:u w:val="single"/>
            <w:lang w:val="en-US" w:eastAsia="en-US"/>
          </w:rPr>
          <w:t>ru</w:t>
        </w:r>
        <w:proofErr w:type="spellEnd"/>
      </w:hyperlink>
      <w:r w:rsidRPr="001D669E">
        <w:rPr>
          <w:sz w:val="27"/>
          <w:szCs w:val="27"/>
          <w:lang w:eastAsia="en-US"/>
        </w:rPr>
        <w:t>.</w:t>
      </w:r>
    </w:p>
    <w:p w:rsidR="001D669E" w:rsidRPr="001D669E" w:rsidRDefault="001D669E" w:rsidP="001D669E">
      <w:pPr>
        <w:numPr>
          <w:ilvl w:val="0"/>
          <w:numId w:val="20"/>
        </w:numPr>
        <w:tabs>
          <w:tab w:val="left" w:pos="1138"/>
        </w:tabs>
        <w:ind w:right="20"/>
        <w:jc w:val="both"/>
        <w:rPr>
          <w:sz w:val="27"/>
          <w:szCs w:val="27"/>
        </w:rPr>
      </w:pPr>
      <w:r w:rsidRPr="001D669E">
        <w:rPr>
          <w:sz w:val="27"/>
          <w:szCs w:val="27"/>
        </w:rPr>
        <w:t>Настоящее решение вступает в силу со дня его официального опубликования.</w:t>
      </w:r>
    </w:p>
    <w:p w:rsidR="001D669E" w:rsidRPr="001D669E" w:rsidRDefault="001D669E" w:rsidP="001D669E">
      <w:pPr>
        <w:numPr>
          <w:ilvl w:val="0"/>
          <w:numId w:val="20"/>
        </w:numPr>
        <w:tabs>
          <w:tab w:val="left" w:pos="1196"/>
        </w:tabs>
        <w:ind w:left="20" w:right="20" w:firstLine="660"/>
        <w:jc w:val="both"/>
        <w:rPr>
          <w:sz w:val="27"/>
          <w:szCs w:val="27"/>
        </w:rPr>
      </w:pPr>
      <w:proofErr w:type="gramStart"/>
      <w:r w:rsidRPr="001D669E">
        <w:rPr>
          <w:sz w:val="27"/>
          <w:szCs w:val="27"/>
        </w:rPr>
        <w:t>Контроль за</w:t>
      </w:r>
      <w:proofErr w:type="gramEnd"/>
      <w:r w:rsidRPr="001D669E">
        <w:rPr>
          <w:sz w:val="27"/>
          <w:szCs w:val="27"/>
        </w:rPr>
        <w:t xml:space="preserve"> исполнением настоящего решения возложить на Руководителя Исполнительного комитета Муслюмовского сельского поселения.</w:t>
      </w:r>
    </w:p>
    <w:p w:rsidR="001D669E" w:rsidRPr="001D669E" w:rsidRDefault="001D669E" w:rsidP="001D669E">
      <w:pPr>
        <w:tabs>
          <w:tab w:val="left" w:pos="1196"/>
        </w:tabs>
        <w:ind w:right="20"/>
        <w:jc w:val="both"/>
        <w:rPr>
          <w:sz w:val="27"/>
          <w:szCs w:val="27"/>
        </w:rPr>
      </w:pPr>
    </w:p>
    <w:p w:rsidR="001D669E" w:rsidRPr="001D669E" w:rsidRDefault="001D669E" w:rsidP="001D669E">
      <w:pPr>
        <w:tabs>
          <w:tab w:val="left" w:pos="1196"/>
        </w:tabs>
        <w:ind w:right="20"/>
        <w:jc w:val="both"/>
        <w:rPr>
          <w:sz w:val="27"/>
          <w:szCs w:val="27"/>
        </w:rPr>
      </w:pPr>
    </w:p>
    <w:p w:rsidR="001D669E" w:rsidRPr="001D669E" w:rsidRDefault="001D669E" w:rsidP="001D669E">
      <w:pPr>
        <w:tabs>
          <w:tab w:val="left" w:pos="4700"/>
        </w:tabs>
        <w:ind w:left="20"/>
        <w:rPr>
          <w:b/>
          <w:bCs/>
          <w:sz w:val="26"/>
          <w:szCs w:val="26"/>
        </w:rPr>
      </w:pPr>
      <w:r w:rsidRPr="001D669E">
        <w:rPr>
          <w:b/>
          <w:bCs/>
          <w:sz w:val="26"/>
          <w:szCs w:val="26"/>
        </w:rPr>
        <w:t>Глава Муслюмовского</w:t>
      </w:r>
    </w:p>
    <w:p w:rsidR="001D669E" w:rsidRPr="001D669E" w:rsidRDefault="001D669E" w:rsidP="001D669E">
      <w:pPr>
        <w:tabs>
          <w:tab w:val="left" w:pos="4700"/>
        </w:tabs>
        <w:ind w:left="20"/>
      </w:pPr>
      <w:r w:rsidRPr="001D669E">
        <w:rPr>
          <w:b/>
          <w:bCs/>
          <w:sz w:val="26"/>
          <w:szCs w:val="26"/>
        </w:rPr>
        <w:t>сельского поселения</w:t>
      </w:r>
      <w:r w:rsidRPr="001D669E">
        <w:rPr>
          <w:b/>
          <w:bCs/>
          <w:sz w:val="26"/>
          <w:szCs w:val="26"/>
        </w:rPr>
        <w:tab/>
      </w:r>
      <w:r w:rsidRPr="001D669E">
        <w:rPr>
          <w:b/>
          <w:bCs/>
          <w:sz w:val="26"/>
          <w:szCs w:val="26"/>
        </w:rPr>
        <w:tab/>
      </w:r>
      <w:r w:rsidRPr="001D669E">
        <w:rPr>
          <w:b/>
          <w:bCs/>
          <w:sz w:val="26"/>
          <w:szCs w:val="26"/>
        </w:rPr>
        <w:tab/>
      </w:r>
      <w:r w:rsidRPr="001D669E">
        <w:rPr>
          <w:b/>
          <w:bCs/>
          <w:sz w:val="26"/>
          <w:szCs w:val="26"/>
        </w:rPr>
        <w:tab/>
      </w:r>
      <w:r w:rsidRPr="001D669E">
        <w:rPr>
          <w:b/>
          <w:bCs/>
          <w:sz w:val="26"/>
          <w:szCs w:val="26"/>
        </w:rPr>
        <w:tab/>
      </w:r>
      <w:r w:rsidRPr="001D669E">
        <w:rPr>
          <w:b/>
          <w:bCs/>
          <w:sz w:val="26"/>
          <w:szCs w:val="26"/>
        </w:rPr>
        <w:tab/>
        <w:t xml:space="preserve">Р.Х. </w:t>
      </w:r>
      <w:proofErr w:type="spellStart"/>
      <w:r w:rsidRPr="001D669E">
        <w:rPr>
          <w:b/>
          <w:bCs/>
          <w:sz w:val="26"/>
          <w:szCs w:val="26"/>
        </w:rPr>
        <w:t>Муллин</w:t>
      </w:r>
      <w:proofErr w:type="spellEnd"/>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p>
    <w:p w:rsidR="001D669E" w:rsidRPr="001D669E" w:rsidRDefault="001D669E" w:rsidP="001D669E">
      <w:pPr>
        <w:autoSpaceDE w:val="0"/>
        <w:autoSpaceDN w:val="0"/>
        <w:adjustRightInd w:val="0"/>
        <w:ind w:left="5812"/>
        <w:rPr>
          <w:bCs/>
          <w:color w:val="000000"/>
        </w:rPr>
      </w:pPr>
      <w:r w:rsidRPr="001D669E">
        <w:rPr>
          <w:bCs/>
          <w:color w:val="000000"/>
        </w:rPr>
        <w:t>Приложение 1</w:t>
      </w:r>
    </w:p>
    <w:p w:rsidR="001D669E" w:rsidRPr="001D669E" w:rsidRDefault="001D669E" w:rsidP="001D669E">
      <w:pPr>
        <w:autoSpaceDE w:val="0"/>
        <w:autoSpaceDN w:val="0"/>
        <w:adjustRightInd w:val="0"/>
        <w:ind w:left="5812"/>
        <w:rPr>
          <w:bCs/>
          <w:color w:val="000000"/>
        </w:rPr>
      </w:pPr>
      <w:r w:rsidRPr="001D669E">
        <w:rPr>
          <w:bCs/>
          <w:color w:val="000000"/>
        </w:rPr>
        <w:t xml:space="preserve">к решению Совета </w:t>
      </w:r>
    </w:p>
    <w:p w:rsidR="001D669E" w:rsidRPr="001D669E" w:rsidRDefault="001D669E" w:rsidP="001D669E">
      <w:pPr>
        <w:autoSpaceDE w:val="0"/>
        <w:autoSpaceDN w:val="0"/>
        <w:adjustRightInd w:val="0"/>
        <w:ind w:left="5812"/>
        <w:rPr>
          <w:bCs/>
          <w:color w:val="000000"/>
        </w:rPr>
      </w:pPr>
      <w:r w:rsidRPr="001D669E">
        <w:rPr>
          <w:bCs/>
          <w:color w:val="000000"/>
        </w:rPr>
        <w:t xml:space="preserve">Муслюмовского сельского </w:t>
      </w:r>
    </w:p>
    <w:p w:rsidR="001D669E" w:rsidRPr="001D669E" w:rsidRDefault="001D669E" w:rsidP="001D669E">
      <w:pPr>
        <w:autoSpaceDE w:val="0"/>
        <w:autoSpaceDN w:val="0"/>
        <w:adjustRightInd w:val="0"/>
        <w:ind w:left="5812"/>
        <w:rPr>
          <w:bCs/>
          <w:color w:val="000000"/>
        </w:rPr>
      </w:pPr>
      <w:r w:rsidRPr="001D669E">
        <w:rPr>
          <w:bCs/>
          <w:color w:val="000000"/>
        </w:rPr>
        <w:t xml:space="preserve">поселения Муслюмовского </w:t>
      </w:r>
    </w:p>
    <w:p w:rsidR="001D669E" w:rsidRPr="001D669E" w:rsidRDefault="001D669E" w:rsidP="001D669E">
      <w:pPr>
        <w:autoSpaceDE w:val="0"/>
        <w:autoSpaceDN w:val="0"/>
        <w:adjustRightInd w:val="0"/>
        <w:ind w:left="5812"/>
        <w:rPr>
          <w:bCs/>
          <w:color w:val="000000"/>
        </w:rPr>
      </w:pPr>
      <w:r w:rsidRPr="001D669E">
        <w:rPr>
          <w:bCs/>
          <w:color w:val="000000"/>
        </w:rPr>
        <w:t xml:space="preserve">муниципального района </w:t>
      </w:r>
    </w:p>
    <w:p w:rsidR="001D669E" w:rsidRPr="001D669E" w:rsidRDefault="001D669E" w:rsidP="001D669E">
      <w:pPr>
        <w:autoSpaceDE w:val="0"/>
        <w:autoSpaceDN w:val="0"/>
        <w:adjustRightInd w:val="0"/>
        <w:ind w:left="5812"/>
        <w:rPr>
          <w:bCs/>
          <w:color w:val="000000"/>
        </w:rPr>
      </w:pPr>
      <w:r w:rsidRPr="001D669E">
        <w:rPr>
          <w:bCs/>
          <w:color w:val="000000"/>
        </w:rPr>
        <w:t>Республики Татарстан</w:t>
      </w:r>
    </w:p>
    <w:p w:rsidR="001D669E" w:rsidRPr="001D669E" w:rsidRDefault="001D669E" w:rsidP="001D669E">
      <w:pPr>
        <w:autoSpaceDE w:val="0"/>
        <w:autoSpaceDN w:val="0"/>
        <w:adjustRightInd w:val="0"/>
        <w:ind w:left="5812"/>
        <w:rPr>
          <w:bCs/>
          <w:color w:val="000000"/>
        </w:rPr>
      </w:pPr>
      <w:r w:rsidRPr="001D669E">
        <w:rPr>
          <w:bCs/>
          <w:color w:val="000000"/>
        </w:rPr>
        <w:t>от «____ » __________ 2019 г. № ___</w:t>
      </w:r>
    </w:p>
    <w:p w:rsidR="001D669E" w:rsidRPr="001D669E" w:rsidRDefault="001D669E" w:rsidP="001D669E">
      <w:pPr>
        <w:autoSpaceDE w:val="0"/>
        <w:autoSpaceDN w:val="0"/>
        <w:adjustRightInd w:val="0"/>
        <w:jc w:val="right"/>
        <w:rPr>
          <w:bCs/>
          <w:color w:val="000000"/>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ПРАВИЛА</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ЗЕМЛЕПОЛЬЗОВАНИЯ И ЗАСТРОЙКИ</w:t>
      </w:r>
    </w:p>
    <w:p w:rsidR="001D669E" w:rsidRPr="001D669E" w:rsidRDefault="001D669E" w:rsidP="001D669E">
      <w:pPr>
        <w:autoSpaceDE w:val="0"/>
        <w:autoSpaceDN w:val="0"/>
        <w:adjustRightInd w:val="0"/>
        <w:jc w:val="center"/>
        <w:rPr>
          <w:b/>
          <w:bCs/>
          <w:color w:val="000000"/>
          <w:sz w:val="36"/>
          <w:szCs w:val="36"/>
        </w:rPr>
      </w:pP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МУНИЦИПАЛЬНОГО ОБРАЗОВАНИЯ</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«МУСЛЮМОВСКОЕ СЕЛЬСКОЕ ПОСЕЛЕНИЕ» МУСЛЮМОВСКОГО</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МУНИЦИПАЛЬНОГО РАЙОНА</w:t>
      </w:r>
    </w:p>
    <w:p w:rsidR="001D669E" w:rsidRPr="001D669E" w:rsidRDefault="001D669E" w:rsidP="001D669E">
      <w:pPr>
        <w:autoSpaceDE w:val="0"/>
        <w:autoSpaceDN w:val="0"/>
        <w:adjustRightInd w:val="0"/>
        <w:jc w:val="center"/>
        <w:rPr>
          <w:b/>
          <w:bCs/>
          <w:color w:val="000000"/>
          <w:sz w:val="36"/>
          <w:szCs w:val="36"/>
        </w:rPr>
      </w:pPr>
      <w:r w:rsidRPr="001D669E">
        <w:rPr>
          <w:b/>
          <w:bCs/>
          <w:color w:val="000000"/>
          <w:sz w:val="36"/>
          <w:szCs w:val="36"/>
        </w:rPr>
        <w:t>РЕСПУБЛИКИ ТАТАРСТАН</w:t>
      </w: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jc w:val="center"/>
        <w:rPr>
          <w:rFonts w:ascii="Times New Roman,Bold" w:hAnsi="Times New Roman,Bold" w:cs="Times New Roman,Bold"/>
          <w:b/>
          <w:bCs/>
          <w:color w:val="000000"/>
          <w:sz w:val="36"/>
          <w:szCs w:val="36"/>
        </w:rPr>
      </w:pPr>
    </w:p>
    <w:p w:rsidR="001D669E" w:rsidRPr="001D669E" w:rsidRDefault="001D669E" w:rsidP="001D669E">
      <w:pPr>
        <w:autoSpaceDE w:val="0"/>
        <w:autoSpaceDN w:val="0"/>
        <w:adjustRightInd w:val="0"/>
        <w:rPr>
          <w:rFonts w:ascii="Times New Roman,Bold" w:hAnsi="Times New Roman,Bold" w:cs="Times New Roman,Bold"/>
          <w:b/>
          <w:bCs/>
          <w:color w:val="000000"/>
          <w:sz w:val="36"/>
          <w:szCs w:val="36"/>
        </w:rPr>
      </w:pPr>
    </w:p>
    <w:p w:rsidR="001D669E" w:rsidRPr="001D669E" w:rsidRDefault="001D669E" w:rsidP="001D669E">
      <w:pPr>
        <w:shd w:val="clear" w:color="auto" w:fill="FFFFFF"/>
        <w:tabs>
          <w:tab w:val="left" w:pos="720"/>
          <w:tab w:val="left" w:pos="9072"/>
        </w:tabs>
        <w:ind w:right="-6"/>
        <w:jc w:val="center"/>
        <w:rPr>
          <w:b/>
          <w:color w:val="000000"/>
        </w:rPr>
      </w:pPr>
      <w:r w:rsidRPr="001D669E">
        <w:rPr>
          <w:b/>
          <w:color w:val="000000"/>
        </w:rPr>
        <w:t>СОДЕРЖАНИЕ</w:t>
      </w:r>
    </w:p>
    <w:p w:rsidR="001D669E" w:rsidRPr="001D669E" w:rsidRDefault="001D669E" w:rsidP="001D669E">
      <w:pPr>
        <w:tabs>
          <w:tab w:val="left" w:pos="0"/>
          <w:tab w:val="left" w:pos="720"/>
          <w:tab w:val="left" w:pos="9000"/>
        </w:tabs>
        <w:ind w:right="-6" w:firstLine="540"/>
        <w:jc w:val="both"/>
        <w:rPr>
          <w:color w:val="000000"/>
        </w:rP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720"/>
      </w:tblGrid>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ВВЕДЕНИЕ</w:t>
            </w:r>
          </w:p>
        </w:tc>
        <w:tc>
          <w:tcPr>
            <w:tcW w:w="720" w:type="dxa"/>
          </w:tcPr>
          <w:p w:rsidR="001D669E" w:rsidRPr="001D669E" w:rsidRDefault="001D669E" w:rsidP="001D669E">
            <w:pPr>
              <w:ind w:firstLine="709"/>
              <w:jc w:val="both"/>
              <w:rPr>
                <w:color w:val="000000"/>
              </w:rPr>
            </w:pPr>
          </w:p>
        </w:tc>
      </w:tr>
      <w:tr w:rsidR="001D669E" w:rsidRPr="001D669E" w:rsidTr="007339A4">
        <w:tc>
          <w:tcPr>
            <w:tcW w:w="10368" w:type="dxa"/>
            <w:gridSpan w:val="2"/>
          </w:tcPr>
          <w:p w:rsidR="001D669E" w:rsidRPr="001D669E" w:rsidRDefault="001D669E" w:rsidP="001D669E">
            <w:pPr>
              <w:ind w:firstLine="709"/>
              <w:jc w:val="both"/>
              <w:rPr>
                <w:b/>
                <w:color w:val="000000"/>
              </w:rPr>
            </w:pPr>
            <w:r w:rsidRPr="001D669E">
              <w:rPr>
                <w:b/>
                <w:color w:val="000000"/>
              </w:rPr>
              <w:t>ЧАСТЬ I. ПОРЯДОК РЕГУЛИРОВАНИЯ ЗЕМЛЕПОЛЬЗОВАНИЯ И ЗАСТРОЙКИ НА ОСНОВЕ ГРАДОСТРОИТЕЛЬНОГО ЗОНИРОВАНИЯ</w:t>
            </w: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1. Общие положения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1. Основные понятия, используемые в настоящих Правилах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 Основания введения, назначение и состав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3. Линии градостроительного регулирования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4. Градостроительные регламенты и их применение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6. Ответственность за нарушения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b/>
                <w:color w:val="000000"/>
              </w:rPr>
              <w:t>Глава 2. Участники отношений, возникающих по поводу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color w:val="000000"/>
              </w:rPr>
              <w:t>Статья 7. Объекты и субъекты градостроительных отношений</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8. Полномочия Совета муниципального образования «Муслюмовское сельское поселение» Муслюмовского муниципального района в области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9.Полномочия Исполнительного комитета муниципального образования «Муслюмовское сельское поселение» Муслюмовского муниципального района в области землепользования и застройки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10. Комиссия по землепользованию и застройке</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3. Права использования недвижимости, возникшие до введения в действие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11. Общие положения, относящиеся к ранее возникшим правам</w:t>
            </w:r>
          </w:p>
        </w:tc>
        <w:tc>
          <w:tcPr>
            <w:tcW w:w="720" w:type="dxa"/>
          </w:tcPr>
          <w:p w:rsidR="001D669E" w:rsidRPr="001D669E" w:rsidRDefault="001D669E" w:rsidP="001D669E">
            <w:pPr>
              <w:ind w:firstLine="709"/>
              <w:jc w:val="both"/>
              <w:rPr>
                <w:color w:val="000000"/>
              </w:rPr>
            </w:pPr>
          </w:p>
        </w:tc>
      </w:tr>
      <w:tr w:rsidR="001D669E" w:rsidRPr="001D669E" w:rsidTr="007339A4">
        <w:trPr>
          <w:trHeight w:val="725"/>
        </w:trPr>
        <w:tc>
          <w:tcPr>
            <w:tcW w:w="9648" w:type="dxa"/>
          </w:tcPr>
          <w:p w:rsidR="001D669E" w:rsidRPr="001D669E" w:rsidRDefault="001D669E" w:rsidP="001D669E">
            <w:pPr>
              <w:ind w:firstLine="709"/>
              <w:jc w:val="both"/>
              <w:rPr>
                <w:color w:val="000000"/>
              </w:rPr>
            </w:pPr>
            <w:r w:rsidRPr="001D669E">
              <w:rPr>
                <w:color w:val="000000"/>
              </w:rPr>
              <w:t>Статья 12. Использование и строительные изменения объектов недвижимости, несоответствующих Правилам</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b/>
                <w:color w:val="000000"/>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13. Порядок изменения видов разрешенного использования земельных участков и объектов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16. Проведение публичных слушаний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5. Градостроительная подготовка земельных участков. Общие положения о порядке предоставления земельных участков, сформированных из состава государственных или муниципальных земель</w:t>
            </w:r>
          </w:p>
        </w:tc>
        <w:tc>
          <w:tcPr>
            <w:tcW w:w="720" w:type="dxa"/>
          </w:tcPr>
          <w:p w:rsidR="001D669E" w:rsidRPr="001D669E" w:rsidRDefault="001D669E" w:rsidP="001D669E">
            <w:pPr>
              <w:ind w:firstLine="709"/>
              <w:jc w:val="both"/>
              <w:rPr>
                <w:color w:val="000000"/>
              </w:rPr>
            </w:pPr>
          </w:p>
        </w:tc>
      </w:tr>
      <w:tr w:rsidR="001D669E" w:rsidRPr="001D669E" w:rsidTr="007339A4">
        <w:trPr>
          <w:trHeight w:val="70"/>
        </w:trPr>
        <w:tc>
          <w:tcPr>
            <w:tcW w:w="9648" w:type="dxa"/>
          </w:tcPr>
          <w:p w:rsidR="001D669E" w:rsidRPr="001D669E" w:rsidRDefault="001D669E" w:rsidP="001D669E">
            <w:pPr>
              <w:ind w:firstLine="709"/>
              <w:jc w:val="both"/>
              <w:rPr>
                <w:color w:val="000000"/>
              </w:rPr>
            </w:pPr>
            <w:r w:rsidRPr="001D669E">
              <w:rPr>
                <w:color w:val="000000"/>
              </w:rPr>
              <w:t>Статья 17. Градостроительная подготовка земельных участков в целях предоставления заинтересованным лицам для строительства</w:t>
            </w:r>
          </w:p>
        </w:tc>
        <w:tc>
          <w:tcPr>
            <w:tcW w:w="720" w:type="dxa"/>
          </w:tcPr>
          <w:p w:rsidR="001D669E" w:rsidRPr="001D669E" w:rsidRDefault="001D669E" w:rsidP="001D669E">
            <w:pPr>
              <w:ind w:firstLine="709"/>
              <w:jc w:val="both"/>
              <w:rPr>
                <w:color w:val="000000"/>
              </w:rPr>
            </w:pPr>
          </w:p>
        </w:tc>
      </w:tr>
      <w:tr w:rsidR="001D669E" w:rsidRPr="001D669E" w:rsidTr="007339A4">
        <w:trPr>
          <w:trHeight w:val="413"/>
        </w:trPr>
        <w:tc>
          <w:tcPr>
            <w:tcW w:w="9648" w:type="dxa"/>
          </w:tcPr>
          <w:p w:rsidR="001D669E" w:rsidRPr="001D669E" w:rsidRDefault="001D669E" w:rsidP="001D669E">
            <w:pPr>
              <w:ind w:firstLine="709"/>
              <w:jc w:val="both"/>
              <w:rPr>
                <w:color w:val="000000"/>
              </w:rPr>
            </w:pPr>
            <w:r w:rsidRPr="001D669E">
              <w:rPr>
                <w:color w:val="000000"/>
              </w:rPr>
              <w:t>Статья 18. Принципы предоставления земельных участков, сформированных из состава государственных или муниципальных земель</w:t>
            </w:r>
          </w:p>
        </w:tc>
        <w:tc>
          <w:tcPr>
            <w:tcW w:w="720" w:type="dxa"/>
          </w:tcPr>
          <w:p w:rsidR="001D669E" w:rsidRPr="001D669E" w:rsidRDefault="001D669E" w:rsidP="001D669E">
            <w:pPr>
              <w:ind w:firstLine="709"/>
              <w:jc w:val="both"/>
              <w:rPr>
                <w:color w:val="000000"/>
              </w:rPr>
            </w:pPr>
          </w:p>
        </w:tc>
      </w:tr>
      <w:tr w:rsidR="001D669E" w:rsidRPr="001D669E" w:rsidTr="007339A4">
        <w:trPr>
          <w:trHeight w:val="413"/>
        </w:trPr>
        <w:tc>
          <w:tcPr>
            <w:tcW w:w="9648" w:type="dxa"/>
          </w:tcPr>
          <w:p w:rsidR="001D669E" w:rsidRPr="001D669E" w:rsidRDefault="001D669E" w:rsidP="001D669E">
            <w:pPr>
              <w:ind w:firstLine="709"/>
              <w:jc w:val="both"/>
              <w:rPr>
                <w:color w:val="000000"/>
              </w:rPr>
            </w:pPr>
            <w:r w:rsidRPr="001D669E">
              <w:rPr>
                <w:color w:val="000000"/>
              </w:rPr>
              <w:t xml:space="preserve">Статья 19. Особенности предоставления земельных участков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lastRenderedPageBreak/>
              <w:t xml:space="preserve">Статья 20. Резервирование земельных участков для государственных или муниципальных нужд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left="720"/>
              <w:jc w:val="both"/>
              <w:rPr>
                <w:color w:val="000000"/>
              </w:rPr>
            </w:pPr>
            <w:r w:rsidRPr="001D669E">
              <w:rPr>
                <w:color w:val="000000"/>
              </w:rPr>
              <w:t>Статья 21. Положения о подготовке документации по планировке территории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22. Градостроительный план земельного участка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6. Установление, изменение, фиксация границ земель публичного использования, их использование</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23. Общие положения о землях публичного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24. Установление и изменение границ земель публичного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25. Фиксация границ земель публичного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 xml:space="preserve">Статья 26. Использование территорий общего пользования и земельных участков, применительно к которым не устанавливаются градостроительные регламенты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7. Строительные изменения недвижимости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27. Право на строительные изменения недвижимости и основание для его реализации. Виды строительных изменений недвижимости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28. Подготовка проектной документации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29. Выдача разрешений на строительство</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30. Строительство, реконструкция, капитальный ремонт</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31. Приемка объекта и выдача разрешения на ввод объекта в эксплуатацию</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8. Заключительные положения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32. Порядок внесения изменений в настоящие Правила</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33. О введении в действие Правил</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ЧАСТЬ II. КАРТА ГРАДОСТРОИТЕЛЬНОГО ЗОНИРОВАНИЯ. КАРТЫ ЗОН С ОСОБЫМИ УСЛОВИЯМИ ИСПОЛЬЗОВАНИЯ ТЕРРИТОРИЙ</w:t>
            </w:r>
          </w:p>
        </w:tc>
        <w:tc>
          <w:tcPr>
            <w:tcW w:w="720" w:type="dxa"/>
          </w:tcPr>
          <w:p w:rsidR="001D669E" w:rsidRPr="001D669E" w:rsidRDefault="001D669E" w:rsidP="001D669E">
            <w:pPr>
              <w:ind w:firstLine="709"/>
              <w:jc w:val="both"/>
              <w:rPr>
                <w:color w:val="000000"/>
              </w:rPr>
            </w:pPr>
          </w:p>
        </w:tc>
      </w:tr>
      <w:tr w:rsidR="001D669E" w:rsidRPr="001D669E" w:rsidTr="007339A4">
        <w:trPr>
          <w:trHeight w:val="262"/>
        </w:trPr>
        <w:tc>
          <w:tcPr>
            <w:tcW w:w="9648" w:type="dxa"/>
          </w:tcPr>
          <w:p w:rsidR="001D669E" w:rsidRPr="001D669E" w:rsidRDefault="001D669E" w:rsidP="001D669E">
            <w:pPr>
              <w:ind w:firstLine="709"/>
              <w:jc w:val="both"/>
              <w:rPr>
                <w:b/>
                <w:color w:val="000000"/>
              </w:rPr>
            </w:pPr>
            <w:r w:rsidRPr="001D669E">
              <w:rPr>
                <w:b/>
                <w:color w:val="000000"/>
              </w:rPr>
              <w:t xml:space="preserve">Глава 9. Карта градостроительного зонирования территории </w:t>
            </w:r>
          </w:p>
        </w:tc>
        <w:tc>
          <w:tcPr>
            <w:tcW w:w="720" w:type="dxa"/>
          </w:tcPr>
          <w:p w:rsidR="001D669E" w:rsidRPr="001D669E" w:rsidRDefault="001D669E" w:rsidP="001D669E">
            <w:pPr>
              <w:ind w:firstLine="709"/>
              <w:jc w:val="both"/>
              <w:rPr>
                <w:color w:val="000000"/>
              </w:rPr>
            </w:pPr>
          </w:p>
        </w:tc>
      </w:tr>
      <w:tr w:rsidR="001D669E" w:rsidRPr="001D669E" w:rsidTr="007339A4">
        <w:trPr>
          <w:trHeight w:val="175"/>
        </w:trPr>
        <w:tc>
          <w:tcPr>
            <w:tcW w:w="9648" w:type="dxa"/>
          </w:tcPr>
          <w:p w:rsidR="001D669E" w:rsidRPr="001D669E" w:rsidRDefault="001D669E" w:rsidP="001D669E">
            <w:pPr>
              <w:ind w:firstLine="709"/>
              <w:jc w:val="both"/>
              <w:rPr>
                <w:color w:val="000000"/>
              </w:rPr>
            </w:pPr>
            <w:r w:rsidRPr="001D669E">
              <w:rPr>
                <w:color w:val="000000"/>
              </w:rPr>
              <w:t>Статья 34. Карта градостроительного зонирования муниципального образования «Муслюмовское сельское поселение»</w:t>
            </w:r>
          </w:p>
        </w:tc>
        <w:tc>
          <w:tcPr>
            <w:tcW w:w="720" w:type="dxa"/>
          </w:tcPr>
          <w:p w:rsidR="001D669E" w:rsidRPr="001D669E" w:rsidRDefault="001D669E" w:rsidP="001D669E">
            <w:pPr>
              <w:ind w:firstLine="709"/>
              <w:jc w:val="both"/>
              <w:rPr>
                <w:color w:val="000000"/>
              </w:rPr>
            </w:pPr>
          </w:p>
        </w:tc>
      </w:tr>
      <w:tr w:rsidR="001D669E" w:rsidRPr="001D669E" w:rsidTr="007339A4">
        <w:tc>
          <w:tcPr>
            <w:tcW w:w="10368" w:type="dxa"/>
            <w:gridSpan w:val="2"/>
          </w:tcPr>
          <w:p w:rsidR="001D669E" w:rsidRPr="001D669E" w:rsidRDefault="001D669E" w:rsidP="001D669E">
            <w:pPr>
              <w:ind w:firstLine="709"/>
              <w:jc w:val="both"/>
              <w:rPr>
                <w:b/>
                <w:color w:val="000000"/>
              </w:rPr>
            </w:pPr>
            <w:r w:rsidRPr="001D669E">
              <w:rPr>
                <w:b/>
                <w:color w:val="000000"/>
              </w:rPr>
              <w:t>Глава 10. Карты зон с особыми условиями использования территории</w:t>
            </w: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35. Карта зон с особыми условиями использования муниципального образования «Муслюмовское сельское поселение»</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36. Карта зон действия ограничений по условиям охраны объектов культурного наследия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ЧАСТЬ III. ГРАДОСТРОИТЕЛЬНЫЕ РЕГЛАМЕНТЫ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Глава 11. Градостроительные регламенты в части видов и параметров разрешенного использования недвижимости</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 Виды территориальных зон, обозначенных на карте градостроительного зонирования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37.1. Градостроительные регламенты. Жилые зоны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37.2 Градостроительные регламенты. Общественно-деловые зоны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37.3. Градостроительные регламенты. Производственные и коммунальные зоны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numPr>
                <w:ilvl w:val="12"/>
                <w:numId w:val="0"/>
              </w:numPr>
              <w:tabs>
                <w:tab w:val="num" w:pos="709"/>
              </w:tabs>
              <w:ind w:firstLine="567"/>
              <w:jc w:val="both"/>
              <w:rPr>
                <w:color w:val="000000"/>
              </w:rPr>
            </w:pPr>
            <w:r w:rsidRPr="001D669E">
              <w:rPr>
                <w:color w:val="000000"/>
              </w:rPr>
              <w:t>Статья 37.4. Градостроительные регламенты. Зона инженерной и транспортной инфраструктуры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numPr>
                <w:ilvl w:val="12"/>
                <w:numId w:val="0"/>
              </w:numPr>
              <w:tabs>
                <w:tab w:val="num" w:pos="709"/>
              </w:tabs>
              <w:ind w:firstLine="567"/>
              <w:jc w:val="both"/>
              <w:rPr>
                <w:color w:val="000000"/>
              </w:rPr>
            </w:pPr>
            <w:r w:rsidRPr="001D669E">
              <w:rPr>
                <w:color w:val="000000"/>
              </w:rPr>
              <w:t>Статья 37.5. Градостроительные регламенты. Зоны рекреационного использования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37.6. Градостроительные регламенты. Зоны специального назначения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38. Описание ограничений использования недвижимости, установленных зонами с особыми условиями использований территорий</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39. Описание ограничений использования недвижимости, установленных зонами охраны объектов культурного наследия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color w:val="000000"/>
              </w:rPr>
            </w:pPr>
            <w:r w:rsidRPr="001D669E">
              <w:rPr>
                <w:color w:val="000000"/>
              </w:rPr>
              <w:t>Статья 40. Зоны действия публичных сервитутов</w:t>
            </w:r>
          </w:p>
        </w:tc>
        <w:tc>
          <w:tcPr>
            <w:tcW w:w="720" w:type="dxa"/>
          </w:tcPr>
          <w:p w:rsidR="001D669E" w:rsidRPr="001D669E" w:rsidRDefault="001D669E" w:rsidP="001D669E">
            <w:pPr>
              <w:ind w:firstLine="709"/>
              <w:jc w:val="both"/>
              <w:rPr>
                <w:color w:val="000000"/>
              </w:rPr>
            </w:pPr>
          </w:p>
        </w:tc>
      </w:tr>
      <w:tr w:rsidR="001D669E" w:rsidRPr="001D669E" w:rsidTr="007339A4">
        <w:trPr>
          <w:trHeight w:val="351"/>
        </w:trPr>
        <w:tc>
          <w:tcPr>
            <w:tcW w:w="9648" w:type="dxa"/>
          </w:tcPr>
          <w:p w:rsidR="001D669E" w:rsidRPr="001D669E" w:rsidRDefault="001D669E" w:rsidP="001D669E">
            <w:pPr>
              <w:jc w:val="both"/>
              <w:rPr>
                <w:b/>
                <w:color w:val="000000"/>
              </w:rPr>
            </w:pPr>
            <w:r w:rsidRPr="001D669E">
              <w:rPr>
                <w:b/>
                <w:color w:val="000000"/>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tc>
        <w:tc>
          <w:tcPr>
            <w:tcW w:w="720" w:type="dxa"/>
          </w:tcPr>
          <w:p w:rsidR="001D669E" w:rsidRPr="001D669E" w:rsidRDefault="001D669E" w:rsidP="001D669E">
            <w:pPr>
              <w:ind w:firstLine="709"/>
              <w:jc w:val="both"/>
              <w:rPr>
                <w:color w:val="000000"/>
              </w:rPr>
            </w:pPr>
          </w:p>
        </w:tc>
      </w:tr>
      <w:tr w:rsidR="001D669E" w:rsidRPr="001D669E" w:rsidTr="007339A4">
        <w:trPr>
          <w:trHeight w:val="469"/>
        </w:trPr>
        <w:tc>
          <w:tcPr>
            <w:tcW w:w="9648" w:type="dxa"/>
          </w:tcPr>
          <w:p w:rsidR="001D669E" w:rsidRPr="001D669E" w:rsidRDefault="001D669E" w:rsidP="001D669E">
            <w:pPr>
              <w:jc w:val="both"/>
              <w:rPr>
                <w:b/>
                <w:color w:val="000000"/>
              </w:rPr>
            </w:pPr>
            <w:r w:rsidRPr="001D669E">
              <w:rPr>
                <w:color w:val="000000"/>
              </w:rPr>
              <w:lastRenderedPageBreak/>
              <w:t>Статья 41. Назначение основных территорий общего пользования и земель, применительно к которым не устанавливаются градостроительные регламенты</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ind w:firstLine="709"/>
              <w:jc w:val="both"/>
              <w:rPr>
                <w:b/>
                <w:color w:val="000000"/>
              </w:rPr>
            </w:pPr>
            <w:r w:rsidRPr="001D669E">
              <w:rPr>
                <w:b/>
                <w:color w:val="000000"/>
              </w:rPr>
              <w:t>Приложения: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rPr>
                <w:color w:val="000000"/>
              </w:rPr>
            </w:pPr>
            <w:r w:rsidRPr="001D669E">
              <w:rPr>
                <w:color w:val="000000"/>
              </w:rPr>
              <w:t>1. «Карта градостроительного зонирования муниципального образования «Муслюмовское сельское поселение» (часть территории)»  (Приложение 1)</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rPr>
                <w:color w:val="000000"/>
              </w:rPr>
            </w:pPr>
            <w:r w:rsidRPr="001D669E">
              <w:rPr>
                <w:color w:val="000000"/>
              </w:rPr>
              <w:t>2. Приложение 2 «Карта зон с особыми условиями использования  территории с. Муслюмово (техногенные ограничения)»</w:t>
            </w:r>
          </w:p>
        </w:tc>
        <w:tc>
          <w:tcPr>
            <w:tcW w:w="720" w:type="dxa"/>
          </w:tcPr>
          <w:p w:rsidR="001D669E" w:rsidRPr="001D669E" w:rsidRDefault="001D669E" w:rsidP="001D669E">
            <w:pPr>
              <w:ind w:firstLine="709"/>
              <w:jc w:val="both"/>
              <w:rPr>
                <w:color w:val="000000"/>
              </w:rPr>
            </w:pPr>
          </w:p>
        </w:tc>
      </w:tr>
      <w:tr w:rsidR="001D669E" w:rsidRPr="001D669E" w:rsidTr="007339A4">
        <w:tc>
          <w:tcPr>
            <w:tcW w:w="9648" w:type="dxa"/>
          </w:tcPr>
          <w:p w:rsidR="001D669E" w:rsidRPr="001D669E" w:rsidRDefault="001D669E" w:rsidP="001D669E">
            <w:pPr>
              <w:rPr>
                <w:color w:val="000000"/>
              </w:rPr>
            </w:pPr>
            <w:r w:rsidRPr="001D669E">
              <w:rPr>
                <w:color w:val="000000"/>
              </w:rPr>
              <w:t>3. Приложение 3 «Карта зон с особыми условиями использования территории с. Муслюмово (природные ограничения)»</w:t>
            </w:r>
          </w:p>
        </w:tc>
        <w:tc>
          <w:tcPr>
            <w:tcW w:w="720" w:type="dxa"/>
          </w:tcPr>
          <w:p w:rsidR="001D669E" w:rsidRPr="001D669E" w:rsidRDefault="001D669E" w:rsidP="001D669E">
            <w:pPr>
              <w:ind w:firstLine="709"/>
              <w:jc w:val="both"/>
              <w:rPr>
                <w:color w:val="000000"/>
              </w:rPr>
            </w:pPr>
          </w:p>
        </w:tc>
      </w:tr>
    </w:tbl>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jc w:val="both"/>
        <w:rPr>
          <w:b/>
          <w:color w:val="000000"/>
        </w:rPr>
      </w:pPr>
    </w:p>
    <w:p w:rsidR="001D669E" w:rsidRPr="001D669E" w:rsidRDefault="001D669E" w:rsidP="001D669E">
      <w:pPr>
        <w:tabs>
          <w:tab w:val="left" w:pos="720"/>
        </w:tabs>
        <w:ind w:right="-6" w:firstLine="540"/>
        <w:jc w:val="center"/>
        <w:rPr>
          <w:b/>
          <w:color w:val="000000"/>
        </w:rPr>
      </w:pPr>
      <w:bookmarkStart w:id="2" w:name="_Toc277748812"/>
      <w:r w:rsidRPr="001D669E">
        <w:rPr>
          <w:b/>
          <w:color w:val="000000"/>
        </w:rPr>
        <w:t>ВВЕДЕНИЕ</w:t>
      </w:r>
      <w:bookmarkEnd w:id="2"/>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proofErr w:type="gramStart"/>
      <w:r w:rsidRPr="001D669E">
        <w:rPr>
          <w:color w:val="000000"/>
        </w:rPr>
        <w:t xml:space="preserve">Правила землепользования и застройки муниципального образования «Муслюмовское сельское поселение» Муслюмовского муниципального района Республики Татарстан (далее </w:t>
      </w:r>
      <w:r w:rsidRPr="001D669E">
        <w:rPr>
          <w:color w:val="000000"/>
        </w:rPr>
        <w:lastRenderedPageBreak/>
        <w:t>также – Правила) - нормативно-правовой акт муниципального образования «Муслюмовское сельское поселение» Муслюмовского муниципального района Республики Татарстан (далее – муниципального образования «Муслюмовское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sidRPr="001D669E">
        <w:rPr>
          <w:color w:val="000000"/>
        </w:rPr>
        <w:t xml:space="preserve"> правовыми актами Российской Федерации и Республики Татарстан, Уставом Муслюмовского муниципального района Республики Татарстан (Далее - Муслюмовского муниципального района) и Уставом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proofErr w:type="gramStart"/>
      <w:r w:rsidRPr="001D669E">
        <w:rPr>
          <w:color w:val="000000"/>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«Муслюмовское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«Муслюмовское сельское поселение», развития программ жилищного строительства, производственной, социальной, инженерно-транспортной</w:t>
      </w:r>
      <w:proofErr w:type="gramEnd"/>
      <w:r w:rsidRPr="001D669E">
        <w:rPr>
          <w:color w:val="000000"/>
        </w:rPr>
        <w:t xml:space="preserve"> инфраструктур, бережного природопользования.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bookmarkStart w:id="3" w:name="_Toc277748813"/>
      <w:r w:rsidRPr="001D669E">
        <w:rPr>
          <w:b/>
          <w:color w:val="000000"/>
        </w:rPr>
        <w:t>Глава 1. Общие положения</w:t>
      </w:r>
      <w:bookmarkEnd w:id="3"/>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bookmarkStart w:id="4" w:name="_Toc277748814"/>
      <w:r w:rsidRPr="001D669E">
        <w:rPr>
          <w:b/>
          <w:color w:val="000000"/>
        </w:rPr>
        <w:t>Статья 1. Основные понятия, используемые в настоящих Правилах</w:t>
      </w:r>
      <w:bookmarkEnd w:id="4"/>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В настоящих Правилах используются следующие основные понятия:</w:t>
      </w:r>
    </w:p>
    <w:p w:rsidR="001D669E" w:rsidRPr="001D669E" w:rsidRDefault="001D669E" w:rsidP="001D669E">
      <w:pPr>
        <w:tabs>
          <w:tab w:val="left" w:pos="720"/>
        </w:tabs>
        <w:ind w:right="-6" w:firstLine="540"/>
        <w:jc w:val="both"/>
        <w:rPr>
          <w:color w:val="000000"/>
        </w:rPr>
      </w:pPr>
      <w:proofErr w:type="gramStart"/>
      <w:r w:rsidRPr="001D669E">
        <w:rPr>
          <w:b/>
          <w:color w:val="000000"/>
        </w:rPr>
        <w:t>благоустройство</w:t>
      </w:r>
      <w:r w:rsidRPr="001D669E">
        <w:rPr>
          <w:color w:val="000000"/>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sidRPr="001D669E">
        <w:rPr>
          <w:color w:val="000000"/>
        </w:rPr>
        <w:t xml:space="preserve"> назначению, создания здоровых, удобных и культурных условий жизни населения;</w:t>
      </w:r>
    </w:p>
    <w:p w:rsidR="001D669E" w:rsidRPr="001D669E" w:rsidRDefault="001D669E" w:rsidP="001D669E">
      <w:pPr>
        <w:tabs>
          <w:tab w:val="left" w:pos="720"/>
        </w:tabs>
        <w:ind w:right="-6" w:firstLine="540"/>
        <w:jc w:val="both"/>
        <w:rPr>
          <w:color w:val="000000"/>
        </w:rPr>
      </w:pPr>
      <w:r w:rsidRPr="001D669E">
        <w:rPr>
          <w:b/>
          <w:color w:val="000000"/>
        </w:rPr>
        <w:t>виды разрешенного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sidRPr="001D669E">
        <w:rPr>
          <w:color w:val="000000"/>
        </w:rPr>
        <w:t>о-</w:t>
      </w:r>
      <w:proofErr w:type="gramEnd"/>
      <w:r w:rsidRPr="001D669E">
        <w:rPr>
          <w:color w:val="000000"/>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1D669E" w:rsidRPr="001D669E" w:rsidRDefault="001D669E" w:rsidP="001D669E">
      <w:pPr>
        <w:tabs>
          <w:tab w:val="left" w:pos="720"/>
        </w:tabs>
        <w:ind w:right="-6" w:firstLine="540"/>
        <w:jc w:val="both"/>
        <w:rPr>
          <w:color w:val="000000"/>
        </w:rPr>
      </w:pPr>
      <w:proofErr w:type="gramStart"/>
      <w:r w:rsidRPr="001D669E">
        <w:rPr>
          <w:b/>
          <w:color w:val="000000"/>
        </w:rPr>
        <w:t>вспомогательные виды разрешенного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sidRPr="001D669E">
        <w:rPr>
          <w:color w:val="000000"/>
        </w:rPr>
        <w:t xml:space="preserve"> использования недвижимости и осуществляются совместно с ними;</w:t>
      </w:r>
    </w:p>
    <w:p w:rsidR="001D669E" w:rsidRPr="001D669E" w:rsidRDefault="001D669E" w:rsidP="001D669E">
      <w:pPr>
        <w:tabs>
          <w:tab w:val="left" w:pos="720"/>
        </w:tabs>
        <w:ind w:right="-6" w:firstLine="540"/>
        <w:jc w:val="both"/>
        <w:rPr>
          <w:color w:val="000000"/>
        </w:rPr>
      </w:pPr>
      <w:r w:rsidRPr="001D669E">
        <w:rPr>
          <w:b/>
          <w:color w:val="000000"/>
        </w:rPr>
        <w:t>государственный кадастровый учет земельных участков</w:t>
      </w:r>
      <w:r w:rsidRPr="001D669E">
        <w:rPr>
          <w:color w:val="000000"/>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1D669E" w:rsidRPr="001D669E" w:rsidRDefault="001D669E" w:rsidP="001D669E">
      <w:pPr>
        <w:tabs>
          <w:tab w:val="left" w:pos="720"/>
        </w:tabs>
        <w:ind w:right="-6" w:firstLine="540"/>
        <w:jc w:val="both"/>
        <w:rPr>
          <w:color w:val="000000"/>
        </w:rPr>
      </w:pPr>
      <w:r w:rsidRPr="001D669E">
        <w:rPr>
          <w:b/>
          <w:color w:val="000000"/>
        </w:rPr>
        <w:t>градостроительная документация</w:t>
      </w:r>
      <w:r w:rsidRPr="001D669E">
        <w:rPr>
          <w:color w:val="000000"/>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1D669E" w:rsidRPr="001D669E" w:rsidRDefault="001D669E" w:rsidP="001D669E">
      <w:pPr>
        <w:tabs>
          <w:tab w:val="left" w:pos="720"/>
        </w:tabs>
        <w:ind w:right="-6" w:firstLine="540"/>
        <w:jc w:val="both"/>
        <w:rPr>
          <w:color w:val="000000"/>
        </w:rPr>
      </w:pPr>
      <w:proofErr w:type="gramStart"/>
      <w:r w:rsidRPr="001D669E">
        <w:rPr>
          <w:b/>
          <w:color w:val="000000"/>
        </w:rPr>
        <w:lastRenderedPageBreak/>
        <w:t>градостроительный регламент</w:t>
      </w:r>
      <w:r w:rsidRPr="001D669E">
        <w:rPr>
          <w:color w:val="000000"/>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1D669E">
        <w:rPr>
          <w:color w:val="000000"/>
        </w:rPr>
        <w:t xml:space="preserve">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proofErr w:type="gramStart"/>
      <w:r w:rsidRPr="001D669E">
        <w:rPr>
          <w:b/>
          <w:color w:val="000000"/>
        </w:rPr>
        <w:t>градостроительная подготовка земельных участков</w:t>
      </w:r>
      <w:r w:rsidRPr="001D669E">
        <w:rPr>
          <w:color w:val="000000"/>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1D669E" w:rsidRPr="001D669E" w:rsidRDefault="001D669E" w:rsidP="001D669E">
      <w:pPr>
        <w:tabs>
          <w:tab w:val="left" w:pos="720"/>
        </w:tabs>
        <w:ind w:right="-6" w:firstLine="540"/>
        <w:jc w:val="both"/>
        <w:rPr>
          <w:color w:val="000000"/>
        </w:rPr>
      </w:pPr>
      <w:proofErr w:type="gramStart"/>
      <w:r w:rsidRPr="001D669E">
        <w:rPr>
          <w:b/>
          <w:color w:val="000000"/>
        </w:rPr>
        <w:t>градостроительный план земельного участка</w:t>
      </w:r>
      <w:r w:rsidRPr="001D669E">
        <w:rPr>
          <w:color w:val="000000"/>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1D669E">
        <w:rPr>
          <w:color w:val="000000"/>
        </w:rPr>
        <w:t xml:space="preserve"> строительства, выдачи разрешения на строительство, выдачи разрешения на ввод объекта в эксплуатацию;</w:t>
      </w:r>
    </w:p>
    <w:p w:rsidR="001D669E" w:rsidRPr="001D669E" w:rsidRDefault="001D669E" w:rsidP="001D669E">
      <w:pPr>
        <w:tabs>
          <w:tab w:val="left" w:pos="720"/>
        </w:tabs>
        <w:ind w:right="-6" w:firstLine="540"/>
        <w:jc w:val="both"/>
        <w:rPr>
          <w:color w:val="000000"/>
        </w:rPr>
      </w:pPr>
      <w:r w:rsidRPr="001D669E">
        <w:rPr>
          <w:b/>
          <w:color w:val="000000"/>
        </w:rPr>
        <w:t>застройщик</w:t>
      </w:r>
      <w:r w:rsidRPr="001D669E">
        <w:rPr>
          <w:color w:val="00000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669E" w:rsidRPr="001D669E" w:rsidRDefault="001D669E" w:rsidP="001D669E">
      <w:pPr>
        <w:tabs>
          <w:tab w:val="left" w:pos="720"/>
        </w:tabs>
        <w:ind w:right="-6" w:firstLine="540"/>
        <w:jc w:val="both"/>
        <w:rPr>
          <w:color w:val="000000"/>
        </w:rPr>
      </w:pPr>
      <w:r w:rsidRPr="001D669E">
        <w:rPr>
          <w:b/>
          <w:color w:val="000000"/>
        </w:rPr>
        <w:t>заказчик</w:t>
      </w:r>
      <w:r w:rsidRPr="001D669E">
        <w:rPr>
          <w:color w:val="000000"/>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D669E" w:rsidRPr="001D669E" w:rsidRDefault="001D669E" w:rsidP="001D669E">
      <w:pPr>
        <w:tabs>
          <w:tab w:val="left" w:pos="720"/>
        </w:tabs>
        <w:ind w:right="-6" w:firstLine="540"/>
        <w:jc w:val="both"/>
        <w:rPr>
          <w:color w:val="000000"/>
        </w:rPr>
      </w:pPr>
      <w:r w:rsidRPr="001D669E">
        <w:rPr>
          <w:b/>
          <w:color w:val="000000"/>
        </w:rPr>
        <w:t>земельный участок</w:t>
      </w:r>
      <w:r w:rsidRPr="001D669E">
        <w:rPr>
          <w:color w:val="000000"/>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1D669E" w:rsidRPr="001D669E" w:rsidRDefault="001D669E" w:rsidP="001D669E">
      <w:pPr>
        <w:tabs>
          <w:tab w:val="left" w:pos="720"/>
        </w:tabs>
        <w:ind w:right="-6" w:firstLine="540"/>
        <w:jc w:val="both"/>
        <w:rPr>
          <w:color w:val="000000"/>
        </w:rPr>
      </w:pPr>
      <w:r w:rsidRPr="001D669E">
        <w:rPr>
          <w:b/>
          <w:color w:val="000000"/>
        </w:rPr>
        <w:t>зоны с особыми условиями использования территорий</w:t>
      </w:r>
      <w:r w:rsidRPr="001D669E">
        <w:rPr>
          <w:color w:val="000000"/>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1D669E">
        <w:rPr>
          <w:color w:val="000000"/>
        </w:rPr>
        <w:t>водоохранные</w:t>
      </w:r>
      <w:proofErr w:type="spellEnd"/>
      <w:r w:rsidRPr="001D669E">
        <w:rPr>
          <w:color w:val="00000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D669E" w:rsidRPr="001D669E" w:rsidRDefault="001D669E" w:rsidP="001D669E">
      <w:pPr>
        <w:tabs>
          <w:tab w:val="left" w:pos="720"/>
        </w:tabs>
        <w:ind w:right="-6" w:firstLine="540"/>
        <w:jc w:val="both"/>
        <w:rPr>
          <w:color w:val="000000"/>
        </w:rPr>
      </w:pPr>
      <w:r w:rsidRPr="001D669E">
        <w:rPr>
          <w:b/>
          <w:color w:val="000000"/>
        </w:rPr>
        <w:t>инвестор</w:t>
      </w:r>
      <w:r w:rsidRPr="001D669E">
        <w:rPr>
          <w:color w:val="000000"/>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1D669E" w:rsidRPr="001D669E" w:rsidRDefault="001D669E" w:rsidP="001D669E">
      <w:pPr>
        <w:tabs>
          <w:tab w:val="left" w:pos="720"/>
        </w:tabs>
        <w:ind w:right="-6" w:firstLine="540"/>
        <w:jc w:val="both"/>
        <w:rPr>
          <w:color w:val="000000"/>
        </w:rPr>
      </w:pPr>
      <w:proofErr w:type="gramStart"/>
      <w:r w:rsidRPr="001D669E">
        <w:rPr>
          <w:b/>
          <w:color w:val="000000"/>
        </w:rPr>
        <w:t>красные линии</w:t>
      </w:r>
      <w:r w:rsidRPr="001D669E">
        <w:rPr>
          <w:color w:val="000000"/>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sidRPr="001D669E">
        <w:rPr>
          <w:color w:val="000000"/>
        </w:rPr>
        <w:t xml:space="preserve"> подобные сооружения (далее – линейные объекты);</w:t>
      </w:r>
    </w:p>
    <w:p w:rsidR="001D669E" w:rsidRPr="001D669E" w:rsidRDefault="001D669E" w:rsidP="001D669E">
      <w:pPr>
        <w:tabs>
          <w:tab w:val="left" w:pos="720"/>
        </w:tabs>
        <w:ind w:right="-6" w:firstLine="540"/>
        <w:jc w:val="both"/>
        <w:rPr>
          <w:color w:val="000000"/>
        </w:rPr>
      </w:pPr>
      <w:r w:rsidRPr="001D669E">
        <w:rPr>
          <w:b/>
          <w:color w:val="000000"/>
        </w:rPr>
        <w:t>линейные объекты</w:t>
      </w:r>
      <w:r w:rsidRPr="001D669E">
        <w:rPr>
          <w:color w:val="00000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D669E" w:rsidRPr="001D669E" w:rsidRDefault="001D669E" w:rsidP="001D669E">
      <w:pPr>
        <w:tabs>
          <w:tab w:val="left" w:pos="720"/>
        </w:tabs>
        <w:ind w:right="-6" w:firstLine="540"/>
        <w:jc w:val="both"/>
        <w:rPr>
          <w:color w:val="000000"/>
        </w:rPr>
      </w:pPr>
      <w:proofErr w:type="gramStart"/>
      <w:r w:rsidRPr="001D669E">
        <w:rPr>
          <w:b/>
          <w:color w:val="000000"/>
        </w:rPr>
        <w:t>основные виды разрешенного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lastRenderedPageBreak/>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sidRPr="001D669E">
        <w:rPr>
          <w:color w:val="000000"/>
        </w:rPr>
        <w:t xml:space="preserve"> </w:t>
      </w:r>
      <w:proofErr w:type="gramStart"/>
      <w:r w:rsidRPr="001D669E">
        <w:rPr>
          <w:color w:val="000000"/>
        </w:rPr>
        <w:t>условии</w:t>
      </w:r>
      <w:proofErr w:type="gramEnd"/>
      <w:r w:rsidRPr="001D669E">
        <w:rPr>
          <w:color w:val="000000"/>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D669E" w:rsidRPr="001D669E" w:rsidRDefault="001D669E" w:rsidP="001D669E">
      <w:pPr>
        <w:tabs>
          <w:tab w:val="left" w:pos="720"/>
        </w:tabs>
        <w:ind w:right="-6" w:firstLine="540"/>
        <w:jc w:val="both"/>
        <w:rPr>
          <w:color w:val="000000"/>
        </w:rPr>
      </w:pPr>
      <w:r w:rsidRPr="001D669E">
        <w:rPr>
          <w:b/>
          <w:color w:val="000000"/>
        </w:rPr>
        <w:t>охранная зона</w:t>
      </w:r>
      <w:r w:rsidRPr="001D669E">
        <w:rPr>
          <w:color w:val="000000"/>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1D669E" w:rsidRPr="001D669E" w:rsidRDefault="001D669E" w:rsidP="001D669E">
      <w:pPr>
        <w:tabs>
          <w:tab w:val="left" w:pos="720"/>
        </w:tabs>
        <w:ind w:right="-6" w:firstLine="540"/>
        <w:jc w:val="both"/>
        <w:rPr>
          <w:color w:val="000000"/>
        </w:rPr>
      </w:pPr>
      <w:r w:rsidRPr="001D669E">
        <w:rPr>
          <w:b/>
          <w:color w:val="000000"/>
        </w:rPr>
        <w:t>разрешенное использование недвижимости</w:t>
      </w:r>
      <w:r w:rsidRPr="001D669E">
        <w:rPr>
          <w:color w:val="000000"/>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D669E" w:rsidRPr="001D669E" w:rsidRDefault="001D669E" w:rsidP="001D669E">
      <w:pPr>
        <w:tabs>
          <w:tab w:val="left" w:pos="720"/>
        </w:tabs>
        <w:ind w:right="-6" w:firstLine="540"/>
        <w:jc w:val="both"/>
        <w:rPr>
          <w:color w:val="000000"/>
        </w:rPr>
      </w:pPr>
      <w:r w:rsidRPr="001D669E">
        <w:rPr>
          <w:b/>
          <w:color w:val="000000"/>
        </w:rPr>
        <w:t>санитарно-защитная зона</w:t>
      </w:r>
      <w:r w:rsidRPr="001D669E">
        <w:rPr>
          <w:color w:val="000000"/>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D669E" w:rsidRPr="001D669E" w:rsidRDefault="001D669E" w:rsidP="001D669E">
      <w:pPr>
        <w:tabs>
          <w:tab w:val="left" w:pos="720"/>
        </w:tabs>
        <w:ind w:right="-6" w:firstLine="540"/>
        <w:jc w:val="both"/>
        <w:rPr>
          <w:color w:val="000000"/>
        </w:rPr>
      </w:pPr>
      <w:r w:rsidRPr="001D669E">
        <w:rPr>
          <w:b/>
          <w:color w:val="000000"/>
        </w:rPr>
        <w:t>сервитут частный</w:t>
      </w:r>
      <w:r w:rsidRPr="001D669E">
        <w:rPr>
          <w:color w:val="000000"/>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1D669E" w:rsidRPr="001D669E" w:rsidRDefault="001D669E" w:rsidP="001D669E">
      <w:pPr>
        <w:tabs>
          <w:tab w:val="left" w:pos="720"/>
        </w:tabs>
        <w:ind w:right="-6" w:firstLine="540"/>
        <w:jc w:val="both"/>
        <w:rPr>
          <w:color w:val="000000"/>
        </w:rPr>
      </w:pPr>
      <w:r w:rsidRPr="001D669E">
        <w:rPr>
          <w:b/>
          <w:color w:val="000000"/>
        </w:rPr>
        <w:t>сервитут публичный</w:t>
      </w:r>
      <w:r w:rsidRPr="001D669E">
        <w:rPr>
          <w:color w:val="000000"/>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Муслюмовского муниципального района;</w:t>
      </w:r>
    </w:p>
    <w:p w:rsidR="001D669E" w:rsidRPr="001D669E" w:rsidRDefault="001D669E" w:rsidP="001D669E">
      <w:pPr>
        <w:tabs>
          <w:tab w:val="left" w:pos="720"/>
        </w:tabs>
        <w:ind w:right="-6" w:firstLine="540"/>
        <w:jc w:val="both"/>
        <w:rPr>
          <w:color w:val="000000"/>
        </w:rPr>
      </w:pPr>
      <w:r w:rsidRPr="001D669E">
        <w:rPr>
          <w:b/>
          <w:color w:val="000000"/>
        </w:rPr>
        <w:t>территориальная зона</w:t>
      </w:r>
      <w:r w:rsidRPr="001D669E">
        <w:rPr>
          <w:color w:val="000000"/>
        </w:rPr>
        <w:t xml:space="preserve"> - зона, для которой в настоящих Правилах определены границы и установлены градостроительные регламенты;</w:t>
      </w:r>
    </w:p>
    <w:p w:rsidR="001D669E" w:rsidRPr="001D669E" w:rsidRDefault="001D669E" w:rsidP="001D669E">
      <w:pPr>
        <w:tabs>
          <w:tab w:val="left" w:pos="720"/>
        </w:tabs>
        <w:ind w:right="-6" w:firstLine="540"/>
        <w:jc w:val="both"/>
        <w:rPr>
          <w:color w:val="000000"/>
        </w:rPr>
      </w:pPr>
      <w:r w:rsidRPr="001D669E">
        <w:rPr>
          <w:b/>
          <w:color w:val="000000"/>
        </w:rPr>
        <w:t>территории общего пользования</w:t>
      </w:r>
      <w:r w:rsidRPr="001D669E">
        <w:rPr>
          <w:color w:val="000000"/>
        </w:rPr>
        <w:t xml:space="preserve"> – территории, которыми беспрепятственно пользуется неограниченный круг лиц (в том числе площади, улицы, проезды);</w:t>
      </w:r>
    </w:p>
    <w:p w:rsidR="001D669E" w:rsidRPr="001D669E" w:rsidRDefault="001D669E" w:rsidP="001D669E">
      <w:pPr>
        <w:tabs>
          <w:tab w:val="left" w:pos="720"/>
        </w:tabs>
        <w:ind w:right="-6" w:firstLine="540"/>
        <w:jc w:val="both"/>
        <w:rPr>
          <w:color w:val="000000"/>
        </w:rPr>
      </w:pPr>
      <w:r w:rsidRPr="001D669E">
        <w:rPr>
          <w:b/>
          <w:color w:val="000000"/>
        </w:rPr>
        <w:t>торги</w:t>
      </w:r>
      <w:r w:rsidRPr="001D669E">
        <w:rPr>
          <w:color w:val="000000"/>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1D669E" w:rsidRPr="001D669E" w:rsidRDefault="001D669E" w:rsidP="001D669E">
      <w:pPr>
        <w:tabs>
          <w:tab w:val="left" w:pos="720"/>
        </w:tabs>
        <w:ind w:right="-6" w:firstLine="540"/>
        <w:jc w:val="both"/>
        <w:rPr>
          <w:color w:val="000000"/>
        </w:rPr>
      </w:pPr>
      <w:proofErr w:type="gramStart"/>
      <w:r w:rsidRPr="001D669E">
        <w:rPr>
          <w:b/>
          <w:color w:val="000000"/>
        </w:rPr>
        <w:t>условно разрешенные виды использования недвижимости</w:t>
      </w:r>
      <w:r w:rsidRPr="001D669E">
        <w:rPr>
          <w:color w:val="000000"/>
        </w:rPr>
        <w:t xml:space="preserve"> - виды деятельности, объекты, осуществлять и размещать которые на земельных участках разрешено в силу </w:t>
      </w:r>
      <w:proofErr w:type="spellStart"/>
      <w:r w:rsidRPr="001D669E">
        <w:rPr>
          <w:color w:val="000000"/>
        </w:rPr>
        <w:t>поименования</w:t>
      </w:r>
      <w:proofErr w:type="spellEnd"/>
      <w:r w:rsidRPr="001D669E">
        <w:rPr>
          <w:color w:val="000000"/>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bookmarkStart w:id="5" w:name="_Toc277748815"/>
      <w:r w:rsidRPr="001D669E">
        <w:rPr>
          <w:b/>
          <w:color w:val="000000"/>
        </w:rPr>
        <w:t>Статья 2. Основания введения, назначение и состав Правил</w:t>
      </w:r>
      <w:bookmarkEnd w:id="5"/>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«Муслюмовское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«Муслюмовское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w:t>
      </w:r>
      <w:r w:rsidRPr="001D669E">
        <w:rPr>
          <w:color w:val="000000"/>
        </w:rPr>
        <w:lastRenderedPageBreak/>
        <w:t>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D669E" w:rsidRPr="001D669E" w:rsidRDefault="001D669E" w:rsidP="001D669E">
      <w:pPr>
        <w:tabs>
          <w:tab w:val="left" w:pos="720"/>
        </w:tabs>
        <w:ind w:right="-6" w:firstLine="540"/>
        <w:jc w:val="both"/>
        <w:rPr>
          <w:color w:val="000000"/>
        </w:rPr>
      </w:pPr>
      <w:r w:rsidRPr="001D669E">
        <w:rPr>
          <w:color w:val="000000"/>
        </w:rPr>
        <w:t>2. Целями введения системы регулирования землепользования и застройки, основанной на градостроительном зонировании, являются:</w:t>
      </w:r>
    </w:p>
    <w:p w:rsidR="001D669E" w:rsidRPr="001D669E" w:rsidRDefault="001D669E" w:rsidP="001D669E">
      <w:pPr>
        <w:tabs>
          <w:tab w:val="left" w:pos="720"/>
        </w:tabs>
        <w:ind w:right="-6" w:firstLine="540"/>
        <w:jc w:val="both"/>
        <w:rPr>
          <w:color w:val="000000"/>
        </w:rPr>
      </w:pPr>
      <w:r w:rsidRPr="001D669E">
        <w:rPr>
          <w:color w:val="000000"/>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1D669E" w:rsidRPr="001D669E" w:rsidRDefault="001D669E" w:rsidP="001D669E">
      <w:pPr>
        <w:tabs>
          <w:tab w:val="left" w:pos="720"/>
        </w:tabs>
        <w:ind w:right="-6" w:firstLine="540"/>
        <w:jc w:val="both"/>
        <w:rPr>
          <w:color w:val="000000"/>
        </w:rPr>
      </w:pPr>
      <w:r w:rsidRPr="001D669E">
        <w:rPr>
          <w:color w:val="000000"/>
        </w:rPr>
        <w:t>- создание условий для планировки территорий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1D669E" w:rsidRPr="001D669E" w:rsidRDefault="001D669E" w:rsidP="001D669E">
      <w:pPr>
        <w:tabs>
          <w:tab w:val="left" w:pos="720"/>
        </w:tabs>
        <w:ind w:right="-6" w:firstLine="540"/>
        <w:jc w:val="both"/>
        <w:rPr>
          <w:color w:val="000000"/>
        </w:rPr>
      </w:pPr>
      <w:r w:rsidRPr="001D669E">
        <w:rPr>
          <w:color w:val="000000"/>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1D669E" w:rsidRPr="001D669E" w:rsidRDefault="001D669E" w:rsidP="001D669E">
      <w:pPr>
        <w:tabs>
          <w:tab w:val="left" w:pos="720"/>
        </w:tabs>
        <w:ind w:right="-6" w:firstLine="540"/>
        <w:jc w:val="both"/>
        <w:rPr>
          <w:color w:val="000000"/>
        </w:rPr>
      </w:pPr>
      <w:r w:rsidRPr="001D669E">
        <w:rPr>
          <w:color w:val="000000"/>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1D669E" w:rsidRPr="001D669E" w:rsidRDefault="001D669E" w:rsidP="001D669E">
      <w:pPr>
        <w:tabs>
          <w:tab w:val="left" w:pos="720"/>
        </w:tabs>
        <w:ind w:right="-6" w:firstLine="540"/>
        <w:jc w:val="both"/>
        <w:rPr>
          <w:color w:val="000000"/>
        </w:rPr>
      </w:pPr>
      <w:r w:rsidRPr="001D669E">
        <w:rPr>
          <w:color w:val="000000"/>
        </w:rPr>
        <w:t xml:space="preserve">- обеспечение </w:t>
      </w:r>
      <w:proofErr w:type="gramStart"/>
      <w:r w:rsidRPr="001D669E">
        <w:rPr>
          <w:color w:val="000000"/>
        </w:rPr>
        <w:t>контроля за</w:t>
      </w:r>
      <w:proofErr w:type="gramEnd"/>
      <w:r w:rsidRPr="001D669E">
        <w:rPr>
          <w:color w:val="000000"/>
        </w:rPr>
        <w:t xml:space="preserve"> соблюдением прав граждан и юридических лиц.</w:t>
      </w:r>
    </w:p>
    <w:p w:rsidR="001D669E" w:rsidRPr="001D669E" w:rsidRDefault="001D669E" w:rsidP="001D669E">
      <w:pPr>
        <w:tabs>
          <w:tab w:val="left" w:pos="720"/>
        </w:tabs>
        <w:ind w:right="-6" w:firstLine="540"/>
        <w:jc w:val="both"/>
        <w:rPr>
          <w:color w:val="000000"/>
        </w:rPr>
      </w:pPr>
      <w:r w:rsidRPr="001D669E">
        <w:rPr>
          <w:color w:val="000000"/>
        </w:rPr>
        <w:t>3. Настоящие Правила регламентируют деятельность по:</w:t>
      </w:r>
    </w:p>
    <w:p w:rsidR="001D669E" w:rsidRPr="001D669E" w:rsidRDefault="001D669E" w:rsidP="001D669E">
      <w:pPr>
        <w:tabs>
          <w:tab w:val="left" w:pos="720"/>
        </w:tabs>
        <w:ind w:right="-6" w:firstLine="540"/>
        <w:jc w:val="both"/>
        <w:rPr>
          <w:color w:val="000000"/>
        </w:rPr>
      </w:pPr>
      <w:r w:rsidRPr="001D669E">
        <w:rPr>
          <w:color w:val="000000"/>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D669E" w:rsidRPr="001D669E" w:rsidRDefault="001D669E" w:rsidP="001D669E">
      <w:pPr>
        <w:tabs>
          <w:tab w:val="left" w:pos="720"/>
        </w:tabs>
        <w:ind w:right="-6" w:firstLine="540"/>
        <w:jc w:val="both"/>
        <w:rPr>
          <w:color w:val="000000"/>
        </w:rPr>
      </w:pPr>
      <w:r w:rsidRPr="001D669E">
        <w:rPr>
          <w:color w:val="000000"/>
        </w:rPr>
        <w:t>- установлению, изменению, фиксации границ земель публичного использования и их использованию;</w:t>
      </w:r>
    </w:p>
    <w:p w:rsidR="001D669E" w:rsidRPr="001D669E" w:rsidRDefault="001D669E" w:rsidP="001D669E">
      <w:pPr>
        <w:tabs>
          <w:tab w:val="left" w:pos="720"/>
        </w:tabs>
        <w:ind w:right="-6" w:firstLine="540"/>
        <w:jc w:val="both"/>
        <w:rPr>
          <w:color w:val="000000"/>
        </w:rPr>
      </w:pPr>
      <w:r w:rsidRPr="001D669E">
        <w:rPr>
          <w:color w:val="000000"/>
        </w:rPr>
        <w:t>- проведению публичных слушаний по вопросам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 согласованию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 выдаче разрешений на строительство, разрешений на ввод в эксплуатацию вновь построенных, реконструированных объектов;</w:t>
      </w:r>
    </w:p>
    <w:p w:rsidR="001D669E" w:rsidRPr="001D669E" w:rsidRDefault="001D669E" w:rsidP="001D669E">
      <w:pPr>
        <w:tabs>
          <w:tab w:val="left" w:pos="720"/>
        </w:tabs>
        <w:ind w:right="-6" w:firstLine="540"/>
        <w:jc w:val="both"/>
        <w:rPr>
          <w:color w:val="000000"/>
        </w:rPr>
      </w:pPr>
      <w:r w:rsidRPr="001D669E">
        <w:rPr>
          <w:color w:val="000000"/>
        </w:rPr>
        <w:t xml:space="preserve">- </w:t>
      </w:r>
      <w:proofErr w:type="gramStart"/>
      <w:r w:rsidRPr="001D669E">
        <w:rPr>
          <w:color w:val="000000"/>
        </w:rPr>
        <w:t>контролю за</w:t>
      </w:r>
      <w:proofErr w:type="gramEnd"/>
      <w:r w:rsidRPr="001D669E">
        <w:rPr>
          <w:color w:val="000000"/>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1D669E" w:rsidRPr="001D669E" w:rsidRDefault="001D669E" w:rsidP="001D669E">
      <w:pPr>
        <w:tabs>
          <w:tab w:val="left" w:pos="720"/>
        </w:tabs>
        <w:ind w:right="-6" w:firstLine="540"/>
        <w:jc w:val="both"/>
        <w:rPr>
          <w:color w:val="000000"/>
        </w:rPr>
      </w:pPr>
      <w:r w:rsidRPr="001D669E">
        <w:rPr>
          <w:color w:val="000000"/>
        </w:rPr>
        <w:t xml:space="preserve">4. Настоящие Правила применяются наряду </w:t>
      </w:r>
      <w:proofErr w:type="gramStart"/>
      <w:r w:rsidRPr="001D669E">
        <w:rPr>
          <w:color w:val="000000"/>
        </w:rPr>
        <w:t>с</w:t>
      </w:r>
      <w:proofErr w:type="gramEnd"/>
      <w:r w:rsidRPr="001D669E">
        <w:rPr>
          <w:color w:val="000000"/>
        </w:rPr>
        <w:t>:</w:t>
      </w:r>
    </w:p>
    <w:p w:rsidR="001D669E" w:rsidRPr="001D669E" w:rsidRDefault="001D669E" w:rsidP="001D669E">
      <w:pPr>
        <w:tabs>
          <w:tab w:val="left" w:pos="720"/>
        </w:tabs>
        <w:ind w:right="-6" w:firstLine="540"/>
        <w:jc w:val="both"/>
        <w:rPr>
          <w:color w:val="000000"/>
        </w:rPr>
      </w:pPr>
      <w:proofErr w:type="gramStart"/>
      <w:r w:rsidRPr="001D669E">
        <w:rPr>
          <w:color w:val="000000"/>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1D669E" w:rsidRPr="001D669E" w:rsidRDefault="001D669E" w:rsidP="001D669E">
      <w:pPr>
        <w:tabs>
          <w:tab w:val="left" w:pos="720"/>
        </w:tabs>
        <w:ind w:right="-6" w:firstLine="540"/>
        <w:jc w:val="both"/>
        <w:rPr>
          <w:color w:val="000000"/>
        </w:rPr>
      </w:pPr>
      <w:r w:rsidRPr="001D669E">
        <w:rPr>
          <w:color w:val="000000"/>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1D669E" w:rsidRPr="001D669E" w:rsidRDefault="001D669E" w:rsidP="001D669E">
      <w:pPr>
        <w:tabs>
          <w:tab w:val="left" w:pos="720"/>
        </w:tabs>
        <w:ind w:right="-6" w:firstLine="540"/>
        <w:jc w:val="both"/>
        <w:rPr>
          <w:color w:val="000000"/>
        </w:rPr>
      </w:pPr>
      <w:r w:rsidRPr="001D669E">
        <w:rPr>
          <w:color w:val="000000"/>
        </w:rPr>
        <w:t>5. Настоящие Правила содержат:</w:t>
      </w:r>
    </w:p>
    <w:p w:rsidR="001D669E" w:rsidRPr="001D669E" w:rsidRDefault="001D669E" w:rsidP="001D669E">
      <w:pPr>
        <w:tabs>
          <w:tab w:val="left" w:pos="720"/>
        </w:tabs>
        <w:ind w:right="-6" w:firstLine="540"/>
        <w:jc w:val="both"/>
        <w:rPr>
          <w:color w:val="000000"/>
        </w:rPr>
      </w:pPr>
      <w:r w:rsidRPr="001D669E">
        <w:rPr>
          <w:color w:val="000000"/>
        </w:rPr>
        <w:t>- порядок их применения и внесения изменений в указанные Правила;</w:t>
      </w:r>
    </w:p>
    <w:p w:rsidR="001D669E" w:rsidRPr="001D669E" w:rsidRDefault="001D669E" w:rsidP="001D669E">
      <w:pPr>
        <w:tabs>
          <w:tab w:val="left" w:pos="720"/>
        </w:tabs>
        <w:ind w:right="-6" w:firstLine="540"/>
        <w:jc w:val="both"/>
        <w:rPr>
          <w:color w:val="000000"/>
        </w:rPr>
      </w:pPr>
      <w:r w:rsidRPr="001D669E">
        <w:rPr>
          <w:color w:val="000000"/>
        </w:rPr>
        <w:t>- градостроительные регламенты;</w:t>
      </w:r>
    </w:p>
    <w:p w:rsidR="001D669E" w:rsidRPr="001D669E" w:rsidRDefault="001D669E" w:rsidP="001D669E">
      <w:pPr>
        <w:tabs>
          <w:tab w:val="left" w:pos="720"/>
        </w:tabs>
        <w:ind w:right="-6" w:firstLine="540"/>
        <w:jc w:val="both"/>
        <w:rPr>
          <w:color w:val="000000"/>
        </w:rPr>
      </w:pPr>
      <w:r w:rsidRPr="001D669E">
        <w:rPr>
          <w:color w:val="000000"/>
        </w:rPr>
        <w:t>- карты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 карты зон с особыми условиями использования территории.</w:t>
      </w:r>
    </w:p>
    <w:p w:rsidR="001D669E" w:rsidRPr="001D669E" w:rsidRDefault="001D669E" w:rsidP="001D669E">
      <w:pPr>
        <w:tabs>
          <w:tab w:val="left" w:pos="720"/>
        </w:tabs>
        <w:ind w:right="-6" w:firstLine="540"/>
        <w:jc w:val="both"/>
        <w:rPr>
          <w:color w:val="000000"/>
        </w:rPr>
      </w:pPr>
      <w:r w:rsidRPr="001D669E">
        <w:rPr>
          <w:color w:val="000000"/>
        </w:rPr>
        <w:t>5.1. Настоящие Правила состоят из преамбулы, частей I, II, III и приложений.</w:t>
      </w:r>
    </w:p>
    <w:p w:rsidR="001D669E" w:rsidRPr="001D669E" w:rsidRDefault="001D669E" w:rsidP="001D669E">
      <w:pPr>
        <w:tabs>
          <w:tab w:val="left" w:pos="720"/>
        </w:tabs>
        <w:ind w:right="-6" w:firstLine="540"/>
        <w:jc w:val="both"/>
        <w:rPr>
          <w:color w:val="000000"/>
        </w:rPr>
      </w:pPr>
      <w:r w:rsidRPr="001D669E">
        <w:rPr>
          <w:color w:val="000000"/>
        </w:rPr>
        <w:lastRenderedPageBreak/>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7. Настоящие Правила действуют на всей территории муниципального образования «Муслюмовское сельское поселение» с учётом  карты градостроительного зонирования (Приложение 1).</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 Линии градостроительного регулирования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1D669E" w:rsidRPr="001D669E" w:rsidRDefault="001D669E" w:rsidP="001D669E">
      <w:pPr>
        <w:tabs>
          <w:tab w:val="left" w:pos="720"/>
        </w:tabs>
        <w:ind w:right="-6" w:firstLine="540"/>
        <w:jc w:val="both"/>
        <w:rPr>
          <w:color w:val="000000"/>
        </w:rPr>
      </w:pPr>
      <w:r w:rsidRPr="001D669E">
        <w:rPr>
          <w:color w:val="000000"/>
        </w:rPr>
        <w:t>2. На территории поселения действуют следующие линии градостроительного регулирования:</w:t>
      </w:r>
    </w:p>
    <w:p w:rsidR="001D669E" w:rsidRPr="001D669E" w:rsidRDefault="001D669E" w:rsidP="001D669E">
      <w:pPr>
        <w:tabs>
          <w:tab w:val="left" w:pos="720"/>
        </w:tabs>
        <w:ind w:right="-6" w:firstLine="540"/>
        <w:jc w:val="both"/>
        <w:rPr>
          <w:color w:val="000000"/>
        </w:rPr>
      </w:pPr>
      <w:r w:rsidRPr="001D669E">
        <w:rPr>
          <w:color w:val="000000"/>
        </w:rPr>
        <w:t>- красные линии;</w:t>
      </w:r>
    </w:p>
    <w:p w:rsidR="001D669E" w:rsidRPr="001D669E" w:rsidRDefault="001D669E" w:rsidP="001D669E">
      <w:pPr>
        <w:tabs>
          <w:tab w:val="left" w:pos="720"/>
        </w:tabs>
        <w:ind w:right="-6" w:firstLine="540"/>
        <w:jc w:val="both"/>
        <w:rPr>
          <w:color w:val="000000"/>
        </w:rPr>
      </w:pPr>
      <w:r w:rsidRPr="001D669E">
        <w:rPr>
          <w:color w:val="000000"/>
        </w:rPr>
        <w:t>- линии регулирования застройки;</w:t>
      </w:r>
    </w:p>
    <w:p w:rsidR="001D669E" w:rsidRPr="001D669E" w:rsidRDefault="001D669E" w:rsidP="001D669E">
      <w:pPr>
        <w:tabs>
          <w:tab w:val="left" w:pos="720"/>
        </w:tabs>
        <w:ind w:right="-6" w:firstLine="540"/>
        <w:jc w:val="both"/>
        <w:rPr>
          <w:color w:val="000000"/>
        </w:rPr>
      </w:pPr>
      <w:r w:rsidRPr="001D669E">
        <w:rPr>
          <w:color w:val="000000"/>
        </w:rPr>
        <w:t>-границы технических (охранных) зон действующих и проектируемых инженерных сооружений и коммуникаций;</w:t>
      </w:r>
    </w:p>
    <w:p w:rsidR="001D669E" w:rsidRPr="001D669E" w:rsidRDefault="001D669E" w:rsidP="001D669E">
      <w:pPr>
        <w:tabs>
          <w:tab w:val="left" w:pos="720"/>
        </w:tabs>
        <w:ind w:right="-6" w:firstLine="540"/>
        <w:jc w:val="both"/>
        <w:rPr>
          <w:color w:val="000000"/>
        </w:rPr>
      </w:pPr>
      <w:r w:rsidRPr="001D669E">
        <w:rPr>
          <w:color w:val="000000"/>
        </w:rPr>
        <w:t>- границы зон охраняемого в поселении (в том числе природного) ландшафта.</w:t>
      </w:r>
    </w:p>
    <w:p w:rsidR="001D669E" w:rsidRPr="001D669E" w:rsidRDefault="001D669E" w:rsidP="001D669E">
      <w:pPr>
        <w:tabs>
          <w:tab w:val="left" w:pos="720"/>
        </w:tabs>
        <w:ind w:right="-6" w:firstLine="540"/>
        <w:jc w:val="both"/>
        <w:rPr>
          <w:color w:val="000000"/>
        </w:rPr>
      </w:pPr>
      <w:r w:rsidRPr="001D669E">
        <w:rPr>
          <w:color w:val="000000"/>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5. Исполнительный комитет муниципального образования «Муслюмовское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4. Градостроительные регламенты и их применение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Границы действия градостроительных регламентов определяются картой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2. Градостроительные регламенты устанавливаются с учетом:</w:t>
      </w:r>
    </w:p>
    <w:p w:rsidR="001D669E" w:rsidRPr="001D669E" w:rsidRDefault="001D669E" w:rsidP="001D669E">
      <w:pPr>
        <w:tabs>
          <w:tab w:val="left" w:pos="720"/>
        </w:tabs>
        <w:ind w:right="-6" w:firstLine="540"/>
        <w:jc w:val="both"/>
        <w:rPr>
          <w:color w:val="000000"/>
        </w:rPr>
      </w:pPr>
      <w:r w:rsidRPr="001D669E">
        <w:rPr>
          <w:color w:val="000000"/>
        </w:rPr>
        <w:t>- фактического использования земельных участков и объектов капитального строительства в границах территориальной зоны;</w:t>
      </w:r>
    </w:p>
    <w:p w:rsidR="001D669E" w:rsidRPr="001D669E" w:rsidRDefault="001D669E" w:rsidP="001D669E">
      <w:pPr>
        <w:tabs>
          <w:tab w:val="left" w:pos="720"/>
        </w:tabs>
        <w:ind w:right="-6" w:firstLine="540"/>
        <w:jc w:val="both"/>
        <w:rPr>
          <w:color w:val="000000"/>
        </w:rPr>
      </w:pPr>
      <w:r w:rsidRPr="001D669E">
        <w:rPr>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функциональных зон и характеристик их планируемого развития, определенных генеральным планом Муслюмовского сельского поселения;</w:t>
      </w:r>
    </w:p>
    <w:p w:rsidR="001D669E" w:rsidRPr="001D669E" w:rsidRDefault="001D669E" w:rsidP="001D669E">
      <w:pPr>
        <w:tabs>
          <w:tab w:val="left" w:pos="720"/>
        </w:tabs>
        <w:ind w:right="-6" w:firstLine="540"/>
        <w:jc w:val="both"/>
        <w:rPr>
          <w:color w:val="000000"/>
        </w:rPr>
      </w:pPr>
      <w:r w:rsidRPr="001D669E">
        <w:rPr>
          <w:color w:val="000000"/>
        </w:rPr>
        <w:t>- видов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t>- требований охраны объектов культурного наследия, а также особо охраняемых природных территорий, иных природных объектов.</w:t>
      </w:r>
    </w:p>
    <w:p w:rsidR="001D669E" w:rsidRPr="001D669E" w:rsidRDefault="001D669E" w:rsidP="001D669E">
      <w:pPr>
        <w:tabs>
          <w:tab w:val="left" w:pos="720"/>
        </w:tabs>
        <w:ind w:right="-6" w:firstLine="540"/>
        <w:jc w:val="both"/>
        <w:rPr>
          <w:color w:val="000000"/>
        </w:rPr>
      </w:pPr>
      <w:r w:rsidRPr="001D669E">
        <w:rPr>
          <w:color w:val="000000"/>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1D669E" w:rsidRPr="001D669E" w:rsidRDefault="001D669E" w:rsidP="001D669E">
      <w:pPr>
        <w:tabs>
          <w:tab w:val="left" w:pos="720"/>
        </w:tabs>
        <w:ind w:right="-6" w:firstLine="540"/>
        <w:jc w:val="both"/>
        <w:rPr>
          <w:color w:val="000000"/>
        </w:rPr>
      </w:pPr>
      <w:proofErr w:type="gramStart"/>
      <w:r w:rsidRPr="001D669E">
        <w:rPr>
          <w:color w:val="000000"/>
        </w:rPr>
        <w:lastRenderedPageBreak/>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D669E">
        <w:rPr>
          <w:color w:val="000000"/>
        </w:rPr>
        <w:t xml:space="preserve"> наследия;</w:t>
      </w:r>
    </w:p>
    <w:p w:rsidR="001D669E" w:rsidRPr="001D669E" w:rsidRDefault="001D669E" w:rsidP="001D669E">
      <w:pPr>
        <w:tabs>
          <w:tab w:val="left" w:pos="720"/>
        </w:tabs>
        <w:ind w:right="-6" w:firstLine="540"/>
        <w:jc w:val="both"/>
        <w:rPr>
          <w:color w:val="000000"/>
        </w:rPr>
      </w:pPr>
      <w:r w:rsidRPr="001D669E">
        <w:rPr>
          <w:color w:val="000000"/>
        </w:rPr>
        <w:t>- в границах территорий общего пользования;</w:t>
      </w:r>
    </w:p>
    <w:p w:rsidR="001D669E" w:rsidRPr="001D669E" w:rsidRDefault="001D669E" w:rsidP="001D669E">
      <w:pPr>
        <w:tabs>
          <w:tab w:val="left" w:pos="720"/>
        </w:tabs>
        <w:ind w:right="-6" w:firstLine="540"/>
        <w:jc w:val="both"/>
        <w:rPr>
          <w:color w:val="000000"/>
        </w:rPr>
      </w:pPr>
      <w:proofErr w:type="gramStart"/>
      <w:r w:rsidRPr="001D669E">
        <w:rPr>
          <w:color w:val="000000"/>
        </w:rPr>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предоставленные для добычи полезных ископаемых.</w:t>
      </w:r>
      <w:proofErr w:type="gramEnd"/>
    </w:p>
    <w:p w:rsidR="001D669E" w:rsidRPr="001D669E" w:rsidRDefault="001D669E" w:rsidP="001D669E">
      <w:pPr>
        <w:tabs>
          <w:tab w:val="left" w:pos="720"/>
        </w:tabs>
        <w:ind w:right="-6" w:firstLine="540"/>
        <w:jc w:val="both"/>
        <w:rPr>
          <w:color w:val="000000"/>
        </w:rPr>
      </w:pPr>
      <w:r w:rsidRPr="001D669E">
        <w:rPr>
          <w:color w:val="000000"/>
        </w:rPr>
        <w:t>5. Градостроительный регламент включает в себя:</w:t>
      </w:r>
    </w:p>
    <w:p w:rsidR="001D669E" w:rsidRPr="001D669E" w:rsidRDefault="001D669E" w:rsidP="001D669E">
      <w:pPr>
        <w:tabs>
          <w:tab w:val="left" w:pos="720"/>
        </w:tabs>
        <w:ind w:right="-6" w:firstLine="540"/>
        <w:jc w:val="both"/>
        <w:rPr>
          <w:color w:val="000000"/>
        </w:rPr>
      </w:pPr>
      <w:r w:rsidRPr="001D669E">
        <w:rPr>
          <w:color w:val="000000"/>
        </w:rPr>
        <w:t>- виды разрешенного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ограничения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6. Виды разрешенного использования земельных участков и объектов капитального строительства включают:</w:t>
      </w:r>
    </w:p>
    <w:p w:rsidR="001D669E" w:rsidRPr="001D669E" w:rsidRDefault="001D669E" w:rsidP="001D669E">
      <w:pPr>
        <w:tabs>
          <w:tab w:val="left" w:pos="720"/>
        </w:tabs>
        <w:ind w:right="-6" w:firstLine="540"/>
        <w:jc w:val="both"/>
        <w:rPr>
          <w:color w:val="000000"/>
        </w:rPr>
      </w:pPr>
      <w:r w:rsidRPr="001D669E">
        <w:rPr>
          <w:color w:val="000000"/>
        </w:rPr>
        <w:t>1) основные виды разрешенного использования;</w:t>
      </w:r>
    </w:p>
    <w:p w:rsidR="001D669E" w:rsidRPr="001D669E" w:rsidRDefault="001D669E" w:rsidP="001D669E">
      <w:pPr>
        <w:tabs>
          <w:tab w:val="left" w:pos="720"/>
        </w:tabs>
        <w:ind w:right="-6" w:firstLine="540"/>
        <w:jc w:val="both"/>
        <w:rPr>
          <w:color w:val="000000"/>
        </w:rPr>
      </w:pPr>
      <w:r w:rsidRPr="001D669E">
        <w:rPr>
          <w:color w:val="000000"/>
        </w:rPr>
        <w:t>2) условно разрешенные виды использования;</w:t>
      </w:r>
    </w:p>
    <w:p w:rsidR="001D669E" w:rsidRPr="001D669E" w:rsidRDefault="001D669E" w:rsidP="001D669E">
      <w:pPr>
        <w:tabs>
          <w:tab w:val="left" w:pos="720"/>
        </w:tabs>
        <w:ind w:right="-6" w:firstLine="540"/>
        <w:jc w:val="both"/>
        <w:rPr>
          <w:color w:val="000000"/>
        </w:rPr>
      </w:pPr>
      <w:r w:rsidRPr="001D669E">
        <w:rPr>
          <w:color w:val="000000"/>
        </w:rPr>
        <w:t xml:space="preserve">3) вспомогательные виды разрешенного использования, допустимые только в качестве </w:t>
      </w:r>
      <w:proofErr w:type="gramStart"/>
      <w:r w:rsidRPr="001D669E">
        <w:rPr>
          <w:color w:val="000000"/>
        </w:rPr>
        <w:t>дополнительных</w:t>
      </w:r>
      <w:proofErr w:type="gramEnd"/>
      <w:r w:rsidRPr="001D669E">
        <w:rPr>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D669E" w:rsidRPr="001D669E" w:rsidRDefault="001D669E" w:rsidP="001D669E">
      <w:pPr>
        <w:tabs>
          <w:tab w:val="left" w:pos="720"/>
        </w:tabs>
        <w:ind w:right="-6" w:firstLine="540"/>
        <w:jc w:val="both"/>
        <w:rPr>
          <w:color w:val="000000"/>
        </w:rPr>
      </w:pPr>
      <w:r w:rsidRPr="001D669E">
        <w:rPr>
          <w:color w:val="000000"/>
        </w:rPr>
        <w:t xml:space="preserve">7. </w:t>
      </w:r>
      <w:proofErr w:type="gramStart"/>
      <w:r w:rsidRPr="001D669E">
        <w:rPr>
          <w:color w:val="000000"/>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1D669E" w:rsidRPr="001D669E" w:rsidRDefault="001D669E" w:rsidP="001D669E">
      <w:pPr>
        <w:tabs>
          <w:tab w:val="left" w:pos="720"/>
        </w:tabs>
        <w:ind w:right="-6" w:firstLine="540"/>
        <w:jc w:val="both"/>
        <w:rPr>
          <w:color w:val="000000"/>
        </w:rPr>
      </w:pPr>
      <w:r w:rsidRPr="001D669E">
        <w:rPr>
          <w:color w:val="000000"/>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8. Виды использования, не предусмотренные в градостроительном регламенте, являются запрещенными.</w:t>
      </w:r>
    </w:p>
    <w:p w:rsidR="001D669E" w:rsidRPr="001D669E" w:rsidRDefault="001D669E" w:rsidP="001D669E">
      <w:pPr>
        <w:tabs>
          <w:tab w:val="left" w:pos="720"/>
        </w:tabs>
        <w:ind w:right="-6" w:firstLine="540"/>
        <w:jc w:val="both"/>
        <w:rPr>
          <w:color w:val="000000"/>
        </w:rPr>
      </w:pPr>
      <w:r w:rsidRPr="001D669E">
        <w:rPr>
          <w:color w:val="000000"/>
        </w:rPr>
        <w:t>9. Параметры разрешенного использования земельных участков и объектов капитального строительства могут включать:</w:t>
      </w:r>
    </w:p>
    <w:p w:rsidR="001D669E" w:rsidRPr="001D669E" w:rsidRDefault="001D669E" w:rsidP="001D669E">
      <w:pPr>
        <w:tabs>
          <w:tab w:val="left" w:pos="720"/>
        </w:tabs>
        <w:ind w:right="-6" w:firstLine="540"/>
        <w:jc w:val="both"/>
        <w:rPr>
          <w:color w:val="000000"/>
        </w:rPr>
      </w:pPr>
      <w:r w:rsidRPr="001D669E">
        <w:rPr>
          <w:color w:val="000000"/>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1D669E" w:rsidRPr="001D669E" w:rsidRDefault="001D669E" w:rsidP="001D669E">
      <w:pPr>
        <w:tabs>
          <w:tab w:val="left" w:pos="720"/>
        </w:tabs>
        <w:ind w:right="-6" w:firstLine="540"/>
        <w:jc w:val="both"/>
        <w:rPr>
          <w:color w:val="000000"/>
        </w:rPr>
      </w:pPr>
      <w:r w:rsidRPr="001D669E">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tabs>
          <w:tab w:val="left" w:pos="720"/>
        </w:tabs>
        <w:ind w:right="-6" w:firstLine="540"/>
        <w:jc w:val="both"/>
        <w:rPr>
          <w:color w:val="000000"/>
        </w:rPr>
      </w:pPr>
      <w:r w:rsidRPr="001D669E">
        <w:rPr>
          <w:color w:val="000000"/>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1D669E" w:rsidRPr="001D669E" w:rsidRDefault="001D669E" w:rsidP="001D669E">
      <w:pPr>
        <w:tabs>
          <w:tab w:val="left" w:pos="720"/>
        </w:tabs>
        <w:ind w:right="-6" w:firstLine="540"/>
        <w:jc w:val="both"/>
        <w:rPr>
          <w:color w:val="000000"/>
        </w:rPr>
      </w:pPr>
      <w:r w:rsidRPr="001D669E">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1D669E" w:rsidRPr="001D669E" w:rsidRDefault="001D669E" w:rsidP="001D669E">
      <w:pPr>
        <w:tabs>
          <w:tab w:val="left" w:pos="720"/>
        </w:tabs>
        <w:ind w:right="-6" w:firstLine="540"/>
        <w:jc w:val="both"/>
        <w:rPr>
          <w:color w:val="000000"/>
        </w:rPr>
      </w:pPr>
      <w:r w:rsidRPr="001D669E">
        <w:rPr>
          <w:color w:val="000000"/>
        </w:rPr>
        <w:lastRenderedPageBreak/>
        <w:t>- показатели общей площади помещений (минимальные и/или максимальные) для вспомогательных видов разрешенного использования;</w:t>
      </w:r>
    </w:p>
    <w:p w:rsidR="001D669E" w:rsidRPr="001D669E" w:rsidRDefault="001D669E" w:rsidP="001D669E">
      <w:pPr>
        <w:tabs>
          <w:tab w:val="left" w:pos="720"/>
        </w:tabs>
        <w:ind w:right="-6" w:firstLine="540"/>
        <w:jc w:val="both"/>
        <w:rPr>
          <w:color w:val="000000"/>
        </w:rPr>
      </w:pPr>
      <w:r w:rsidRPr="001D669E">
        <w:rPr>
          <w:color w:val="000000"/>
        </w:rPr>
        <w:t>- иные показатели.</w:t>
      </w:r>
    </w:p>
    <w:p w:rsidR="001D669E" w:rsidRPr="001D669E" w:rsidRDefault="001D669E" w:rsidP="001D669E">
      <w:pPr>
        <w:tabs>
          <w:tab w:val="left" w:pos="720"/>
        </w:tabs>
        <w:ind w:right="-6" w:firstLine="540"/>
        <w:jc w:val="both"/>
        <w:rPr>
          <w:color w:val="000000"/>
        </w:rPr>
      </w:pPr>
      <w:r w:rsidRPr="001D669E">
        <w:rPr>
          <w:color w:val="000000"/>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D669E" w:rsidRPr="001D669E" w:rsidRDefault="001D669E" w:rsidP="001D669E">
      <w:pPr>
        <w:tabs>
          <w:tab w:val="left" w:pos="720"/>
        </w:tabs>
        <w:ind w:right="-6" w:firstLine="540"/>
        <w:jc w:val="both"/>
        <w:rPr>
          <w:color w:val="000000"/>
        </w:rPr>
      </w:pPr>
      <w:r w:rsidRPr="001D669E">
        <w:rPr>
          <w:color w:val="000000"/>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1D669E" w:rsidRPr="001D669E" w:rsidRDefault="001D669E" w:rsidP="001D669E">
      <w:pPr>
        <w:tabs>
          <w:tab w:val="left" w:pos="720"/>
        </w:tabs>
        <w:ind w:right="-6" w:firstLine="540"/>
        <w:jc w:val="both"/>
        <w:rPr>
          <w:color w:val="000000"/>
        </w:rPr>
      </w:pPr>
      <w:r w:rsidRPr="001D669E">
        <w:rPr>
          <w:color w:val="000000"/>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1D669E" w:rsidRPr="001D669E" w:rsidRDefault="001D669E" w:rsidP="001D669E">
      <w:pPr>
        <w:tabs>
          <w:tab w:val="left" w:pos="720"/>
        </w:tabs>
        <w:ind w:right="-6" w:firstLine="540"/>
        <w:jc w:val="both"/>
        <w:rPr>
          <w:color w:val="000000"/>
        </w:rPr>
      </w:pPr>
      <w:r w:rsidRPr="001D669E">
        <w:rPr>
          <w:color w:val="000000"/>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1D669E" w:rsidRPr="001D669E" w:rsidRDefault="001D669E" w:rsidP="001D669E">
      <w:pPr>
        <w:tabs>
          <w:tab w:val="left" w:pos="720"/>
        </w:tabs>
        <w:ind w:right="-6" w:firstLine="540"/>
        <w:jc w:val="both"/>
        <w:rPr>
          <w:color w:val="000000"/>
        </w:rPr>
      </w:pPr>
      <w:r w:rsidRPr="001D669E">
        <w:rPr>
          <w:color w:val="000000"/>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1D669E" w:rsidRPr="001D669E" w:rsidRDefault="001D669E" w:rsidP="001D669E">
      <w:pPr>
        <w:tabs>
          <w:tab w:val="left" w:pos="720"/>
        </w:tabs>
        <w:ind w:right="-6" w:firstLine="540"/>
        <w:jc w:val="both"/>
        <w:rPr>
          <w:color w:val="000000"/>
        </w:rPr>
      </w:pPr>
      <w:r w:rsidRPr="001D669E">
        <w:rPr>
          <w:color w:val="000000"/>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sidRPr="001D669E">
        <w:rPr>
          <w:color w:val="000000"/>
        </w:rPr>
        <w:t>рекламоносителей</w:t>
      </w:r>
      <w:proofErr w:type="spellEnd"/>
      <w:r w:rsidRPr="001D669E">
        <w:rPr>
          <w:color w:val="000000"/>
        </w:rPr>
        <w:t xml:space="preserve">; требования к цветовому и </w:t>
      </w:r>
      <w:proofErr w:type="spellStart"/>
      <w:r w:rsidRPr="001D669E">
        <w:rPr>
          <w:color w:val="000000"/>
        </w:rPr>
        <w:t>светодинамическому</w:t>
      </w:r>
      <w:proofErr w:type="spellEnd"/>
      <w:r w:rsidRPr="001D669E">
        <w:rPr>
          <w:color w:val="000000"/>
        </w:rPr>
        <w:t xml:space="preserve"> решению в оформлении витрин, фасадов);</w:t>
      </w:r>
    </w:p>
    <w:p w:rsidR="001D669E" w:rsidRPr="001D669E" w:rsidRDefault="001D669E" w:rsidP="001D669E">
      <w:pPr>
        <w:tabs>
          <w:tab w:val="left" w:pos="720"/>
        </w:tabs>
        <w:ind w:right="-6" w:firstLine="540"/>
        <w:jc w:val="both"/>
        <w:rPr>
          <w:color w:val="000000"/>
        </w:rPr>
      </w:pPr>
      <w:proofErr w:type="gramStart"/>
      <w:r w:rsidRPr="001D669E">
        <w:rPr>
          <w:color w:val="000000"/>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1D669E" w:rsidRPr="001D669E" w:rsidRDefault="001D669E" w:rsidP="001D669E">
      <w:pPr>
        <w:tabs>
          <w:tab w:val="left" w:pos="720"/>
        </w:tabs>
        <w:ind w:right="-6" w:firstLine="540"/>
        <w:jc w:val="both"/>
        <w:rPr>
          <w:color w:val="000000"/>
        </w:rPr>
      </w:pPr>
      <w:r w:rsidRPr="001D669E">
        <w:rPr>
          <w:color w:val="000000"/>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sidRPr="001D669E">
        <w:rPr>
          <w:color w:val="000000"/>
        </w:rPr>
        <w:t>контроль за</w:t>
      </w:r>
      <w:proofErr w:type="gramEnd"/>
      <w:r w:rsidRPr="001D669E">
        <w:rPr>
          <w:color w:val="000000"/>
        </w:rPr>
        <w:t xml:space="preserve"> соблюдением органами местного самоуправления законодательства о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2. Исполнительный комитет обеспечивает возможность ознакомления с настоящими Правилами путем:</w:t>
      </w:r>
    </w:p>
    <w:p w:rsidR="001D669E" w:rsidRPr="001D669E" w:rsidRDefault="001D669E" w:rsidP="001D669E">
      <w:pPr>
        <w:tabs>
          <w:tab w:val="left" w:pos="720"/>
        </w:tabs>
        <w:ind w:right="-6" w:firstLine="540"/>
        <w:jc w:val="both"/>
        <w:rPr>
          <w:color w:val="000000"/>
        </w:rPr>
      </w:pPr>
      <w:r w:rsidRPr="001D669E">
        <w:rPr>
          <w:color w:val="000000"/>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1D669E" w:rsidRPr="001D669E" w:rsidRDefault="001D669E" w:rsidP="001D669E">
      <w:pPr>
        <w:tabs>
          <w:tab w:val="left" w:pos="720"/>
        </w:tabs>
        <w:ind w:right="-6" w:firstLine="540"/>
        <w:jc w:val="both"/>
        <w:rPr>
          <w:color w:val="000000"/>
        </w:rPr>
      </w:pPr>
      <w:r w:rsidRPr="001D669E">
        <w:rPr>
          <w:color w:val="000000"/>
        </w:rPr>
        <w:t xml:space="preserve">- размещения настоящих Правил </w:t>
      </w:r>
      <w:bookmarkStart w:id="6" w:name="OLE_LINK1"/>
      <w:bookmarkStart w:id="7" w:name="OLE_LINK2"/>
      <w:r w:rsidRPr="001D669E">
        <w:rPr>
          <w:color w:val="000000"/>
        </w:rPr>
        <w:t>на официальном сайте муниципального образования «Муслюмовское сельское поселение» или Муслюмовского муниципального района в сети «Интернет»</w:t>
      </w:r>
      <w:bookmarkEnd w:id="6"/>
      <w:bookmarkEnd w:id="7"/>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1D669E" w:rsidRPr="001D669E" w:rsidRDefault="001D669E" w:rsidP="001D669E">
      <w:pPr>
        <w:tabs>
          <w:tab w:val="left" w:pos="720"/>
        </w:tabs>
        <w:ind w:right="-6" w:firstLine="540"/>
        <w:jc w:val="both"/>
        <w:rPr>
          <w:color w:val="000000"/>
        </w:rPr>
      </w:pPr>
      <w:r w:rsidRPr="001D669E">
        <w:rPr>
          <w:color w:val="000000"/>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lastRenderedPageBreak/>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D669E" w:rsidRPr="001D669E" w:rsidRDefault="001D669E" w:rsidP="001D669E">
      <w:pPr>
        <w:tabs>
          <w:tab w:val="left" w:pos="720"/>
        </w:tabs>
        <w:ind w:right="-6" w:firstLine="540"/>
        <w:jc w:val="both"/>
        <w:rPr>
          <w:color w:val="000000"/>
        </w:rPr>
      </w:pPr>
      <w:r w:rsidRPr="001D669E">
        <w:rPr>
          <w:color w:val="000000"/>
        </w:rPr>
        <w:t>- участие в собраниях (сходах) граждан;</w:t>
      </w:r>
    </w:p>
    <w:p w:rsidR="001D669E" w:rsidRPr="001D669E" w:rsidRDefault="001D669E" w:rsidP="001D669E">
      <w:pPr>
        <w:tabs>
          <w:tab w:val="left" w:pos="720"/>
        </w:tabs>
        <w:ind w:right="-6" w:firstLine="540"/>
        <w:jc w:val="both"/>
        <w:rPr>
          <w:color w:val="000000"/>
        </w:rPr>
      </w:pPr>
      <w:r w:rsidRPr="001D669E">
        <w:rPr>
          <w:color w:val="000000"/>
        </w:rPr>
        <w:t>- участие в публичных слушаниях;</w:t>
      </w:r>
    </w:p>
    <w:p w:rsidR="001D669E" w:rsidRPr="001D669E" w:rsidRDefault="001D669E" w:rsidP="001D669E">
      <w:pPr>
        <w:tabs>
          <w:tab w:val="left" w:pos="720"/>
        </w:tabs>
        <w:ind w:right="-6" w:firstLine="540"/>
        <w:jc w:val="both"/>
        <w:rPr>
          <w:color w:val="000000"/>
        </w:rPr>
      </w:pPr>
      <w:r w:rsidRPr="001D669E">
        <w:rPr>
          <w:color w:val="000000"/>
        </w:rPr>
        <w:t>- проведение независимых экспертиз градостроительной документации за счет собственных средств;</w:t>
      </w:r>
    </w:p>
    <w:p w:rsidR="001D669E" w:rsidRPr="001D669E" w:rsidRDefault="001D669E" w:rsidP="001D669E">
      <w:pPr>
        <w:tabs>
          <w:tab w:val="left" w:pos="720"/>
        </w:tabs>
        <w:ind w:right="-6" w:firstLine="540"/>
        <w:jc w:val="both"/>
        <w:rPr>
          <w:color w:val="000000"/>
        </w:rPr>
      </w:pPr>
      <w:r w:rsidRPr="001D669E">
        <w:rPr>
          <w:color w:val="000000"/>
        </w:rPr>
        <w:t>- иных формах, установленных действующим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Муслюмовского муниципального района, муниципальными и иными актами органов местного самоуправления.</w:t>
      </w:r>
    </w:p>
    <w:p w:rsidR="001D669E" w:rsidRPr="001D669E" w:rsidRDefault="001D669E" w:rsidP="001D669E">
      <w:pPr>
        <w:tabs>
          <w:tab w:val="left" w:pos="720"/>
        </w:tabs>
        <w:ind w:right="-6" w:firstLine="540"/>
        <w:jc w:val="both"/>
        <w:rPr>
          <w:color w:val="000000"/>
        </w:rPr>
      </w:pPr>
      <w:r w:rsidRPr="001D669E">
        <w:rPr>
          <w:color w:val="000000"/>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1D669E" w:rsidRPr="001D669E" w:rsidRDefault="001D669E" w:rsidP="001D669E">
      <w:pPr>
        <w:tabs>
          <w:tab w:val="left" w:pos="720"/>
        </w:tabs>
        <w:ind w:right="-6" w:firstLine="540"/>
        <w:jc w:val="both"/>
        <w:rPr>
          <w:color w:val="000000"/>
        </w:rPr>
      </w:pPr>
      <w:r w:rsidRPr="001D669E">
        <w:rPr>
          <w:color w:val="000000"/>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6. Ответственность за нарушения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2. Участники отношений, возникающих по поводу  землепользования и застройки</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b/>
          <w:color w:val="000000"/>
        </w:rPr>
        <w:t>Статья 7. Объекты и субъекты градостроительных отношений</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Объектами градостроительных отношений на территории муниципального образования «Муслюмовское сельское поселение» являются:</w:t>
      </w:r>
    </w:p>
    <w:p w:rsidR="001D669E" w:rsidRPr="001D669E" w:rsidRDefault="001D669E" w:rsidP="001D669E">
      <w:pPr>
        <w:autoSpaceDE w:val="0"/>
        <w:autoSpaceDN w:val="0"/>
        <w:adjustRightInd w:val="0"/>
        <w:ind w:left="139"/>
        <w:jc w:val="both"/>
        <w:rPr>
          <w:rFonts w:eastAsia="Calibri"/>
          <w:color w:val="000000"/>
        </w:rPr>
      </w:pPr>
      <w:bookmarkStart w:id="8" w:name="_Toc277748816"/>
      <w:proofErr w:type="gramStart"/>
      <w:r w:rsidRPr="001D669E">
        <w:rPr>
          <w:rFonts w:eastAsia="Calibri"/>
          <w:color w:val="000000"/>
        </w:rPr>
        <w:t xml:space="preserve">- территория поселения в границах, установленных Законом Республики Татарстан от 31.01.2005 г. N 30-ЗРТ " Об установлении границ территорий и статусе муниципального образования "Муслюмовский муниципальный район " и муниципальных образований в его составе" (с учетом Закона РТ от 18 декабря </w:t>
      </w:r>
      <w:smartTag w:uri="urn:schemas-microsoft-com:office:smarttags" w:element="metricconverter">
        <w:smartTagPr>
          <w:attr w:name="ProductID" w:val="2008 г"/>
        </w:smartTagPr>
        <w:r w:rsidRPr="001D669E">
          <w:rPr>
            <w:rFonts w:eastAsia="Calibri"/>
            <w:color w:val="000000"/>
          </w:rPr>
          <w:t>2008 г</w:t>
        </w:r>
      </w:smartTag>
      <w:r w:rsidRPr="001D669E">
        <w:rPr>
          <w:rFonts w:eastAsia="Calibri"/>
          <w:color w:val="000000"/>
        </w:rPr>
        <w:t>. N 122-ЗРТ "О внесении изменений в Закон Республики Татарстан "Об установлении границ территорий и статусе муниципального образования "Муслюмовский муниципальный район" и</w:t>
      </w:r>
      <w:proofErr w:type="gramEnd"/>
      <w:r w:rsidRPr="001D669E">
        <w:rPr>
          <w:rFonts w:eastAsia="Calibri"/>
          <w:color w:val="000000"/>
        </w:rPr>
        <w:t xml:space="preserve"> муниципальных образований в его составе");</w:t>
      </w:r>
      <w:bookmarkEnd w:id="8"/>
    </w:p>
    <w:p w:rsidR="001D669E" w:rsidRPr="001D669E" w:rsidRDefault="001D669E" w:rsidP="001D669E">
      <w:pPr>
        <w:tabs>
          <w:tab w:val="left" w:pos="720"/>
        </w:tabs>
        <w:ind w:right="-6" w:firstLine="540"/>
        <w:jc w:val="both"/>
        <w:rPr>
          <w:color w:val="000000"/>
        </w:rPr>
      </w:pPr>
      <w:r w:rsidRPr="001D669E">
        <w:rPr>
          <w:color w:val="000000"/>
        </w:rPr>
        <w:t>- части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земельно-имущественные комплексы;</w:t>
      </w:r>
    </w:p>
    <w:p w:rsidR="001D669E" w:rsidRPr="001D669E" w:rsidRDefault="001D669E" w:rsidP="001D669E">
      <w:pPr>
        <w:tabs>
          <w:tab w:val="left" w:pos="720"/>
        </w:tabs>
        <w:ind w:right="-6" w:firstLine="540"/>
        <w:jc w:val="both"/>
        <w:rPr>
          <w:color w:val="000000"/>
        </w:rPr>
      </w:pPr>
      <w:r w:rsidRPr="001D669E">
        <w:rPr>
          <w:color w:val="000000"/>
        </w:rPr>
        <w:t>- земельные участки;</w:t>
      </w:r>
    </w:p>
    <w:p w:rsidR="001D669E" w:rsidRPr="001D669E" w:rsidRDefault="001D669E" w:rsidP="001D669E">
      <w:pPr>
        <w:tabs>
          <w:tab w:val="left" w:pos="720"/>
        </w:tabs>
        <w:ind w:right="-6" w:firstLine="540"/>
        <w:jc w:val="both"/>
        <w:rPr>
          <w:color w:val="000000"/>
        </w:rPr>
      </w:pPr>
      <w:r w:rsidRPr="001D669E">
        <w:rPr>
          <w:color w:val="000000"/>
        </w:rPr>
        <w:t>- объекты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1D669E" w:rsidRPr="001D669E" w:rsidRDefault="001D669E" w:rsidP="001D669E">
      <w:pPr>
        <w:tabs>
          <w:tab w:val="left" w:pos="720"/>
        </w:tabs>
        <w:ind w:right="-6" w:firstLine="540"/>
        <w:jc w:val="both"/>
        <w:rPr>
          <w:color w:val="000000"/>
        </w:rPr>
      </w:pPr>
      <w:r w:rsidRPr="001D669E">
        <w:rPr>
          <w:color w:val="000000"/>
        </w:rPr>
        <w:t xml:space="preserve">3. </w:t>
      </w:r>
      <w:proofErr w:type="gramStart"/>
      <w:r w:rsidRPr="001D669E">
        <w:rPr>
          <w:color w:val="000000"/>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Муслюмовского </w:t>
      </w:r>
      <w:r w:rsidRPr="001D669E">
        <w:rPr>
          <w:color w:val="000000"/>
        </w:rPr>
        <w:lastRenderedPageBreak/>
        <w:t>муниципального района, правовых актов, принятых на референдуме Муслюмовского муниципального района, муниципальных и иных правовых актов</w:t>
      </w:r>
      <w:proofErr w:type="gramEnd"/>
      <w:r w:rsidRPr="001D669E">
        <w:rPr>
          <w:color w:val="000000"/>
        </w:rPr>
        <w:t xml:space="preserve"> Совета Муслюмовского муниципального района, Главы Муслюмовского муниципального района, Устава «Муслюмовское сельское поселение», правовых актов, принятых на референдуме «Муслюмовское сельское поселение», муниципальных и иных правовых актов Совета муниципального образования «Муслюмовское сельское поселение» и Главы муниципального образования  «Муслюмовское сельское поселение», принятых в соответствии с законодательством о градостроительной деятельности и настоящими Правилами.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8. Полномочия Совета муниципального образования «Муслюмовское сельское поселение» Муслюмовского муниципального района в области землепользования и застройки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К полномочиям Совета муниципального образования «Муслюмовское сельское поселение» Муслюмовского муниципального района Республики Татарстан (дале</w:t>
      </w:r>
      <w:proofErr w:type="gramStart"/>
      <w:r w:rsidRPr="001D669E">
        <w:rPr>
          <w:color w:val="000000"/>
        </w:rPr>
        <w:t>е-</w:t>
      </w:r>
      <w:proofErr w:type="gramEnd"/>
      <w:r w:rsidRPr="001D669E">
        <w:rPr>
          <w:color w:val="000000"/>
        </w:rPr>
        <w:t xml:space="preserve"> Совет) в области землепользования и застройки относятся:</w:t>
      </w:r>
    </w:p>
    <w:p w:rsidR="001D669E" w:rsidRPr="001D669E" w:rsidRDefault="001D669E" w:rsidP="001D669E">
      <w:pPr>
        <w:tabs>
          <w:tab w:val="left" w:pos="720"/>
        </w:tabs>
        <w:ind w:right="-6" w:firstLine="540"/>
        <w:jc w:val="both"/>
        <w:rPr>
          <w:color w:val="000000"/>
        </w:rPr>
      </w:pPr>
      <w:r w:rsidRPr="001D669E">
        <w:rPr>
          <w:color w:val="000000"/>
        </w:rPr>
        <w:t>- утверждение генерального плана Муслюмовское сельское поселение, правил землепользования и застройки муниципального образования «Муслюмовское сельское поселение», местных нормативов градостроительного проектирования, внесение изменений в данные документы;</w:t>
      </w:r>
    </w:p>
    <w:p w:rsidR="001D669E" w:rsidRPr="001D669E" w:rsidRDefault="001D669E" w:rsidP="001D669E">
      <w:pPr>
        <w:tabs>
          <w:tab w:val="left" w:pos="720"/>
        </w:tabs>
        <w:ind w:right="-6" w:firstLine="540"/>
        <w:jc w:val="both"/>
        <w:rPr>
          <w:color w:val="000000"/>
        </w:rPr>
      </w:pPr>
      <w:r w:rsidRPr="001D669E">
        <w:rPr>
          <w:color w:val="000000"/>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 </w:t>
      </w:r>
      <w:proofErr w:type="gramStart"/>
      <w:r w:rsidRPr="001D669E">
        <w:rPr>
          <w:color w:val="000000"/>
        </w:rPr>
        <w:t>контроль за</w:t>
      </w:r>
      <w:proofErr w:type="gramEnd"/>
      <w:r w:rsidRPr="001D669E">
        <w:rPr>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1D669E" w:rsidRPr="001D669E" w:rsidRDefault="001D669E" w:rsidP="001D669E">
      <w:pPr>
        <w:tabs>
          <w:tab w:val="left" w:pos="720"/>
        </w:tabs>
        <w:ind w:right="-6" w:firstLine="540"/>
        <w:jc w:val="both"/>
        <w:rPr>
          <w:color w:val="000000"/>
        </w:rPr>
      </w:pPr>
      <w:r w:rsidRPr="001D669E">
        <w:rPr>
          <w:color w:val="000000"/>
        </w:rPr>
        <w:t>- принятие решений  о развитии застроенных территорий;</w:t>
      </w:r>
    </w:p>
    <w:p w:rsidR="001D669E" w:rsidRPr="001D669E" w:rsidRDefault="001D669E" w:rsidP="001D669E">
      <w:pPr>
        <w:tabs>
          <w:tab w:val="left" w:pos="720"/>
        </w:tabs>
        <w:ind w:right="-6" w:firstLine="540"/>
        <w:jc w:val="both"/>
        <w:rPr>
          <w:color w:val="000000"/>
        </w:rPr>
      </w:pPr>
      <w:r w:rsidRPr="001D669E">
        <w:rPr>
          <w:color w:val="000000"/>
        </w:rPr>
        <w:t>- осуществление иных полномочий в соответствии с действующим законодательством и Уставом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9. Полномочия Исполнительного комитета муниципального образования «Муслюмовское сельское поселение» Муслюмовского муниципального района в области землепользования и застройки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К полномочиям Исполнительного комитета в области землепользования и застройки относятся:</w:t>
      </w:r>
    </w:p>
    <w:p w:rsidR="001D669E" w:rsidRPr="001D669E" w:rsidRDefault="001D669E" w:rsidP="001D669E">
      <w:pPr>
        <w:tabs>
          <w:tab w:val="left" w:pos="720"/>
        </w:tabs>
        <w:ind w:right="-6" w:firstLine="540"/>
        <w:jc w:val="both"/>
        <w:rPr>
          <w:color w:val="000000"/>
        </w:rPr>
      </w:pPr>
      <w:r w:rsidRPr="001D669E">
        <w:rPr>
          <w:color w:val="000000"/>
        </w:rPr>
        <w:t>- организация разработки генерального плана  муниципального образования «Муслюмовское сельское поселение», генерального плана Муслюмовское сельское поселение, правил землепользования и застройки, подготовленной на основе генерального плана муниципального образования «Муслюмовское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1D669E" w:rsidRPr="001D669E" w:rsidRDefault="001D669E" w:rsidP="001D669E">
      <w:pPr>
        <w:tabs>
          <w:tab w:val="left" w:pos="720"/>
        </w:tabs>
        <w:ind w:right="-6" w:firstLine="540"/>
        <w:jc w:val="both"/>
        <w:rPr>
          <w:color w:val="000000"/>
        </w:rPr>
      </w:pPr>
      <w:r w:rsidRPr="001D669E">
        <w:rPr>
          <w:color w:val="000000"/>
        </w:rPr>
        <w:t>-  предоставление, резервирование и изъятие, в том числе путем выкупа, земельных участков в границах муниципального образования «Муслюмовское сельское поселение» для муниципальных нужд;</w:t>
      </w:r>
    </w:p>
    <w:p w:rsidR="001D669E" w:rsidRPr="001D669E" w:rsidRDefault="001D669E" w:rsidP="001D669E">
      <w:pPr>
        <w:tabs>
          <w:tab w:val="left" w:pos="720"/>
        </w:tabs>
        <w:ind w:right="-6" w:firstLine="540"/>
        <w:jc w:val="both"/>
        <w:rPr>
          <w:color w:val="000000"/>
        </w:rPr>
      </w:pPr>
      <w:r w:rsidRPr="001D669E">
        <w:rPr>
          <w:color w:val="000000"/>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1D669E" w:rsidRPr="001D669E" w:rsidRDefault="001D669E" w:rsidP="001D669E">
      <w:pPr>
        <w:tabs>
          <w:tab w:val="left" w:pos="720"/>
        </w:tabs>
        <w:ind w:right="-6" w:firstLine="540"/>
        <w:jc w:val="both"/>
        <w:rPr>
          <w:color w:val="000000"/>
        </w:rPr>
      </w:pPr>
      <w:r w:rsidRPr="001D669E">
        <w:rPr>
          <w:color w:val="000000"/>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 осуществление </w:t>
      </w:r>
      <w:proofErr w:type="gramStart"/>
      <w:r w:rsidRPr="001D669E">
        <w:rPr>
          <w:color w:val="000000"/>
        </w:rPr>
        <w:t>контроля за</w:t>
      </w:r>
      <w:proofErr w:type="gramEnd"/>
      <w:r w:rsidRPr="001D669E">
        <w:rPr>
          <w:color w:val="000000"/>
        </w:rPr>
        <w:t xml:space="preserve"> использованием земель на территории муниципального образования «Муслюмовское сельское поселение», водных объектов местного значения, </w:t>
      </w:r>
      <w:r w:rsidRPr="001D669E">
        <w:rPr>
          <w:color w:val="000000"/>
        </w:rPr>
        <w:lastRenderedPageBreak/>
        <w:t>месторождений общераспространенных полезных ископаемых, недр для строительства подземных сооружений местного значения;</w:t>
      </w:r>
    </w:p>
    <w:p w:rsidR="001D669E" w:rsidRPr="001D669E" w:rsidRDefault="001D669E" w:rsidP="001D669E">
      <w:pPr>
        <w:tabs>
          <w:tab w:val="left" w:pos="720"/>
        </w:tabs>
        <w:ind w:right="-6" w:firstLine="540"/>
        <w:jc w:val="both"/>
        <w:rPr>
          <w:color w:val="000000"/>
        </w:rPr>
      </w:pPr>
      <w:r w:rsidRPr="001D669E">
        <w:rPr>
          <w:color w:val="000000"/>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«Муслюмовское сельское поселение», решениями Совета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2. </w:t>
      </w:r>
      <w:proofErr w:type="gramStart"/>
      <w:r w:rsidRPr="001D669E">
        <w:rPr>
          <w:color w:val="000000"/>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Муслюмовского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10. Комиссия по землепользованию и застройке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w:t>
      </w:r>
      <w:proofErr w:type="gramStart"/>
      <w:r w:rsidRPr="001D669E">
        <w:rPr>
          <w:color w:val="000000"/>
        </w:rPr>
        <w:t>Комиссия по землепользованию и застройке муниципального образования «Муслюмовское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Муслюмовского муниципального района</w:t>
      </w:r>
      <w:proofErr w:type="gramEnd"/>
      <w:r w:rsidRPr="001D669E">
        <w:rPr>
          <w:color w:val="000000"/>
        </w:rPr>
        <w:t xml:space="preserve"> (далее – Руководитель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3. Комиссия:</w:t>
      </w:r>
    </w:p>
    <w:p w:rsidR="001D669E" w:rsidRPr="001D669E" w:rsidRDefault="001D669E" w:rsidP="001D669E">
      <w:pPr>
        <w:tabs>
          <w:tab w:val="left" w:pos="720"/>
        </w:tabs>
        <w:ind w:right="-6" w:firstLine="540"/>
        <w:jc w:val="both"/>
        <w:rPr>
          <w:color w:val="000000"/>
        </w:rPr>
      </w:pPr>
      <w:r w:rsidRPr="001D669E">
        <w:rPr>
          <w:color w:val="000000"/>
        </w:rPr>
        <w:t>- организует проведение публичных слушаний в случаях и в порядке, установленном статьей 16 настоящих Правил;</w:t>
      </w:r>
    </w:p>
    <w:p w:rsidR="001D669E" w:rsidRPr="001D669E" w:rsidRDefault="001D669E" w:rsidP="001D669E">
      <w:pPr>
        <w:tabs>
          <w:tab w:val="left" w:pos="720"/>
        </w:tabs>
        <w:ind w:right="-6" w:firstLine="540"/>
        <w:jc w:val="both"/>
        <w:rPr>
          <w:color w:val="000000"/>
        </w:rPr>
      </w:pPr>
      <w:r w:rsidRPr="001D669E">
        <w:rPr>
          <w:color w:val="000000"/>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1D669E" w:rsidRPr="001D669E" w:rsidRDefault="001D669E" w:rsidP="001D669E">
      <w:pPr>
        <w:tabs>
          <w:tab w:val="left" w:pos="720"/>
        </w:tabs>
        <w:ind w:right="-6" w:firstLine="540"/>
        <w:jc w:val="both"/>
        <w:rPr>
          <w:color w:val="000000"/>
        </w:rPr>
      </w:pPr>
      <w:r w:rsidRPr="001D669E">
        <w:rPr>
          <w:color w:val="000000"/>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1D669E" w:rsidRPr="001D669E" w:rsidRDefault="001D669E" w:rsidP="001D669E">
      <w:pPr>
        <w:tabs>
          <w:tab w:val="left" w:pos="720"/>
        </w:tabs>
        <w:ind w:right="-6" w:firstLine="540"/>
        <w:jc w:val="both"/>
        <w:rPr>
          <w:color w:val="000000"/>
        </w:rPr>
      </w:pPr>
      <w:r w:rsidRPr="001D669E">
        <w:rPr>
          <w:color w:val="000000"/>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1D669E" w:rsidRPr="001D669E" w:rsidRDefault="001D669E" w:rsidP="001D669E">
      <w:pPr>
        <w:tabs>
          <w:tab w:val="left" w:pos="720"/>
        </w:tabs>
        <w:ind w:right="-6" w:firstLine="540"/>
        <w:jc w:val="both"/>
        <w:rPr>
          <w:color w:val="000000"/>
        </w:rPr>
      </w:pPr>
      <w:r w:rsidRPr="001D669E">
        <w:rPr>
          <w:color w:val="000000"/>
        </w:rPr>
        <w:t>- организует подготовку проектов муниципальных правовых актов, иных документов, связанных с реализацией и применением настоящих Правил;</w:t>
      </w:r>
    </w:p>
    <w:p w:rsidR="001D669E" w:rsidRPr="001D669E" w:rsidRDefault="001D669E" w:rsidP="001D669E">
      <w:pPr>
        <w:tabs>
          <w:tab w:val="left" w:pos="720"/>
        </w:tabs>
        <w:ind w:right="-6" w:firstLine="540"/>
        <w:jc w:val="both"/>
        <w:rPr>
          <w:color w:val="000000"/>
        </w:rPr>
      </w:pPr>
      <w:r w:rsidRPr="001D669E">
        <w:rPr>
          <w:color w:val="000000"/>
        </w:rPr>
        <w:t>- запрашивает необходимую информацию;</w:t>
      </w:r>
    </w:p>
    <w:p w:rsidR="001D669E" w:rsidRPr="001D669E" w:rsidRDefault="001D669E" w:rsidP="001D669E">
      <w:pPr>
        <w:tabs>
          <w:tab w:val="left" w:pos="720"/>
        </w:tabs>
        <w:ind w:right="-6" w:firstLine="540"/>
        <w:jc w:val="both"/>
        <w:rPr>
          <w:color w:val="000000"/>
        </w:rPr>
      </w:pPr>
      <w:r w:rsidRPr="001D669E">
        <w:rPr>
          <w:color w:val="000000"/>
        </w:rPr>
        <w:t>- осуществляет иные  полномочия.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3. Права использования недвижимости, возникшие до введения в действие Правил</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11. Общие положения, относящиеся к ранее возникшим правам</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Принятые до введения в действие настоящих Правил муниципальные и иные правовые акты муниципального образования «Муслюмовское сельское поселение» по вопросам землепользования и застройки применяются в части, не противоречащей настоящим Правилам.</w:t>
      </w:r>
    </w:p>
    <w:p w:rsidR="001D669E" w:rsidRPr="001D669E" w:rsidRDefault="001D669E" w:rsidP="001D669E">
      <w:pPr>
        <w:tabs>
          <w:tab w:val="left" w:pos="720"/>
        </w:tabs>
        <w:ind w:right="-6" w:firstLine="540"/>
        <w:jc w:val="both"/>
        <w:rPr>
          <w:color w:val="000000"/>
        </w:rPr>
      </w:pPr>
      <w:r w:rsidRPr="001D669E">
        <w:rPr>
          <w:color w:val="000000"/>
        </w:rPr>
        <w:t>2. Разрешения на строительство, выданные физическим и юридическим лицам, до введения в действие настоящих Правил являются действительными.</w:t>
      </w:r>
    </w:p>
    <w:p w:rsidR="001D669E" w:rsidRPr="001D669E" w:rsidRDefault="001D669E" w:rsidP="001D669E">
      <w:pPr>
        <w:tabs>
          <w:tab w:val="left" w:pos="720"/>
        </w:tabs>
        <w:ind w:right="-6" w:firstLine="540"/>
        <w:jc w:val="both"/>
        <w:rPr>
          <w:color w:val="000000"/>
        </w:rPr>
      </w:pPr>
      <w:r w:rsidRPr="001D669E">
        <w:rPr>
          <w:color w:val="000000"/>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1D669E" w:rsidRPr="001D669E" w:rsidRDefault="001D669E" w:rsidP="001D669E">
      <w:pPr>
        <w:tabs>
          <w:tab w:val="left" w:pos="720"/>
        </w:tabs>
        <w:ind w:right="-6" w:firstLine="540"/>
        <w:jc w:val="both"/>
        <w:rPr>
          <w:color w:val="000000"/>
        </w:rPr>
      </w:pPr>
      <w:r w:rsidRPr="001D669E">
        <w:rPr>
          <w:color w:val="000000"/>
        </w:rPr>
        <w:t>1) имеют вид (виды) использования, которые не поименованы как разрешенные для соответствующих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lastRenderedPageBreak/>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1D669E">
        <w:rPr>
          <w:color w:val="000000"/>
        </w:rPr>
        <w:t>водоохранных</w:t>
      </w:r>
      <w:proofErr w:type="spellEnd"/>
      <w:r w:rsidRPr="001D669E">
        <w:rPr>
          <w:color w:val="000000"/>
        </w:rPr>
        <w:t xml:space="preserve"> зонах, в пределах которых не предусмотрено размещение соответствующих объектов;</w:t>
      </w:r>
    </w:p>
    <w:p w:rsidR="001D669E" w:rsidRPr="001D669E" w:rsidRDefault="001D669E" w:rsidP="001D669E">
      <w:pPr>
        <w:tabs>
          <w:tab w:val="left" w:pos="720"/>
        </w:tabs>
        <w:ind w:right="-6" w:firstLine="540"/>
        <w:jc w:val="both"/>
        <w:rPr>
          <w:color w:val="000000"/>
        </w:rPr>
      </w:pPr>
      <w:r w:rsidRPr="001D669E">
        <w:rPr>
          <w:color w:val="000000"/>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1D669E" w:rsidRPr="001D669E" w:rsidRDefault="001D669E" w:rsidP="001D669E">
      <w:pPr>
        <w:tabs>
          <w:tab w:val="left" w:pos="720"/>
        </w:tabs>
        <w:ind w:right="-6" w:firstLine="540"/>
        <w:jc w:val="both"/>
        <w:rPr>
          <w:color w:val="000000"/>
        </w:rPr>
      </w:pPr>
      <w:r w:rsidRPr="001D669E">
        <w:rPr>
          <w:color w:val="000000"/>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proofErr w:type="gramStart"/>
      <w:r w:rsidRPr="001D669E">
        <w:rPr>
          <w:color w:val="000000"/>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D669E" w:rsidRPr="001D669E" w:rsidRDefault="001D669E" w:rsidP="001D669E">
      <w:pPr>
        <w:tabs>
          <w:tab w:val="left" w:pos="720"/>
        </w:tabs>
        <w:ind w:right="-6" w:firstLine="540"/>
        <w:jc w:val="both"/>
        <w:rPr>
          <w:color w:val="000000"/>
        </w:rPr>
      </w:pPr>
      <w:r w:rsidRPr="001D669E">
        <w:rPr>
          <w:color w:val="000000"/>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D669E" w:rsidRPr="001D669E" w:rsidRDefault="001D669E" w:rsidP="001D669E">
      <w:pPr>
        <w:tabs>
          <w:tab w:val="left" w:pos="720"/>
        </w:tabs>
        <w:ind w:right="-6" w:firstLine="540"/>
        <w:jc w:val="both"/>
        <w:rPr>
          <w:color w:val="000000"/>
        </w:rPr>
      </w:pPr>
      <w:r w:rsidRPr="001D669E">
        <w:rPr>
          <w:color w:val="000000"/>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D669E" w:rsidRPr="001D669E" w:rsidRDefault="001D669E" w:rsidP="001D669E">
      <w:pPr>
        <w:tabs>
          <w:tab w:val="left" w:pos="720"/>
        </w:tabs>
        <w:ind w:right="-6" w:firstLine="540"/>
        <w:jc w:val="both"/>
        <w:rPr>
          <w:color w:val="000000"/>
        </w:rPr>
      </w:pPr>
      <w:r w:rsidRPr="001D669E">
        <w:rPr>
          <w:color w:val="000000"/>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12. Использование и строительные изменения объектов недвижимости, несоответствующих Правилам</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1D669E" w:rsidRPr="001D669E" w:rsidRDefault="001D669E" w:rsidP="001D669E">
      <w:pPr>
        <w:tabs>
          <w:tab w:val="left" w:pos="720"/>
        </w:tabs>
        <w:ind w:right="-6" w:firstLine="540"/>
        <w:jc w:val="both"/>
        <w:rPr>
          <w:color w:val="000000"/>
        </w:rPr>
      </w:pPr>
      <w:proofErr w:type="gramStart"/>
      <w:r w:rsidRPr="001D669E">
        <w:rPr>
          <w:color w:val="000000"/>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1D669E">
        <w:rPr>
          <w:color w:val="000000"/>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1D669E" w:rsidRPr="001D669E" w:rsidRDefault="001D669E" w:rsidP="001D669E">
      <w:pPr>
        <w:tabs>
          <w:tab w:val="left" w:pos="720"/>
        </w:tabs>
        <w:ind w:right="-6" w:firstLine="540"/>
        <w:jc w:val="both"/>
        <w:rPr>
          <w:color w:val="000000"/>
        </w:rPr>
      </w:pPr>
      <w:r w:rsidRPr="001D669E">
        <w:rPr>
          <w:color w:val="000000"/>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t xml:space="preserve">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w:t>
      </w:r>
      <w:r w:rsidRPr="001D669E">
        <w:rPr>
          <w:color w:val="000000"/>
        </w:rPr>
        <w:lastRenderedPageBreak/>
        <w:t>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D669E" w:rsidRPr="001D669E" w:rsidRDefault="001D669E" w:rsidP="001D669E">
      <w:pPr>
        <w:tabs>
          <w:tab w:val="left" w:pos="720"/>
        </w:tabs>
        <w:ind w:right="-6" w:firstLine="540"/>
        <w:jc w:val="both"/>
        <w:rPr>
          <w:color w:val="000000"/>
        </w:rPr>
      </w:pPr>
      <w:proofErr w:type="gramStart"/>
      <w:r w:rsidRPr="001D669E">
        <w:rPr>
          <w:color w:val="000000"/>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1D669E">
        <w:rPr>
          <w:color w:val="000000"/>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D669E" w:rsidRPr="001D669E" w:rsidRDefault="001D669E" w:rsidP="001D669E">
      <w:pPr>
        <w:tabs>
          <w:tab w:val="left" w:pos="720"/>
        </w:tabs>
        <w:ind w:right="-6" w:firstLine="540"/>
        <w:jc w:val="both"/>
        <w:rPr>
          <w:color w:val="000000"/>
        </w:rPr>
      </w:pPr>
      <w:r w:rsidRPr="001D669E">
        <w:rPr>
          <w:color w:val="000000"/>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bookmarkStart w:id="9" w:name="_Toc154142025"/>
      <w:bookmarkStart w:id="10" w:name="_Toc277748817"/>
      <w:r w:rsidRPr="001D669E">
        <w:rPr>
          <w:b/>
          <w:color w:val="000000"/>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9"/>
      <w:bookmarkEnd w:id="10"/>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13. Порядок изменения видов разрешенного использования земельных участков и объектов капитального строительства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D669E" w:rsidRPr="001D669E" w:rsidRDefault="001D669E" w:rsidP="001D669E">
      <w:pPr>
        <w:tabs>
          <w:tab w:val="left" w:pos="720"/>
        </w:tabs>
        <w:ind w:right="-6" w:firstLine="540"/>
        <w:jc w:val="both"/>
        <w:rPr>
          <w:color w:val="000000"/>
        </w:rPr>
      </w:pPr>
      <w:r w:rsidRPr="001D669E">
        <w:rPr>
          <w:color w:val="00000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D669E" w:rsidRPr="001D669E" w:rsidRDefault="001D669E" w:rsidP="001D669E">
      <w:pPr>
        <w:tabs>
          <w:tab w:val="left" w:pos="720"/>
        </w:tabs>
        <w:ind w:right="-6" w:firstLine="540"/>
        <w:jc w:val="both"/>
        <w:rPr>
          <w:color w:val="000000"/>
        </w:rPr>
      </w:pPr>
      <w:r w:rsidRPr="001D669E">
        <w:rPr>
          <w:color w:val="00000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669E" w:rsidRPr="001D669E" w:rsidRDefault="001D669E" w:rsidP="001D669E">
      <w:pPr>
        <w:tabs>
          <w:tab w:val="left" w:pos="720"/>
        </w:tabs>
        <w:ind w:right="-6" w:firstLine="540"/>
        <w:jc w:val="both"/>
        <w:rPr>
          <w:color w:val="000000"/>
        </w:rPr>
      </w:pPr>
      <w:r w:rsidRPr="001D669E">
        <w:rPr>
          <w:color w:val="000000"/>
        </w:rPr>
        <w:t>4. Правом на изменение одного вида на другой вид разрешенного использования земельных участков и иных объектов недвижимости обладают:</w:t>
      </w:r>
    </w:p>
    <w:p w:rsidR="001D669E" w:rsidRPr="001D669E" w:rsidRDefault="001D669E" w:rsidP="001D669E">
      <w:pPr>
        <w:tabs>
          <w:tab w:val="left" w:pos="720"/>
        </w:tabs>
        <w:ind w:right="-6" w:firstLine="540"/>
        <w:jc w:val="both"/>
        <w:rPr>
          <w:color w:val="000000"/>
        </w:rPr>
      </w:pPr>
      <w:r w:rsidRPr="001D669E">
        <w:rPr>
          <w:color w:val="000000"/>
        </w:rPr>
        <w:t>1) собственники земельных участков, являющиеся одновременно собственниками расположенных на этих участках зданий, строений, сооружений;</w:t>
      </w:r>
    </w:p>
    <w:p w:rsidR="001D669E" w:rsidRPr="001D669E" w:rsidRDefault="001D669E" w:rsidP="001D669E">
      <w:pPr>
        <w:tabs>
          <w:tab w:val="left" w:pos="720"/>
        </w:tabs>
        <w:ind w:right="-6" w:firstLine="540"/>
        <w:jc w:val="both"/>
        <w:rPr>
          <w:color w:val="000000"/>
        </w:rPr>
      </w:pPr>
      <w:r w:rsidRPr="001D669E">
        <w:rPr>
          <w:color w:val="000000"/>
        </w:rPr>
        <w:t>2) собственники зданий, строений, сооружений, владеющие земельными участками на праве аренды;</w:t>
      </w:r>
    </w:p>
    <w:p w:rsidR="001D669E" w:rsidRPr="001D669E" w:rsidRDefault="001D669E" w:rsidP="001D669E">
      <w:pPr>
        <w:tabs>
          <w:tab w:val="left" w:pos="720"/>
        </w:tabs>
        <w:ind w:right="-6" w:firstLine="540"/>
        <w:jc w:val="both"/>
        <w:rPr>
          <w:color w:val="000000"/>
        </w:rPr>
      </w:pPr>
      <w:r w:rsidRPr="001D669E">
        <w:rPr>
          <w:color w:val="000000"/>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D669E" w:rsidRPr="001D669E" w:rsidRDefault="001D669E" w:rsidP="001D669E">
      <w:pPr>
        <w:tabs>
          <w:tab w:val="left" w:pos="720"/>
        </w:tabs>
        <w:ind w:right="-6" w:firstLine="540"/>
        <w:jc w:val="both"/>
        <w:rPr>
          <w:color w:val="000000"/>
        </w:rPr>
      </w:pPr>
      <w:proofErr w:type="gramStart"/>
      <w:r w:rsidRPr="001D669E">
        <w:rPr>
          <w:color w:val="000000"/>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1D669E" w:rsidRPr="001D669E" w:rsidRDefault="001D669E" w:rsidP="001D669E">
      <w:pPr>
        <w:tabs>
          <w:tab w:val="left" w:pos="720"/>
        </w:tabs>
        <w:ind w:right="-6" w:firstLine="540"/>
        <w:jc w:val="both"/>
        <w:rPr>
          <w:color w:val="000000"/>
        </w:rPr>
      </w:pPr>
      <w:r w:rsidRPr="001D669E">
        <w:rPr>
          <w:color w:val="000000"/>
        </w:rPr>
        <w:lastRenderedPageBreak/>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D669E" w:rsidRPr="001D669E" w:rsidRDefault="001D669E" w:rsidP="001D669E">
      <w:pPr>
        <w:tabs>
          <w:tab w:val="left" w:pos="720"/>
        </w:tabs>
        <w:ind w:right="-6" w:firstLine="540"/>
        <w:jc w:val="both"/>
        <w:rPr>
          <w:color w:val="000000"/>
        </w:rPr>
      </w:pPr>
      <w:r w:rsidRPr="001D669E">
        <w:rPr>
          <w:color w:val="000000"/>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D669E" w:rsidRPr="001D669E" w:rsidRDefault="001D669E" w:rsidP="001D669E">
      <w:pPr>
        <w:tabs>
          <w:tab w:val="left" w:pos="720"/>
        </w:tabs>
        <w:ind w:right="-6" w:firstLine="540"/>
        <w:jc w:val="both"/>
        <w:rPr>
          <w:color w:val="000000"/>
        </w:rPr>
      </w:pPr>
      <w:r w:rsidRPr="001D669E">
        <w:rPr>
          <w:color w:val="000000"/>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1D669E">
        <w:rPr>
          <w:color w:val="000000"/>
        </w:rPr>
        <w:t>нежилое</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D669E" w:rsidRPr="001D669E" w:rsidRDefault="001D669E" w:rsidP="001D669E">
      <w:pPr>
        <w:tabs>
          <w:tab w:val="left" w:pos="720"/>
        </w:tabs>
        <w:ind w:right="-6" w:firstLine="540"/>
        <w:jc w:val="both"/>
        <w:rPr>
          <w:color w:val="000000"/>
        </w:rPr>
      </w:pPr>
      <w:r w:rsidRPr="001D669E">
        <w:rPr>
          <w:color w:val="000000"/>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1D669E" w:rsidRPr="001D669E" w:rsidRDefault="001D669E" w:rsidP="001D669E">
      <w:pPr>
        <w:tabs>
          <w:tab w:val="left" w:pos="720"/>
        </w:tabs>
        <w:ind w:right="-6" w:firstLine="540"/>
        <w:jc w:val="both"/>
        <w:rPr>
          <w:color w:val="000000"/>
        </w:rPr>
      </w:pPr>
      <w:r w:rsidRPr="001D669E">
        <w:rPr>
          <w:color w:val="000000"/>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669E" w:rsidRPr="001D669E" w:rsidRDefault="001D669E" w:rsidP="001D669E">
      <w:pPr>
        <w:tabs>
          <w:tab w:val="left" w:pos="720"/>
        </w:tabs>
        <w:ind w:right="-6" w:firstLine="540"/>
        <w:jc w:val="both"/>
        <w:rPr>
          <w:color w:val="000000"/>
        </w:rPr>
      </w:pPr>
      <w:r w:rsidRPr="001D669E">
        <w:rPr>
          <w:color w:val="000000"/>
        </w:rPr>
        <w:t xml:space="preserve">2. </w:t>
      </w:r>
      <w:proofErr w:type="gramStart"/>
      <w:r w:rsidRPr="001D669E">
        <w:rPr>
          <w:color w:val="000000"/>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«Муслюмовское сельское поселение» и решением Совета муниципального образования «Муслюмовское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1D669E">
        <w:rPr>
          <w:color w:val="000000"/>
        </w:rPr>
        <w:t xml:space="preserve"> В случае</w:t>
      </w:r>
      <w:proofErr w:type="gramStart"/>
      <w:r w:rsidRPr="001D669E">
        <w:rPr>
          <w:color w:val="000000"/>
        </w:rPr>
        <w:t>,</w:t>
      </w:r>
      <w:proofErr w:type="gramEnd"/>
      <w:r w:rsidRPr="001D669E">
        <w:rPr>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669E" w:rsidRPr="001D669E" w:rsidRDefault="001D669E" w:rsidP="001D669E">
      <w:pPr>
        <w:tabs>
          <w:tab w:val="left" w:pos="720"/>
        </w:tabs>
        <w:ind w:right="-6" w:firstLine="540"/>
        <w:jc w:val="both"/>
        <w:rPr>
          <w:color w:val="000000"/>
        </w:rPr>
      </w:pPr>
      <w:r w:rsidRPr="001D669E">
        <w:rPr>
          <w:color w:val="000000"/>
        </w:rPr>
        <w:t xml:space="preserve">3. </w:t>
      </w:r>
      <w:proofErr w:type="gramStart"/>
      <w:r w:rsidRPr="001D669E">
        <w:rPr>
          <w:color w:val="000000"/>
        </w:rPr>
        <w:t>Комиссия направляет</w:t>
      </w:r>
      <w:r w:rsidRPr="001D669E">
        <w:t xml:space="preserve">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1D669E">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D669E" w:rsidRPr="001D669E" w:rsidRDefault="001D669E" w:rsidP="001D669E">
      <w:pPr>
        <w:tabs>
          <w:tab w:val="left" w:pos="720"/>
        </w:tabs>
        <w:ind w:right="-6" w:firstLine="540"/>
        <w:jc w:val="both"/>
        <w:rPr>
          <w:color w:val="000000"/>
        </w:rPr>
      </w:pPr>
      <w:r w:rsidRPr="001D669E">
        <w:rPr>
          <w:color w:val="000000"/>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«Муслюмовское сельское поселение» или Муслюмовского муниципального района в сети "Интернет".</w:t>
      </w:r>
    </w:p>
    <w:p w:rsidR="001D669E" w:rsidRPr="001D669E" w:rsidRDefault="001D669E" w:rsidP="001D669E">
      <w:pPr>
        <w:tabs>
          <w:tab w:val="left" w:pos="720"/>
        </w:tabs>
        <w:ind w:right="-6" w:firstLine="540"/>
        <w:jc w:val="both"/>
        <w:rPr>
          <w:color w:val="000000"/>
        </w:rPr>
      </w:pPr>
      <w:r w:rsidRPr="001D669E">
        <w:rPr>
          <w:color w:val="000000"/>
        </w:rPr>
        <w:lastRenderedPageBreak/>
        <w:t xml:space="preserve">6. </w:t>
      </w:r>
      <w:proofErr w:type="gramStart"/>
      <w:r w:rsidRPr="001D669E">
        <w:rPr>
          <w:color w:val="000000"/>
        </w:rPr>
        <w:t>Срок проведения публичных слушаний с момента оповещения жителей муниципального образования «Муслюмовское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«Муслюмовское сельское поселение» и (или) муниципальными правовыми актами Совета муниципального образования «Муслюмовское сельское поселение» и не может быть более одного месяца.</w:t>
      </w:r>
      <w:proofErr w:type="gramEnd"/>
    </w:p>
    <w:p w:rsidR="001D669E" w:rsidRPr="001D669E" w:rsidRDefault="001D669E" w:rsidP="001D669E">
      <w:pPr>
        <w:tabs>
          <w:tab w:val="left" w:pos="720"/>
        </w:tabs>
        <w:ind w:right="-6" w:firstLine="540"/>
        <w:jc w:val="both"/>
        <w:rPr>
          <w:color w:val="000000"/>
        </w:rPr>
      </w:pPr>
      <w:r w:rsidRPr="001D669E">
        <w:rPr>
          <w:color w:val="000000"/>
          <w:highlight w:val="yellow"/>
        </w:rPr>
        <w:t xml:space="preserve">7. </w:t>
      </w:r>
      <w:proofErr w:type="gramStart"/>
      <w:r w:rsidRPr="001D669E">
        <w:rPr>
          <w:highlight w:val="yellow"/>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Pr="001D669E">
        <w:rPr>
          <w:color w:val="000000"/>
          <w:highlight w:val="yellow"/>
        </w:rPr>
        <w:t>и направляет их Руководителю Исполнительного комитета</w:t>
      </w:r>
      <w:r w:rsidRPr="001D669E">
        <w:rPr>
          <w:color w:val="000000"/>
        </w:rPr>
        <w:t>.</w:t>
      </w:r>
      <w:proofErr w:type="gramEnd"/>
    </w:p>
    <w:p w:rsidR="001D669E" w:rsidRPr="001D669E" w:rsidRDefault="001D669E" w:rsidP="001D669E">
      <w:pPr>
        <w:tabs>
          <w:tab w:val="left" w:pos="720"/>
        </w:tabs>
        <w:ind w:right="-6" w:firstLine="540"/>
        <w:jc w:val="both"/>
        <w:rPr>
          <w:color w:val="000000"/>
        </w:rPr>
      </w:pPr>
      <w:r w:rsidRPr="001D669E">
        <w:rPr>
          <w:color w:val="000000"/>
        </w:rPr>
        <w:t>8.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«Муслюмовское сельское поселение» или Муслюмовского муниципального района в сети "Интернет".</w:t>
      </w:r>
    </w:p>
    <w:p w:rsidR="001D669E" w:rsidRPr="001D669E" w:rsidRDefault="001D669E" w:rsidP="001D669E">
      <w:pPr>
        <w:tabs>
          <w:tab w:val="left" w:pos="720"/>
        </w:tabs>
        <w:ind w:right="-6" w:firstLine="540"/>
        <w:jc w:val="both"/>
        <w:rPr>
          <w:color w:val="000000"/>
        </w:rPr>
      </w:pPr>
      <w:r w:rsidRPr="001D669E">
        <w:rPr>
          <w:color w:val="000000"/>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669E" w:rsidRPr="001D669E" w:rsidRDefault="001D669E" w:rsidP="001D669E">
      <w:pPr>
        <w:tabs>
          <w:tab w:val="left" w:pos="720"/>
        </w:tabs>
        <w:ind w:right="-6" w:firstLine="540"/>
        <w:jc w:val="both"/>
        <w:rPr>
          <w:color w:val="000000"/>
        </w:rPr>
      </w:pPr>
      <w:r w:rsidRPr="001D669E">
        <w:rPr>
          <w:color w:val="000000"/>
        </w:rPr>
        <w:t>10. В случае</w:t>
      </w:r>
      <w:proofErr w:type="gramStart"/>
      <w:r w:rsidRPr="001D669E">
        <w:rPr>
          <w:color w:val="000000"/>
        </w:rPr>
        <w:t>,</w:t>
      </w:r>
      <w:proofErr w:type="gramEnd"/>
      <w:r w:rsidRPr="001D669E">
        <w:rPr>
          <w:color w:val="00000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D669E" w:rsidRPr="001D669E" w:rsidRDefault="001D669E" w:rsidP="001D669E">
      <w:pPr>
        <w:tabs>
          <w:tab w:val="left" w:pos="720"/>
        </w:tabs>
        <w:ind w:right="-6" w:firstLine="540"/>
        <w:jc w:val="both"/>
      </w:pPr>
      <w:r w:rsidRPr="001D669E">
        <w:rPr>
          <w:color w:val="000000"/>
          <w:highlight w:val="yellow"/>
        </w:rPr>
        <w:t xml:space="preserve">11. </w:t>
      </w:r>
      <w:proofErr w:type="gramStart"/>
      <w:r w:rsidRPr="001D669E">
        <w:rPr>
          <w:highlight w:val="yellow"/>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1D669E">
          <w:rPr>
            <w:color w:val="0000FF"/>
            <w:highlight w:val="yellow"/>
          </w:rPr>
          <w:t>части 2 статьи 55.32</w:t>
        </w:r>
      </w:hyperlink>
      <w:r w:rsidRPr="001D669E">
        <w:rPr>
          <w:highlight w:val="yellow"/>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1D669E">
        <w:rPr>
          <w:highlight w:val="yellow"/>
        </w:rPr>
        <w:t xml:space="preserve"> </w:t>
      </w:r>
      <w:proofErr w:type="gramStart"/>
      <w:r w:rsidRPr="001D669E">
        <w:rPr>
          <w:highlight w:val="yellow"/>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1D669E">
          <w:rPr>
            <w:color w:val="0000FF"/>
            <w:highlight w:val="yellow"/>
          </w:rPr>
          <w:t>части 2 статьи 55.32</w:t>
        </w:r>
      </w:hyperlink>
      <w:r w:rsidRPr="001D669E">
        <w:rPr>
          <w:highlight w:val="yellow"/>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1D669E">
        <w:rPr>
          <w:highlight w:val="yellow"/>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669E" w:rsidRPr="001D669E" w:rsidRDefault="001D669E" w:rsidP="001D669E">
      <w:pPr>
        <w:tabs>
          <w:tab w:val="left" w:pos="720"/>
        </w:tabs>
        <w:ind w:right="-6" w:firstLine="540"/>
        <w:jc w:val="both"/>
        <w:rPr>
          <w:color w:val="000000"/>
        </w:rPr>
      </w:pPr>
      <w:r w:rsidRPr="001D669E">
        <w:rPr>
          <w:color w:val="00000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1D669E">
        <w:rPr>
          <w:color w:val="000000"/>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D669E" w:rsidRPr="001D669E" w:rsidRDefault="001D669E" w:rsidP="001D669E">
      <w:pPr>
        <w:tabs>
          <w:tab w:val="left" w:pos="720"/>
        </w:tabs>
        <w:ind w:right="-6" w:firstLine="540"/>
        <w:jc w:val="both"/>
        <w:rPr>
          <w:color w:val="000000"/>
        </w:rPr>
      </w:pPr>
      <w:r w:rsidRPr="001D669E">
        <w:rPr>
          <w:color w:val="000000"/>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16. Проведение публичных слушаний</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w:t>
      </w:r>
      <w:proofErr w:type="gramStart"/>
      <w:r w:rsidRPr="001D669E">
        <w:rPr>
          <w:color w:val="000000"/>
        </w:rPr>
        <w:t>Проект решения Совета муниципального образования «Муслюмовское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sidRPr="001D669E">
        <w:rPr>
          <w:color w:val="000000"/>
        </w:rPr>
        <w:t xml:space="preserve"> участием населения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«Муслюмовское сельское поселение» и решением Совета муниципального образования «Муслюмовское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«Муслюмовское сельское поселение» решения по настоящим Правилам.</w:t>
      </w:r>
    </w:p>
    <w:p w:rsidR="001D669E" w:rsidRPr="001D669E" w:rsidRDefault="001D669E" w:rsidP="001D669E">
      <w:pPr>
        <w:tabs>
          <w:tab w:val="left" w:pos="720"/>
        </w:tabs>
        <w:ind w:right="-6"/>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1D669E" w:rsidRPr="001D669E" w:rsidRDefault="001D669E" w:rsidP="001D669E">
      <w:pPr>
        <w:tabs>
          <w:tab w:val="left" w:pos="720"/>
        </w:tabs>
        <w:ind w:right="-6" w:firstLine="540"/>
        <w:jc w:val="both"/>
        <w:rPr>
          <w:b/>
          <w:color w:val="000000"/>
        </w:rPr>
      </w:pPr>
      <w:bookmarkStart w:id="11" w:name="_Toc154142024"/>
    </w:p>
    <w:p w:rsidR="001D669E" w:rsidRPr="001D669E" w:rsidRDefault="001D669E" w:rsidP="001D669E">
      <w:pPr>
        <w:tabs>
          <w:tab w:val="left" w:pos="720"/>
        </w:tabs>
        <w:ind w:right="-6" w:firstLine="540"/>
        <w:jc w:val="both"/>
        <w:rPr>
          <w:b/>
          <w:color w:val="000000"/>
        </w:rPr>
      </w:pPr>
      <w:bookmarkStart w:id="12" w:name="_Toc277748818"/>
      <w:r w:rsidRPr="001D669E">
        <w:rPr>
          <w:b/>
          <w:color w:val="000000"/>
        </w:rPr>
        <w:t>Статья 17. Градостроительная подготовка земельных участков в целях предоставления заинтересованным лицам для строительства</w:t>
      </w:r>
      <w:bookmarkEnd w:id="11"/>
      <w:bookmarkEnd w:id="12"/>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sidRPr="001D669E">
        <w:rPr>
          <w:color w:val="000000"/>
        </w:rPr>
        <w:t>к</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1D669E" w:rsidRPr="001D669E" w:rsidRDefault="001D669E" w:rsidP="001D669E">
      <w:pPr>
        <w:tabs>
          <w:tab w:val="left" w:pos="720"/>
        </w:tabs>
        <w:ind w:right="-6" w:firstLine="540"/>
        <w:jc w:val="both"/>
        <w:rPr>
          <w:color w:val="000000"/>
        </w:rPr>
      </w:pPr>
      <w:r w:rsidRPr="001D669E">
        <w:rPr>
          <w:color w:val="000000"/>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1D669E" w:rsidRPr="001D669E" w:rsidRDefault="001D669E" w:rsidP="001D669E">
      <w:pPr>
        <w:tabs>
          <w:tab w:val="left" w:pos="720"/>
        </w:tabs>
        <w:ind w:right="-6" w:firstLine="540"/>
        <w:jc w:val="both"/>
        <w:rPr>
          <w:color w:val="000000"/>
        </w:rPr>
      </w:pPr>
      <w:r w:rsidRPr="001D669E">
        <w:rPr>
          <w:color w:val="000000"/>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1D669E" w:rsidRPr="001D669E" w:rsidRDefault="001D669E" w:rsidP="001D669E">
      <w:pPr>
        <w:tabs>
          <w:tab w:val="left" w:pos="720"/>
        </w:tabs>
        <w:ind w:right="-6" w:firstLine="540"/>
        <w:jc w:val="both"/>
        <w:rPr>
          <w:color w:val="000000"/>
        </w:rPr>
      </w:pPr>
      <w:proofErr w:type="gramStart"/>
      <w:r w:rsidRPr="001D669E">
        <w:rPr>
          <w:color w:val="000000"/>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1D669E" w:rsidRPr="001D669E" w:rsidRDefault="001D669E" w:rsidP="001D669E">
      <w:pPr>
        <w:tabs>
          <w:tab w:val="left" w:pos="720"/>
        </w:tabs>
        <w:ind w:right="-6" w:firstLine="540"/>
        <w:jc w:val="both"/>
        <w:rPr>
          <w:color w:val="000000"/>
        </w:rPr>
      </w:pPr>
      <w:r w:rsidRPr="001D669E">
        <w:rPr>
          <w:color w:val="000000"/>
        </w:rPr>
        <w:lastRenderedPageBreak/>
        <w:t>2. Приобретение физическими, юридическими лицами прав на земельные участки осуществляется в соответствии с нормами:</w:t>
      </w:r>
    </w:p>
    <w:p w:rsidR="001D669E" w:rsidRPr="001D669E" w:rsidRDefault="001D669E" w:rsidP="001D669E">
      <w:pPr>
        <w:tabs>
          <w:tab w:val="left" w:pos="720"/>
        </w:tabs>
        <w:ind w:right="-6" w:firstLine="540"/>
        <w:jc w:val="both"/>
        <w:rPr>
          <w:color w:val="000000"/>
        </w:rPr>
      </w:pPr>
      <w:r w:rsidRPr="001D669E">
        <w:rPr>
          <w:color w:val="000000"/>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1D669E" w:rsidRPr="001D669E" w:rsidRDefault="001D669E" w:rsidP="001D669E">
      <w:pPr>
        <w:tabs>
          <w:tab w:val="left" w:pos="720"/>
        </w:tabs>
        <w:ind w:right="-6" w:firstLine="540"/>
        <w:jc w:val="both"/>
        <w:rPr>
          <w:color w:val="000000"/>
        </w:rPr>
      </w:pPr>
      <w:r w:rsidRPr="001D669E">
        <w:rPr>
          <w:color w:val="000000"/>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1D669E" w:rsidRPr="001D669E" w:rsidRDefault="001D669E" w:rsidP="001D669E">
      <w:pPr>
        <w:tabs>
          <w:tab w:val="left" w:pos="720"/>
        </w:tabs>
        <w:ind w:right="-6" w:firstLine="540"/>
        <w:jc w:val="both"/>
        <w:rPr>
          <w:color w:val="000000"/>
        </w:rPr>
      </w:pPr>
      <w:r w:rsidRPr="001D669E">
        <w:rPr>
          <w:color w:val="000000"/>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1D669E" w:rsidRPr="001D669E" w:rsidRDefault="001D669E" w:rsidP="001D669E">
      <w:pPr>
        <w:tabs>
          <w:tab w:val="left" w:pos="720"/>
        </w:tabs>
        <w:ind w:right="-6" w:firstLine="540"/>
        <w:jc w:val="both"/>
        <w:rPr>
          <w:color w:val="000000"/>
        </w:rPr>
      </w:pPr>
      <w:r w:rsidRPr="001D669E">
        <w:rPr>
          <w:color w:val="000000"/>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4. </w:t>
      </w:r>
      <w:proofErr w:type="gramStart"/>
      <w:r w:rsidRPr="001D669E">
        <w:rPr>
          <w:color w:val="000000"/>
        </w:rPr>
        <w:t>Если законом Республики Татарстан не установлено иное, органы местного самоуправления муниципального образования «Муслюмовское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«Муслюмовское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sidRPr="001D669E">
        <w:rPr>
          <w:color w:val="000000"/>
        </w:rPr>
        <w:t xml:space="preserve"> Республики Татарстан.</w:t>
      </w:r>
    </w:p>
    <w:p w:rsidR="001D669E" w:rsidRPr="001D669E" w:rsidRDefault="001D669E" w:rsidP="001D669E">
      <w:pPr>
        <w:tabs>
          <w:tab w:val="left" w:pos="720"/>
        </w:tabs>
        <w:ind w:right="-6" w:firstLine="540"/>
        <w:jc w:val="both"/>
        <w:rPr>
          <w:color w:val="000000"/>
        </w:rPr>
      </w:pPr>
      <w:r w:rsidRPr="001D669E">
        <w:rPr>
          <w:color w:val="000000"/>
        </w:rPr>
        <w:t xml:space="preserve">5. </w:t>
      </w:r>
      <w:proofErr w:type="gramStart"/>
      <w:r w:rsidRPr="001D669E">
        <w:rPr>
          <w:color w:val="000000"/>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1D669E" w:rsidRPr="001D669E" w:rsidRDefault="001D669E" w:rsidP="001D669E">
      <w:pPr>
        <w:tabs>
          <w:tab w:val="left" w:pos="720"/>
        </w:tabs>
        <w:ind w:right="-6" w:firstLine="540"/>
        <w:jc w:val="both"/>
        <w:rPr>
          <w:color w:val="000000"/>
        </w:rPr>
      </w:pPr>
      <w:r w:rsidRPr="001D669E">
        <w:rPr>
          <w:color w:val="000000"/>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sidRPr="001D669E">
        <w:rPr>
          <w:color w:val="000000"/>
        </w:rPr>
        <w:t>лиц</w:t>
      </w:r>
      <w:proofErr w:type="gramEnd"/>
      <w:r w:rsidRPr="001D669E">
        <w:rPr>
          <w:color w:val="000000"/>
        </w:rPr>
        <w:t xml:space="preserve"> и не изъяты из оборота.</w:t>
      </w:r>
    </w:p>
    <w:p w:rsidR="001D669E" w:rsidRPr="001D669E" w:rsidRDefault="001D669E" w:rsidP="001D669E">
      <w:pPr>
        <w:tabs>
          <w:tab w:val="left" w:pos="720"/>
        </w:tabs>
        <w:ind w:right="-6" w:firstLine="540"/>
        <w:jc w:val="both"/>
        <w:rPr>
          <w:color w:val="000000"/>
        </w:rPr>
      </w:pPr>
      <w:r w:rsidRPr="001D669E">
        <w:rPr>
          <w:color w:val="000000"/>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1D669E" w:rsidRPr="001D669E" w:rsidRDefault="001D669E" w:rsidP="001D669E">
      <w:pPr>
        <w:tabs>
          <w:tab w:val="left" w:pos="720"/>
        </w:tabs>
        <w:ind w:right="-6" w:firstLine="540"/>
        <w:jc w:val="both"/>
        <w:rPr>
          <w:color w:val="000000"/>
        </w:rPr>
      </w:pPr>
      <w:r w:rsidRPr="001D669E">
        <w:rPr>
          <w:color w:val="000000"/>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1D669E" w:rsidRPr="001D669E" w:rsidRDefault="001D669E" w:rsidP="001D669E">
      <w:pPr>
        <w:tabs>
          <w:tab w:val="left" w:pos="720"/>
        </w:tabs>
        <w:ind w:right="-6" w:firstLine="540"/>
        <w:jc w:val="both"/>
        <w:rPr>
          <w:color w:val="000000"/>
        </w:rPr>
      </w:pPr>
      <w:r w:rsidRPr="001D669E">
        <w:rPr>
          <w:color w:val="000000"/>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sidRPr="001D669E">
        <w:rPr>
          <w:color w:val="000000"/>
        </w:rPr>
        <w:t>канализованию</w:t>
      </w:r>
      <w:proofErr w:type="spellEnd"/>
      <w:r w:rsidRPr="001D669E">
        <w:rPr>
          <w:color w:val="000000"/>
        </w:rPr>
        <w:t>, водо-, тепло-, электроснабжению и связи) и плата за подключение к сетям инженерно-технического обеспечения;</w:t>
      </w:r>
    </w:p>
    <w:p w:rsidR="001D669E" w:rsidRPr="001D669E" w:rsidRDefault="001D669E" w:rsidP="001D669E">
      <w:pPr>
        <w:tabs>
          <w:tab w:val="left" w:pos="720"/>
        </w:tabs>
        <w:ind w:right="-6" w:firstLine="540"/>
        <w:jc w:val="both"/>
        <w:rPr>
          <w:color w:val="000000"/>
        </w:rPr>
      </w:pPr>
      <w:r w:rsidRPr="001D669E">
        <w:rPr>
          <w:color w:val="000000"/>
        </w:rPr>
        <w:t>4) установлены границы земельного участка на местности;</w:t>
      </w:r>
    </w:p>
    <w:p w:rsidR="001D669E" w:rsidRPr="001D669E" w:rsidRDefault="001D669E" w:rsidP="001D669E">
      <w:pPr>
        <w:tabs>
          <w:tab w:val="left" w:pos="720"/>
        </w:tabs>
        <w:ind w:right="-6" w:firstLine="540"/>
        <w:jc w:val="both"/>
        <w:rPr>
          <w:color w:val="000000"/>
        </w:rPr>
      </w:pPr>
      <w:r w:rsidRPr="001D669E">
        <w:rPr>
          <w:color w:val="000000"/>
        </w:rPr>
        <w:lastRenderedPageBreak/>
        <w:t>5) произведен государственный кадастровый учет.</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18. Принципы предоставления земельных участков, сформированных из состава государственных или муниципальных земель</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 xml:space="preserve">Принципами предоставления физическим и юридическим лицам </w:t>
      </w:r>
      <w:proofErr w:type="gramStart"/>
      <w:r w:rsidRPr="001D669E">
        <w:rPr>
          <w:color w:val="000000"/>
        </w:rPr>
        <w:t>земельных участков, сформированных из состава государственных или муниципальных земель в поселении являются</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 формирование земельных участков на основании утвержденной в установленном порядке документации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1D669E" w:rsidRPr="001D669E" w:rsidRDefault="001D669E" w:rsidP="001D669E">
      <w:pPr>
        <w:tabs>
          <w:tab w:val="left" w:pos="720"/>
        </w:tabs>
        <w:ind w:right="-6" w:firstLine="540"/>
        <w:jc w:val="both"/>
        <w:rPr>
          <w:color w:val="000000"/>
        </w:rPr>
      </w:pPr>
      <w:r w:rsidRPr="001D669E">
        <w:rPr>
          <w:color w:val="000000"/>
        </w:rPr>
        <w:t>- предоставление земельных участков для жилищного строительства на аукционах;</w:t>
      </w:r>
    </w:p>
    <w:p w:rsidR="001D669E" w:rsidRPr="001D669E" w:rsidRDefault="001D669E" w:rsidP="001D669E">
      <w:pPr>
        <w:tabs>
          <w:tab w:val="left" w:pos="720"/>
        </w:tabs>
        <w:ind w:right="-6" w:firstLine="540"/>
        <w:jc w:val="both"/>
        <w:rPr>
          <w:color w:val="000000"/>
        </w:rPr>
      </w:pPr>
      <w:r w:rsidRPr="001D669E">
        <w:rPr>
          <w:color w:val="000000"/>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1D669E" w:rsidRPr="001D669E" w:rsidRDefault="001D669E" w:rsidP="001D669E">
      <w:pPr>
        <w:tabs>
          <w:tab w:val="left" w:pos="720"/>
        </w:tabs>
        <w:ind w:right="-6" w:firstLine="540"/>
        <w:jc w:val="both"/>
        <w:rPr>
          <w:color w:val="000000"/>
        </w:rPr>
      </w:pPr>
      <w:r w:rsidRPr="001D669E">
        <w:rPr>
          <w:color w:val="000000"/>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19. Особенности предоставления земельных участков</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sidRPr="001D669E">
        <w:rPr>
          <w:color w:val="000000"/>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sidRPr="001D669E">
        <w:rPr>
          <w:color w:val="000000"/>
        </w:rPr>
        <w:t xml:space="preserve"> бесплатно в соответствии с жилищным и земельным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1D669E" w:rsidRPr="001D669E" w:rsidRDefault="001D669E" w:rsidP="001D669E">
      <w:pPr>
        <w:tabs>
          <w:tab w:val="left" w:pos="720"/>
        </w:tabs>
        <w:ind w:right="-6" w:firstLine="540"/>
        <w:jc w:val="both"/>
        <w:rPr>
          <w:color w:val="000000"/>
        </w:rPr>
      </w:pPr>
      <w:r w:rsidRPr="001D669E">
        <w:rPr>
          <w:color w:val="000000"/>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1D669E" w:rsidRPr="001D669E" w:rsidRDefault="001D669E" w:rsidP="001D669E">
      <w:pPr>
        <w:tabs>
          <w:tab w:val="left" w:pos="720"/>
        </w:tabs>
        <w:ind w:right="-6" w:firstLine="540"/>
        <w:jc w:val="both"/>
        <w:rPr>
          <w:color w:val="000000"/>
        </w:rPr>
      </w:pPr>
      <w:r w:rsidRPr="001D669E">
        <w:rPr>
          <w:color w:val="000000"/>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1D669E" w:rsidRPr="001D669E" w:rsidRDefault="001D669E" w:rsidP="001D669E">
      <w:pPr>
        <w:tabs>
          <w:tab w:val="left" w:pos="720"/>
        </w:tabs>
        <w:ind w:right="-6" w:firstLine="540"/>
        <w:jc w:val="both"/>
        <w:rPr>
          <w:color w:val="000000"/>
        </w:rPr>
      </w:pPr>
      <w:proofErr w:type="gramStart"/>
      <w:r w:rsidRPr="001D669E">
        <w:rPr>
          <w:color w:val="000000"/>
        </w:rPr>
        <w:lastRenderedPageBreak/>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sidRPr="001D669E">
        <w:rPr>
          <w:color w:val="000000"/>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1D669E" w:rsidRPr="001D669E" w:rsidRDefault="001D669E" w:rsidP="001D669E">
      <w:pPr>
        <w:tabs>
          <w:tab w:val="left" w:pos="720"/>
        </w:tabs>
        <w:ind w:right="-6" w:firstLine="540"/>
        <w:jc w:val="both"/>
        <w:rPr>
          <w:color w:val="000000"/>
        </w:rPr>
      </w:pPr>
      <w:r w:rsidRPr="001D669E">
        <w:rPr>
          <w:color w:val="000000"/>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1D669E" w:rsidRPr="001D669E" w:rsidRDefault="001D669E" w:rsidP="001D669E">
      <w:pPr>
        <w:tabs>
          <w:tab w:val="left" w:pos="720"/>
        </w:tabs>
        <w:ind w:right="-6" w:firstLine="540"/>
        <w:jc w:val="both"/>
        <w:rPr>
          <w:color w:val="000000"/>
        </w:rPr>
      </w:pPr>
      <w:r w:rsidRPr="001D669E">
        <w:rPr>
          <w:color w:val="000000"/>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20. Резервирование земельных участков для государственных или муниципальных нужд</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Земельные участки на территории муниципального образования «Муслюмовское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1D669E" w:rsidRPr="001D669E" w:rsidRDefault="001D669E" w:rsidP="001D669E">
      <w:pPr>
        <w:tabs>
          <w:tab w:val="left" w:pos="720"/>
        </w:tabs>
        <w:ind w:right="-6" w:firstLine="540"/>
        <w:jc w:val="both"/>
        <w:rPr>
          <w:color w:val="000000"/>
        </w:rPr>
      </w:pPr>
      <w:r w:rsidRPr="001D669E">
        <w:rPr>
          <w:color w:val="000000"/>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1D669E" w:rsidRPr="001D669E" w:rsidRDefault="001D669E" w:rsidP="001D669E">
      <w:pPr>
        <w:tabs>
          <w:tab w:val="left" w:pos="720"/>
        </w:tabs>
        <w:ind w:right="-6" w:firstLine="540"/>
        <w:jc w:val="both"/>
        <w:rPr>
          <w:color w:val="000000"/>
        </w:rPr>
      </w:pPr>
      <w:r w:rsidRPr="001D669E">
        <w:rPr>
          <w:color w:val="000000"/>
        </w:rPr>
        <w:t>5. Предоставление и использование зарезервированных земельных участков регулируется земельным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1D669E" w:rsidRPr="001D669E" w:rsidRDefault="001D669E" w:rsidP="001D669E">
      <w:pPr>
        <w:tabs>
          <w:tab w:val="left" w:pos="720"/>
        </w:tabs>
        <w:ind w:right="-6" w:firstLine="540"/>
        <w:jc w:val="both"/>
        <w:rPr>
          <w:color w:val="000000"/>
        </w:rPr>
      </w:pPr>
    </w:p>
    <w:p w:rsidR="001D669E" w:rsidRPr="001D669E" w:rsidRDefault="001D669E" w:rsidP="001D669E">
      <w:pPr>
        <w:keepNext/>
        <w:keepLines/>
        <w:spacing w:after="253" w:line="230" w:lineRule="exact"/>
        <w:ind w:left="20" w:firstLine="720"/>
        <w:jc w:val="both"/>
        <w:outlineLvl w:val="3"/>
        <w:rPr>
          <w:rFonts w:eastAsia="Arial Unicode MS"/>
          <w:b/>
          <w:bCs/>
          <w:sz w:val="23"/>
          <w:szCs w:val="23"/>
        </w:rPr>
      </w:pPr>
      <w:bookmarkStart w:id="13" w:name="bookmark27"/>
      <w:r w:rsidRPr="001D669E">
        <w:rPr>
          <w:rFonts w:eastAsia="Arial Unicode MS"/>
          <w:b/>
          <w:bCs/>
          <w:sz w:val="23"/>
          <w:szCs w:val="23"/>
        </w:rPr>
        <w:t xml:space="preserve">Статья 21. </w:t>
      </w:r>
      <w:bookmarkEnd w:id="13"/>
      <w:r w:rsidRPr="001D669E">
        <w:rPr>
          <w:rFonts w:eastAsia="Arial Unicode MS"/>
          <w:b/>
          <w:bCs/>
          <w:sz w:val="23"/>
          <w:szCs w:val="23"/>
        </w:rPr>
        <w:t>Положения о подготовке документации по планировке территории</w:t>
      </w:r>
    </w:p>
    <w:p w:rsidR="001D669E" w:rsidRPr="001D669E" w:rsidRDefault="001D669E" w:rsidP="001D669E">
      <w:pPr>
        <w:numPr>
          <w:ilvl w:val="2"/>
          <w:numId w:val="19"/>
        </w:numPr>
        <w:tabs>
          <w:tab w:val="left" w:pos="1124"/>
        </w:tabs>
        <w:spacing w:line="274" w:lineRule="exact"/>
        <w:ind w:left="20" w:right="20" w:firstLine="720"/>
        <w:jc w:val="both"/>
        <w:rPr>
          <w:rFonts w:eastAsia="Arial Unicode MS"/>
          <w:sz w:val="23"/>
          <w:szCs w:val="23"/>
        </w:rPr>
      </w:pPr>
      <w:r w:rsidRPr="001D669E">
        <w:rPr>
          <w:rFonts w:eastAsia="Arial Unicode MS"/>
          <w:sz w:val="23"/>
          <w:szCs w:val="23"/>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D669E" w:rsidRPr="001D669E" w:rsidRDefault="001D669E" w:rsidP="001D669E">
      <w:pPr>
        <w:numPr>
          <w:ilvl w:val="2"/>
          <w:numId w:val="19"/>
        </w:numPr>
        <w:tabs>
          <w:tab w:val="left" w:pos="1071"/>
        </w:tabs>
        <w:spacing w:line="274" w:lineRule="exact"/>
        <w:ind w:left="20" w:right="20" w:firstLine="720"/>
        <w:jc w:val="both"/>
        <w:rPr>
          <w:rFonts w:eastAsia="Arial Unicode MS"/>
          <w:sz w:val="23"/>
          <w:szCs w:val="23"/>
        </w:rPr>
      </w:pPr>
      <w:r w:rsidRPr="001D669E">
        <w:rPr>
          <w:rFonts w:eastAsia="Arial Unicode MS"/>
          <w:sz w:val="23"/>
          <w:szCs w:val="23"/>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w:t>
      </w:r>
      <w:r w:rsidRPr="001D669E">
        <w:rPr>
          <w:rFonts w:eastAsia="Arial Unicode MS"/>
          <w:sz w:val="23"/>
          <w:szCs w:val="23"/>
        </w:rPr>
        <w:lastRenderedPageBreak/>
        <w:t>муниципальных районов, генеральными планами поселений, городских округов функциональных зон.</w:t>
      </w:r>
    </w:p>
    <w:p w:rsidR="001D669E" w:rsidRPr="001D669E" w:rsidRDefault="001D669E" w:rsidP="001D669E">
      <w:pPr>
        <w:numPr>
          <w:ilvl w:val="2"/>
          <w:numId w:val="19"/>
        </w:numPr>
        <w:tabs>
          <w:tab w:val="left" w:pos="1052"/>
        </w:tabs>
        <w:spacing w:line="274" w:lineRule="exact"/>
        <w:ind w:left="20" w:right="20" w:firstLine="720"/>
        <w:jc w:val="both"/>
        <w:rPr>
          <w:rFonts w:eastAsia="Arial Unicode MS"/>
          <w:sz w:val="23"/>
          <w:szCs w:val="23"/>
        </w:rPr>
      </w:pPr>
      <w:r w:rsidRPr="001D669E">
        <w:rPr>
          <w:rFonts w:eastAsia="Arial Unicode MS"/>
          <w:sz w:val="23"/>
          <w:szCs w:val="23"/>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D669E" w:rsidRPr="001D669E" w:rsidRDefault="001D669E" w:rsidP="001D669E">
      <w:pPr>
        <w:numPr>
          <w:ilvl w:val="2"/>
          <w:numId w:val="19"/>
        </w:numPr>
        <w:tabs>
          <w:tab w:val="left" w:pos="975"/>
        </w:tabs>
        <w:spacing w:line="274" w:lineRule="exact"/>
        <w:ind w:firstLine="975"/>
        <w:jc w:val="both"/>
        <w:rPr>
          <w:rFonts w:eastAsia="Arial Unicode MS"/>
          <w:sz w:val="23"/>
          <w:szCs w:val="23"/>
        </w:rPr>
      </w:pPr>
      <w:r w:rsidRPr="001D669E">
        <w:rPr>
          <w:rFonts w:eastAsia="Arial Unicode MS"/>
          <w:sz w:val="23"/>
          <w:szCs w:val="23"/>
        </w:rPr>
        <w:t>К видам документации по планировке территории относятся: проект планировки территории; проект межевания территории.</w:t>
      </w:r>
    </w:p>
    <w:p w:rsidR="001D669E" w:rsidRPr="001D669E" w:rsidRDefault="001D669E" w:rsidP="001D669E">
      <w:pPr>
        <w:numPr>
          <w:ilvl w:val="2"/>
          <w:numId w:val="19"/>
        </w:numPr>
        <w:tabs>
          <w:tab w:val="left" w:pos="970"/>
        </w:tabs>
        <w:spacing w:line="274" w:lineRule="exact"/>
        <w:ind w:firstLine="975"/>
        <w:jc w:val="both"/>
        <w:rPr>
          <w:rFonts w:eastAsia="Arial Unicode MS"/>
          <w:sz w:val="23"/>
          <w:szCs w:val="23"/>
        </w:rPr>
      </w:pPr>
      <w:r w:rsidRPr="001D669E">
        <w:rPr>
          <w:rFonts w:eastAsia="Arial Unicode MS"/>
          <w:sz w:val="23"/>
          <w:szCs w:val="23"/>
        </w:rPr>
        <w:t>Подготовка проекта планировки территории осуществляется с целью: выделения элементов планировочной структуры;</w:t>
      </w:r>
    </w:p>
    <w:p w:rsidR="001D669E" w:rsidRPr="001D669E" w:rsidRDefault="001D669E" w:rsidP="001D669E">
      <w:pPr>
        <w:spacing w:line="274" w:lineRule="exact"/>
        <w:ind w:firstLine="975"/>
        <w:jc w:val="both"/>
        <w:rPr>
          <w:rFonts w:eastAsia="Arial Unicode MS"/>
          <w:sz w:val="23"/>
          <w:szCs w:val="23"/>
        </w:rPr>
      </w:pPr>
      <w:r w:rsidRPr="001D669E">
        <w:rPr>
          <w:rFonts w:eastAsia="Arial Unicode MS"/>
          <w:sz w:val="23"/>
          <w:szCs w:val="23"/>
        </w:rPr>
        <w:t>установления границ территорий общего пользования (посредством установления красных линий);</w:t>
      </w:r>
    </w:p>
    <w:p w:rsidR="001D669E" w:rsidRPr="001D669E" w:rsidRDefault="001D669E" w:rsidP="001D669E">
      <w:pPr>
        <w:spacing w:line="274" w:lineRule="exact"/>
        <w:ind w:firstLine="975"/>
        <w:jc w:val="both"/>
        <w:rPr>
          <w:rFonts w:eastAsia="Arial Unicode MS"/>
          <w:sz w:val="23"/>
          <w:szCs w:val="23"/>
        </w:rPr>
      </w:pPr>
      <w:r w:rsidRPr="001D669E">
        <w:rPr>
          <w:rFonts w:eastAsia="Arial Unicode MS"/>
          <w:sz w:val="23"/>
          <w:szCs w:val="23"/>
        </w:rPr>
        <w:t>установления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D669E" w:rsidRPr="001D669E" w:rsidRDefault="001D669E" w:rsidP="001D669E">
      <w:pPr>
        <w:numPr>
          <w:ilvl w:val="2"/>
          <w:numId w:val="19"/>
        </w:numPr>
        <w:tabs>
          <w:tab w:val="left" w:pos="980"/>
        </w:tabs>
        <w:spacing w:line="274" w:lineRule="exact"/>
        <w:ind w:firstLine="975"/>
        <w:jc w:val="both"/>
        <w:rPr>
          <w:rFonts w:eastAsia="Arial Unicode MS"/>
          <w:sz w:val="23"/>
          <w:szCs w:val="23"/>
        </w:rPr>
      </w:pPr>
      <w:r w:rsidRPr="001D669E">
        <w:rPr>
          <w:rFonts w:eastAsia="Arial Unicode MS"/>
          <w:sz w:val="23"/>
          <w:szCs w:val="23"/>
        </w:rPr>
        <w:t>Подготовка проекта межевания территории осуществляется с целью: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w:t>
      </w:r>
    </w:p>
    <w:p w:rsidR="001D669E" w:rsidRPr="001D669E" w:rsidRDefault="001D669E" w:rsidP="001D669E">
      <w:pPr>
        <w:spacing w:line="274" w:lineRule="exact"/>
        <w:ind w:left="20" w:right="20"/>
        <w:jc w:val="both"/>
        <w:rPr>
          <w:rFonts w:eastAsia="Arial Unicode MS"/>
          <w:sz w:val="23"/>
          <w:szCs w:val="23"/>
        </w:rPr>
      </w:pPr>
      <w:proofErr w:type="gramStart"/>
      <w:r w:rsidRPr="001D669E">
        <w:rPr>
          <w:rFonts w:eastAsia="Arial Unicode MS"/>
          <w:sz w:val="23"/>
          <w:szCs w:val="23"/>
        </w:rPr>
        <w:t>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roofErr w:type="gramEnd"/>
    </w:p>
    <w:p w:rsidR="001D669E" w:rsidRPr="001D669E" w:rsidRDefault="001D669E" w:rsidP="001D669E">
      <w:pPr>
        <w:spacing w:line="274" w:lineRule="exact"/>
        <w:ind w:left="20" w:right="20" w:firstLine="720"/>
        <w:jc w:val="both"/>
        <w:rPr>
          <w:rFonts w:eastAsia="Arial Unicode MS"/>
          <w:sz w:val="23"/>
          <w:szCs w:val="23"/>
        </w:rPr>
      </w:pPr>
      <w:r w:rsidRPr="001D669E">
        <w:rPr>
          <w:rFonts w:eastAsia="Arial Unicode MS"/>
          <w:sz w:val="23"/>
          <w:szCs w:val="23"/>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D669E" w:rsidRPr="001D669E" w:rsidRDefault="001D669E" w:rsidP="001D669E">
      <w:pPr>
        <w:numPr>
          <w:ilvl w:val="2"/>
          <w:numId w:val="19"/>
        </w:numPr>
        <w:tabs>
          <w:tab w:val="left" w:pos="1047"/>
        </w:tabs>
        <w:spacing w:after="236" w:line="274" w:lineRule="exact"/>
        <w:ind w:left="20" w:right="20" w:firstLine="720"/>
        <w:jc w:val="both"/>
        <w:rPr>
          <w:rFonts w:eastAsia="Arial Unicode MS"/>
          <w:sz w:val="23"/>
          <w:szCs w:val="23"/>
        </w:rPr>
      </w:pPr>
      <w:r w:rsidRPr="001D669E">
        <w:rPr>
          <w:rFonts w:eastAsia="Arial Unicode MS"/>
          <w:sz w:val="23"/>
          <w:szCs w:val="23"/>
        </w:rPr>
        <w:t>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rPr>
      </w:pPr>
      <w:r w:rsidRPr="001D669E">
        <w:rPr>
          <w:b/>
        </w:rPr>
        <w:t>Статья 22. Градостроительный план земельного участка</w:t>
      </w:r>
    </w:p>
    <w:p w:rsidR="001D669E" w:rsidRPr="001D669E" w:rsidRDefault="001D669E" w:rsidP="001D669E">
      <w:pPr>
        <w:tabs>
          <w:tab w:val="left" w:pos="720"/>
        </w:tabs>
        <w:ind w:right="-6" w:firstLine="540"/>
        <w:jc w:val="both"/>
        <w:rPr>
          <w:b/>
        </w:rPr>
      </w:pPr>
    </w:p>
    <w:p w:rsidR="001D669E" w:rsidRPr="001D669E" w:rsidRDefault="001D669E" w:rsidP="001D669E">
      <w:pPr>
        <w:tabs>
          <w:tab w:val="left" w:pos="720"/>
        </w:tabs>
        <w:ind w:right="-6" w:firstLine="540"/>
        <w:jc w:val="both"/>
      </w:pPr>
      <w:r w:rsidRPr="001D669E">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D669E" w:rsidRPr="001D669E" w:rsidRDefault="001D669E" w:rsidP="001D669E">
      <w:pPr>
        <w:tabs>
          <w:tab w:val="left" w:pos="720"/>
        </w:tabs>
        <w:ind w:right="-6" w:firstLine="540"/>
        <w:jc w:val="both"/>
      </w:pPr>
      <w:r w:rsidRPr="001D669E">
        <w:t xml:space="preserve">2. </w:t>
      </w:r>
      <w:proofErr w:type="gramStart"/>
      <w:r w:rsidRPr="001D669E">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D669E" w:rsidRPr="001D669E" w:rsidRDefault="001D669E" w:rsidP="001D669E">
      <w:pPr>
        <w:tabs>
          <w:tab w:val="left" w:pos="720"/>
        </w:tabs>
        <w:ind w:right="-6" w:firstLine="540"/>
        <w:jc w:val="both"/>
      </w:pPr>
    </w:p>
    <w:p w:rsidR="001D669E" w:rsidRPr="001D669E" w:rsidRDefault="001D669E" w:rsidP="001D669E">
      <w:pPr>
        <w:ind w:firstLine="547"/>
      </w:pPr>
      <w:r w:rsidRPr="001D669E">
        <w:t>В градостроительном плане земельного участка содержится информация:</w:t>
      </w:r>
    </w:p>
    <w:p w:rsidR="001D669E" w:rsidRPr="001D669E" w:rsidRDefault="001D669E" w:rsidP="001D669E">
      <w:pPr>
        <w:ind w:firstLine="547"/>
      </w:pPr>
      <w:bookmarkStart w:id="14" w:name="dst1913"/>
      <w:bookmarkEnd w:id="14"/>
      <w:r w:rsidRPr="001D669E">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D669E" w:rsidRPr="001D669E" w:rsidRDefault="001D669E" w:rsidP="001D669E">
      <w:pPr>
        <w:ind w:firstLine="547"/>
      </w:pPr>
      <w:bookmarkStart w:id="15" w:name="dst1914"/>
      <w:bookmarkEnd w:id="15"/>
      <w:r w:rsidRPr="001D669E">
        <w:t>2) о границах земельного участка и о кадастровом номере земельного участка (при его наличии);</w:t>
      </w:r>
    </w:p>
    <w:p w:rsidR="001D669E" w:rsidRPr="001D669E" w:rsidRDefault="001D669E" w:rsidP="001D669E">
      <w:pPr>
        <w:ind w:firstLine="547"/>
      </w:pPr>
      <w:bookmarkStart w:id="16" w:name="dst1915"/>
      <w:bookmarkEnd w:id="16"/>
      <w:r w:rsidRPr="001D669E">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D669E" w:rsidRPr="001D669E" w:rsidRDefault="001D669E" w:rsidP="001D669E">
      <w:pPr>
        <w:ind w:firstLine="547"/>
      </w:pPr>
      <w:bookmarkStart w:id="17" w:name="dst1916"/>
      <w:bookmarkEnd w:id="17"/>
      <w:r w:rsidRPr="001D669E">
        <w:t>4) о минимальных отступах от границ земельного участка, в пределах которых разрешается строительство объектов капитального строительства;</w:t>
      </w:r>
    </w:p>
    <w:p w:rsidR="001D669E" w:rsidRPr="001D669E" w:rsidRDefault="001D669E" w:rsidP="001D669E">
      <w:pPr>
        <w:ind w:firstLine="547"/>
      </w:pPr>
      <w:bookmarkStart w:id="18" w:name="dst1917"/>
      <w:bookmarkEnd w:id="18"/>
      <w:r w:rsidRPr="001D669E">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D669E" w:rsidRPr="001D669E" w:rsidRDefault="001D669E" w:rsidP="001D669E">
      <w:pPr>
        <w:ind w:firstLine="547"/>
      </w:pPr>
      <w:bookmarkStart w:id="19" w:name="dst1918"/>
      <w:bookmarkEnd w:id="19"/>
      <w:proofErr w:type="gramStart"/>
      <w:r w:rsidRPr="001D669E">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1D669E" w:rsidRPr="001D669E" w:rsidRDefault="001D669E" w:rsidP="001D669E">
      <w:pPr>
        <w:ind w:firstLine="547"/>
      </w:pPr>
      <w:bookmarkStart w:id="20" w:name="dst1919"/>
      <w:bookmarkEnd w:id="20"/>
      <w:r w:rsidRPr="001D669E">
        <w:t>7) о требованиях к назначению, параметрам и размещению объекта капитального строительства на указанном земельном участке,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D669E" w:rsidRPr="001D669E" w:rsidRDefault="001D669E" w:rsidP="001D669E">
      <w:pPr>
        <w:ind w:firstLine="547"/>
      </w:pPr>
      <w:bookmarkStart w:id="21" w:name="dst1920"/>
      <w:bookmarkEnd w:id="21"/>
      <w:r w:rsidRPr="001D669E">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D669E" w:rsidRPr="001D669E" w:rsidRDefault="001D669E" w:rsidP="001D669E">
      <w:pPr>
        <w:ind w:firstLine="547"/>
      </w:pPr>
      <w:bookmarkStart w:id="22" w:name="dst1921"/>
      <w:bookmarkEnd w:id="22"/>
      <w:r w:rsidRPr="001D669E">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D669E" w:rsidRPr="001D669E" w:rsidRDefault="001D669E" w:rsidP="001D669E">
      <w:pPr>
        <w:ind w:firstLine="547"/>
      </w:pPr>
      <w:bookmarkStart w:id="23" w:name="dst1922"/>
      <w:bookmarkEnd w:id="23"/>
      <w:r w:rsidRPr="001D669E">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D669E" w:rsidRPr="001D669E" w:rsidRDefault="001D669E" w:rsidP="001D669E">
      <w:pPr>
        <w:ind w:firstLine="547"/>
      </w:pPr>
      <w:bookmarkStart w:id="24" w:name="dst1923"/>
      <w:bookmarkEnd w:id="24"/>
      <w:r w:rsidRPr="001D669E">
        <w:t>11) о границах зон действия публичных сервитутов;</w:t>
      </w:r>
    </w:p>
    <w:p w:rsidR="001D669E" w:rsidRPr="001D669E" w:rsidRDefault="001D669E" w:rsidP="001D669E">
      <w:pPr>
        <w:ind w:firstLine="547"/>
      </w:pPr>
      <w:bookmarkStart w:id="25" w:name="dst1924"/>
      <w:bookmarkEnd w:id="25"/>
      <w:r w:rsidRPr="001D669E">
        <w:t>12) о номере и (или) наименовании элемента планировочной структуры, в границах которого расположен земельный участок;</w:t>
      </w:r>
    </w:p>
    <w:p w:rsidR="001D669E" w:rsidRPr="001D669E" w:rsidRDefault="001D669E" w:rsidP="001D669E">
      <w:pPr>
        <w:ind w:firstLine="547"/>
      </w:pPr>
      <w:bookmarkStart w:id="26" w:name="dst1925"/>
      <w:bookmarkEnd w:id="26"/>
      <w:r w:rsidRPr="001D669E">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D669E" w:rsidRPr="001D669E" w:rsidRDefault="001D669E" w:rsidP="001D669E">
      <w:pPr>
        <w:ind w:firstLine="547"/>
      </w:pPr>
      <w:bookmarkStart w:id="27" w:name="dst1926"/>
      <w:bookmarkEnd w:id="27"/>
      <w:r w:rsidRPr="001D669E">
        <w:t>14) о наличии или отсутствии в границах земельного участка объектов культурного наследия, о границах территорий таких объектов;</w:t>
      </w:r>
    </w:p>
    <w:p w:rsidR="001D669E" w:rsidRPr="001D669E" w:rsidRDefault="001D669E" w:rsidP="001D669E">
      <w:pPr>
        <w:ind w:firstLine="547"/>
      </w:pPr>
      <w:bookmarkStart w:id="28" w:name="dst1927"/>
      <w:bookmarkEnd w:id="28"/>
      <w:r w:rsidRPr="001D669E">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D669E" w:rsidRPr="001D669E" w:rsidRDefault="001D669E" w:rsidP="001D669E">
      <w:pPr>
        <w:ind w:firstLine="547"/>
      </w:pPr>
      <w:bookmarkStart w:id="29" w:name="dst1928"/>
      <w:bookmarkEnd w:id="29"/>
      <w:r w:rsidRPr="001D669E">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D669E" w:rsidRPr="001D669E" w:rsidRDefault="001D669E" w:rsidP="001D669E">
      <w:pPr>
        <w:ind w:firstLine="547"/>
      </w:pPr>
      <w:bookmarkStart w:id="30" w:name="dst1929"/>
      <w:bookmarkEnd w:id="30"/>
      <w:r w:rsidRPr="001D669E">
        <w:t>17) о красных линиях.</w:t>
      </w:r>
    </w:p>
    <w:p w:rsidR="001D669E" w:rsidRPr="001D669E" w:rsidRDefault="001D669E" w:rsidP="001D669E">
      <w:pPr>
        <w:ind w:firstLine="547"/>
      </w:pPr>
    </w:p>
    <w:p w:rsidR="001D669E" w:rsidRPr="001D669E" w:rsidRDefault="001D669E" w:rsidP="001D669E">
      <w:pPr>
        <w:tabs>
          <w:tab w:val="left" w:pos="720"/>
        </w:tabs>
        <w:ind w:right="-6"/>
        <w:jc w:val="both"/>
        <w:rPr>
          <w:color w:val="000000"/>
        </w:rPr>
      </w:pPr>
      <w:bookmarkStart w:id="31" w:name="dst1930"/>
      <w:bookmarkEnd w:id="31"/>
    </w:p>
    <w:p w:rsidR="001D669E" w:rsidRPr="001D669E" w:rsidRDefault="001D669E" w:rsidP="001D669E">
      <w:pPr>
        <w:tabs>
          <w:tab w:val="left" w:pos="720"/>
        </w:tabs>
        <w:ind w:right="-6" w:firstLine="540"/>
        <w:jc w:val="both"/>
        <w:rPr>
          <w:b/>
          <w:color w:val="000000"/>
        </w:rPr>
      </w:pPr>
      <w:r w:rsidRPr="001D669E">
        <w:rPr>
          <w:b/>
          <w:color w:val="000000"/>
        </w:rPr>
        <w:t>Глава 6. Установление, изменение, фиксация границ земель публичного использования, их использование</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23. Общие положения о землях публичного использования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Земли публичного использования – земли, в состав которых включаются:</w:t>
      </w:r>
    </w:p>
    <w:p w:rsidR="001D669E" w:rsidRPr="001D669E" w:rsidRDefault="001D669E" w:rsidP="001D669E">
      <w:pPr>
        <w:tabs>
          <w:tab w:val="left" w:pos="720"/>
        </w:tabs>
        <w:ind w:right="-6" w:firstLine="540"/>
        <w:jc w:val="both"/>
        <w:rPr>
          <w:color w:val="000000"/>
        </w:rPr>
      </w:pPr>
      <w:proofErr w:type="gramStart"/>
      <w:r w:rsidRPr="001D669E">
        <w:rPr>
          <w:color w:val="000000"/>
        </w:rPr>
        <w:lastRenderedPageBreak/>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1D669E" w:rsidRPr="001D669E" w:rsidRDefault="001D669E" w:rsidP="001D669E">
      <w:pPr>
        <w:tabs>
          <w:tab w:val="left" w:pos="720"/>
        </w:tabs>
        <w:ind w:right="-6" w:firstLine="540"/>
        <w:jc w:val="both"/>
        <w:rPr>
          <w:color w:val="000000"/>
        </w:rPr>
      </w:pPr>
      <w:r w:rsidRPr="001D669E">
        <w:rPr>
          <w:color w:val="000000"/>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3. Границы земель публичного использования:</w:t>
      </w:r>
    </w:p>
    <w:p w:rsidR="001D669E" w:rsidRPr="001D669E" w:rsidRDefault="001D669E" w:rsidP="001D669E">
      <w:pPr>
        <w:tabs>
          <w:tab w:val="left" w:pos="720"/>
        </w:tabs>
        <w:ind w:right="-6" w:firstLine="540"/>
        <w:jc w:val="both"/>
        <w:rPr>
          <w:color w:val="000000"/>
        </w:rPr>
      </w:pPr>
      <w:r w:rsidRPr="001D669E">
        <w:rPr>
          <w:color w:val="000000"/>
        </w:rPr>
        <w:t>1) определяются и изменяются в случаях определенных статьей 22 настоящих Правил;</w:t>
      </w:r>
    </w:p>
    <w:p w:rsidR="001D669E" w:rsidRPr="001D669E" w:rsidRDefault="001D669E" w:rsidP="001D669E">
      <w:pPr>
        <w:tabs>
          <w:tab w:val="left" w:pos="720"/>
        </w:tabs>
        <w:ind w:right="-6" w:firstLine="540"/>
        <w:jc w:val="both"/>
        <w:rPr>
          <w:color w:val="000000"/>
        </w:rPr>
      </w:pPr>
      <w:r w:rsidRPr="001D669E">
        <w:rPr>
          <w:color w:val="000000"/>
        </w:rPr>
        <w:t>2) фиксируются в случаях определенных статьей 23 настоящих Правил.</w:t>
      </w:r>
    </w:p>
    <w:p w:rsidR="001D669E" w:rsidRPr="001D669E" w:rsidRDefault="001D669E" w:rsidP="001D669E">
      <w:pPr>
        <w:tabs>
          <w:tab w:val="left" w:pos="720"/>
        </w:tabs>
        <w:ind w:right="-6" w:firstLine="540"/>
        <w:jc w:val="both"/>
        <w:rPr>
          <w:color w:val="000000"/>
        </w:rPr>
      </w:pPr>
      <w:proofErr w:type="gramStart"/>
      <w:r w:rsidRPr="001D669E">
        <w:rPr>
          <w:color w:val="000000"/>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1D669E" w:rsidRPr="001D669E" w:rsidRDefault="001D669E" w:rsidP="001D669E">
      <w:pPr>
        <w:tabs>
          <w:tab w:val="left" w:pos="720"/>
        </w:tabs>
        <w:ind w:right="-6" w:firstLine="540"/>
        <w:jc w:val="both"/>
        <w:rPr>
          <w:color w:val="000000"/>
        </w:rPr>
      </w:pPr>
      <w:r w:rsidRPr="001D669E">
        <w:rPr>
          <w:color w:val="000000"/>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24. Установление и изменение границ земель публичного использования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1D669E" w:rsidRPr="001D669E" w:rsidRDefault="001D669E" w:rsidP="001D669E">
      <w:pPr>
        <w:tabs>
          <w:tab w:val="left" w:pos="720"/>
        </w:tabs>
        <w:ind w:right="-6" w:firstLine="540"/>
        <w:jc w:val="both"/>
        <w:rPr>
          <w:color w:val="000000"/>
        </w:rPr>
      </w:pPr>
      <w:r w:rsidRPr="001D669E">
        <w:rPr>
          <w:color w:val="000000"/>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1D669E" w:rsidRPr="001D669E" w:rsidRDefault="001D669E" w:rsidP="001D669E">
      <w:pPr>
        <w:tabs>
          <w:tab w:val="left" w:pos="720"/>
        </w:tabs>
        <w:ind w:right="-6" w:firstLine="540"/>
        <w:jc w:val="both"/>
        <w:rPr>
          <w:color w:val="000000"/>
        </w:rPr>
      </w:pPr>
      <w:r w:rsidRPr="001D669E">
        <w:rPr>
          <w:color w:val="000000"/>
        </w:rPr>
        <w:t>2) изменяются красные линии без установления и без изменения границ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3) изменяются красные линии с установлением, изменением границ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4) не изменяются красные линии, но устанавливаются, изменяются границы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1D669E" w:rsidRPr="001D669E" w:rsidRDefault="001D669E" w:rsidP="001D669E">
      <w:pPr>
        <w:tabs>
          <w:tab w:val="left" w:pos="720"/>
        </w:tabs>
        <w:ind w:right="-6" w:firstLine="540"/>
        <w:jc w:val="both"/>
        <w:rPr>
          <w:color w:val="000000"/>
        </w:rPr>
      </w:pPr>
      <w:r w:rsidRPr="001D669E">
        <w:rPr>
          <w:color w:val="000000"/>
        </w:rPr>
        <w:t>1) наличия и достаточности территорий общего пользования, выделяемых и изменяемых посредством красных линий;</w:t>
      </w:r>
    </w:p>
    <w:p w:rsidR="001D669E" w:rsidRPr="001D669E" w:rsidRDefault="001D669E" w:rsidP="001D669E">
      <w:pPr>
        <w:tabs>
          <w:tab w:val="left" w:pos="720"/>
        </w:tabs>
        <w:ind w:right="-6" w:firstLine="540"/>
        <w:jc w:val="both"/>
        <w:rPr>
          <w:color w:val="000000"/>
        </w:rPr>
      </w:pPr>
      <w:r w:rsidRPr="001D669E">
        <w:rPr>
          <w:color w:val="000000"/>
        </w:rPr>
        <w:t>2) изменение красных линий и последствия такого изменения;</w:t>
      </w:r>
    </w:p>
    <w:p w:rsidR="001D669E" w:rsidRPr="001D669E" w:rsidRDefault="001D669E" w:rsidP="001D669E">
      <w:pPr>
        <w:tabs>
          <w:tab w:val="left" w:pos="720"/>
        </w:tabs>
        <w:ind w:right="-6" w:firstLine="540"/>
        <w:jc w:val="both"/>
        <w:rPr>
          <w:color w:val="000000"/>
        </w:rPr>
      </w:pPr>
      <w:r w:rsidRPr="001D669E">
        <w:rPr>
          <w:color w:val="000000"/>
        </w:rPr>
        <w:t>3) устанавливаемые, изменяемые границы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1D669E" w:rsidRPr="001D669E" w:rsidRDefault="001D669E" w:rsidP="001D669E">
      <w:pPr>
        <w:tabs>
          <w:tab w:val="left" w:pos="720"/>
        </w:tabs>
        <w:ind w:right="-6" w:firstLine="540"/>
        <w:jc w:val="both"/>
        <w:rPr>
          <w:color w:val="000000"/>
        </w:rPr>
      </w:pPr>
      <w:r w:rsidRPr="001D669E">
        <w:rPr>
          <w:color w:val="000000"/>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25. Фиксация границ земель публичного использования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lastRenderedPageBreak/>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1D669E" w:rsidRPr="001D669E" w:rsidRDefault="001D669E" w:rsidP="001D669E">
      <w:pPr>
        <w:tabs>
          <w:tab w:val="left" w:pos="720"/>
        </w:tabs>
        <w:ind w:right="-6" w:firstLine="540"/>
        <w:jc w:val="both"/>
        <w:rPr>
          <w:color w:val="000000"/>
        </w:rPr>
      </w:pPr>
      <w:r w:rsidRPr="001D669E">
        <w:rPr>
          <w:color w:val="000000"/>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sidRPr="001D669E">
        <w:rPr>
          <w:color w:val="000000"/>
        </w:rPr>
        <w:t>установления</w:t>
      </w:r>
      <w:proofErr w:type="gramEnd"/>
      <w:r w:rsidRPr="001D669E">
        <w:rPr>
          <w:color w:val="000000"/>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1D669E" w:rsidRPr="001D669E" w:rsidRDefault="001D669E" w:rsidP="001D669E">
      <w:pPr>
        <w:tabs>
          <w:tab w:val="left" w:pos="720"/>
        </w:tabs>
        <w:ind w:right="-6" w:firstLine="540"/>
        <w:jc w:val="both"/>
        <w:rPr>
          <w:color w:val="000000"/>
        </w:rPr>
      </w:pPr>
      <w:r w:rsidRPr="001D669E">
        <w:rPr>
          <w:color w:val="000000"/>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D669E" w:rsidRPr="001D669E" w:rsidRDefault="001D669E" w:rsidP="001D669E">
      <w:pPr>
        <w:tabs>
          <w:tab w:val="left" w:pos="720"/>
        </w:tabs>
        <w:ind w:right="-6" w:firstLine="540"/>
        <w:jc w:val="both"/>
        <w:rPr>
          <w:color w:val="000000"/>
        </w:rPr>
      </w:pPr>
      <w:r w:rsidRPr="001D669E">
        <w:rPr>
          <w:color w:val="000000"/>
        </w:rPr>
        <w:t>1) красные линии,</w:t>
      </w:r>
    </w:p>
    <w:p w:rsidR="001D669E" w:rsidRPr="001D669E" w:rsidRDefault="001D669E" w:rsidP="001D669E">
      <w:pPr>
        <w:tabs>
          <w:tab w:val="left" w:pos="720"/>
        </w:tabs>
        <w:ind w:right="-6" w:firstLine="540"/>
        <w:jc w:val="both"/>
        <w:rPr>
          <w:color w:val="000000"/>
        </w:rPr>
      </w:pPr>
      <w:r w:rsidRPr="001D669E">
        <w:rPr>
          <w:color w:val="000000"/>
        </w:rPr>
        <w:t>2) границы зон действия публичных сервитутов – в случае их установления.</w:t>
      </w:r>
    </w:p>
    <w:p w:rsidR="001D669E" w:rsidRPr="001D669E" w:rsidRDefault="001D669E" w:rsidP="001D669E">
      <w:pPr>
        <w:tabs>
          <w:tab w:val="left" w:pos="720"/>
        </w:tabs>
        <w:ind w:right="-6" w:firstLine="540"/>
        <w:jc w:val="both"/>
        <w:rPr>
          <w:color w:val="000000"/>
        </w:rPr>
      </w:pPr>
      <w:r w:rsidRPr="001D669E">
        <w:rPr>
          <w:color w:val="000000"/>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1D669E" w:rsidRPr="001D669E" w:rsidRDefault="001D669E" w:rsidP="001D669E">
      <w:pPr>
        <w:tabs>
          <w:tab w:val="left" w:pos="720"/>
        </w:tabs>
        <w:ind w:right="-6" w:firstLine="540"/>
        <w:jc w:val="both"/>
        <w:rPr>
          <w:color w:val="000000"/>
        </w:rPr>
      </w:pPr>
      <w:r w:rsidRPr="001D669E">
        <w:rPr>
          <w:color w:val="000000"/>
        </w:rPr>
        <w:t xml:space="preserve">4. Исполнительным комитетом направляется извещение определенным в части 3 настоящей статьи правообладателям, в </w:t>
      </w:r>
      <w:proofErr w:type="gramStart"/>
      <w:r w:rsidRPr="001D669E">
        <w:rPr>
          <w:color w:val="000000"/>
        </w:rPr>
        <w:t>котором</w:t>
      </w:r>
      <w:proofErr w:type="gramEnd"/>
      <w:r w:rsidRPr="001D669E">
        <w:rPr>
          <w:color w:val="000000"/>
        </w:rPr>
        <w:t xml:space="preserve"> указываются:</w:t>
      </w:r>
    </w:p>
    <w:p w:rsidR="001D669E" w:rsidRPr="001D669E" w:rsidRDefault="001D669E" w:rsidP="001D669E">
      <w:pPr>
        <w:tabs>
          <w:tab w:val="left" w:pos="720"/>
        </w:tabs>
        <w:ind w:right="-6" w:firstLine="540"/>
        <w:jc w:val="both"/>
        <w:rPr>
          <w:color w:val="000000"/>
        </w:rPr>
      </w:pPr>
      <w:r w:rsidRPr="001D669E">
        <w:rPr>
          <w:color w:val="000000"/>
        </w:rPr>
        <w:t>1) место ознакомления с подготовленной в виде проекта красных линий документацией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2) лицо, ответственное за проведение согласований, с указанием телефона, электронной почты;</w:t>
      </w:r>
    </w:p>
    <w:p w:rsidR="001D669E" w:rsidRPr="001D669E" w:rsidRDefault="001D669E" w:rsidP="001D669E">
      <w:pPr>
        <w:tabs>
          <w:tab w:val="left" w:pos="720"/>
        </w:tabs>
        <w:ind w:right="-6" w:firstLine="540"/>
        <w:jc w:val="both"/>
        <w:rPr>
          <w:color w:val="000000"/>
        </w:rPr>
      </w:pPr>
      <w:r w:rsidRPr="001D669E">
        <w:rPr>
          <w:color w:val="000000"/>
        </w:rPr>
        <w:t>3) дата истечения срока, в течение которого возможно направление письменных заключений в отношении проекта красных линий.</w:t>
      </w:r>
    </w:p>
    <w:p w:rsidR="001D669E" w:rsidRPr="001D669E" w:rsidRDefault="001D669E" w:rsidP="001D669E">
      <w:pPr>
        <w:tabs>
          <w:tab w:val="left" w:pos="720"/>
        </w:tabs>
        <w:ind w:right="-6" w:firstLine="540"/>
        <w:jc w:val="both"/>
        <w:rPr>
          <w:color w:val="000000"/>
        </w:rPr>
      </w:pPr>
      <w:r w:rsidRPr="001D669E">
        <w:rPr>
          <w:color w:val="000000"/>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1D669E" w:rsidRPr="001D669E" w:rsidRDefault="001D669E" w:rsidP="001D669E">
      <w:pPr>
        <w:tabs>
          <w:tab w:val="left" w:pos="720"/>
        </w:tabs>
        <w:ind w:right="-6" w:firstLine="540"/>
        <w:jc w:val="both"/>
        <w:rPr>
          <w:color w:val="000000"/>
        </w:rPr>
      </w:pPr>
      <w:r w:rsidRPr="001D669E">
        <w:rPr>
          <w:color w:val="000000"/>
        </w:rPr>
        <w:t>5. По истечении десяти дней после последнего дня приема письменных заключений заинтересованных лиц Глава муниципального образования «Муслюмовское сельское поселение» по представлению Исполнительного комитета может утвердить, направить на доработку либо отклонить проект красных линий.</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26.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1D669E" w:rsidRPr="001D669E" w:rsidRDefault="001D669E" w:rsidP="001D669E">
      <w:pPr>
        <w:tabs>
          <w:tab w:val="left" w:pos="720"/>
        </w:tabs>
        <w:ind w:right="-6" w:firstLine="540"/>
        <w:jc w:val="both"/>
        <w:rPr>
          <w:color w:val="000000"/>
        </w:rPr>
      </w:pPr>
      <w:r w:rsidRPr="001D669E">
        <w:rPr>
          <w:color w:val="000000"/>
        </w:rPr>
        <w:t>2. На карте градостроительного зонирования территории муниципального образования  «Муслюмовское сельское поселение», помимо территориальных зон могут отображаться:</w:t>
      </w:r>
    </w:p>
    <w:p w:rsidR="001D669E" w:rsidRPr="001D669E" w:rsidRDefault="001D669E" w:rsidP="001D669E">
      <w:pPr>
        <w:tabs>
          <w:tab w:val="left" w:pos="720"/>
        </w:tabs>
        <w:ind w:right="-6" w:firstLine="540"/>
        <w:jc w:val="both"/>
        <w:rPr>
          <w:color w:val="000000"/>
        </w:rPr>
      </w:pPr>
      <w:r w:rsidRPr="001D669E">
        <w:rPr>
          <w:color w:val="000000"/>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1D669E" w:rsidRPr="001D669E" w:rsidRDefault="001D669E" w:rsidP="001D669E">
      <w:pPr>
        <w:tabs>
          <w:tab w:val="left" w:pos="720"/>
        </w:tabs>
        <w:ind w:right="-6" w:firstLine="540"/>
        <w:jc w:val="both"/>
        <w:rPr>
          <w:color w:val="000000"/>
        </w:rPr>
      </w:pPr>
      <w:r w:rsidRPr="001D669E">
        <w:rPr>
          <w:color w:val="000000"/>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1D669E" w:rsidRPr="001D669E" w:rsidRDefault="001D669E" w:rsidP="001D669E">
      <w:pPr>
        <w:tabs>
          <w:tab w:val="left" w:pos="720"/>
        </w:tabs>
        <w:ind w:right="-6" w:firstLine="540"/>
        <w:jc w:val="both"/>
        <w:rPr>
          <w:color w:val="000000"/>
        </w:rPr>
      </w:pPr>
      <w:r w:rsidRPr="001D669E">
        <w:rPr>
          <w:color w:val="000000"/>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1D669E" w:rsidRPr="001D669E" w:rsidRDefault="001D669E" w:rsidP="001D669E">
      <w:pPr>
        <w:tabs>
          <w:tab w:val="left" w:pos="720"/>
        </w:tabs>
        <w:ind w:right="-6" w:firstLine="540"/>
        <w:jc w:val="both"/>
        <w:rPr>
          <w:color w:val="000000"/>
        </w:rPr>
      </w:pPr>
      <w:r w:rsidRPr="001D669E">
        <w:rPr>
          <w:color w:val="000000"/>
        </w:rPr>
        <w:t>- определят различное назначение частей указанных территорий, земельных участков.</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7. Строительные изменения недвижимости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lastRenderedPageBreak/>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1D669E" w:rsidRPr="001D669E" w:rsidRDefault="001D669E" w:rsidP="001D669E">
      <w:pPr>
        <w:tabs>
          <w:tab w:val="left" w:pos="720"/>
        </w:tabs>
        <w:ind w:right="-6" w:firstLine="540"/>
        <w:jc w:val="both"/>
        <w:rPr>
          <w:color w:val="000000"/>
        </w:rPr>
      </w:pPr>
      <w:r w:rsidRPr="001D669E">
        <w:rPr>
          <w:color w:val="000000"/>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27. Право на строительные изменения недвижимости и основание для его реализации. Виды строительных изменений недвижимости</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1D669E" w:rsidRPr="001D669E" w:rsidRDefault="001D669E" w:rsidP="001D669E">
      <w:pPr>
        <w:tabs>
          <w:tab w:val="left" w:pos="720"/>
        </w:tabs>
        <w:ind w:right="-6" w:firstLine="540"/>
        <w:jc w:val="both"/>
        <w:rPr>
          <w:color w:val="000000"/>
        </w:rPr>
      </w:pPr>
      <w:r w:rsidRPr="001D669E">
        <w:rPr>
          <w:color w:val="000000"/>
        </w:rPr>
        <w:t>2. Выдача разрешения на строительство недвижимости не требуется в случаях:</w:t>
      </w:r>
    </w:p>
    <w:p w:rsidR="001D669E" w:rsidRPr="001D669E" w:rsidRDefault="001D669E" w:rsidP="001D669E">
      <w:pPr>
        <w:tabs>
          <w:tab w:val="left" w:pos="720"/>
        </w:tabs>
        <w:ind w:right="-6" w:firstLine="540"/>
        <w:jc w:val="both"/>
        <w:rPr>
          <w:color w:val="000000"/>
        </w:rPr>
      </w:pPr>
      <w:r w:rsidRPr="001D669E">
        <w:rPr>
          <w:color w:val="00000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D669E" w:rsidRPr="001D669E" w:rsidRDefault="001D669E" w:rsidP="001D669E">
      <w:pPr>
        <w:tabs>
          <w:tab w:val="left" w:pos="720"/>
        </w:tabs>
        <w:ind w:right="-6" w:firstLine="540"/>
        <w:jc w:val="both"/>
        <w:rPr>
          <w:color w:val="000000"/>
        </w:rPr>
      </w:pPr>
      <w:r w:rsidRPr="001D669E">
        <w:rPr>
          <w:color w:val="000000"/>
        </w:rPr>
        <w:t>2) строительства на земельном участке, предоставленном для ведения садоводства, дачного хозяйства;</w:t>
      </w:r>
    </w:p>
    <w:p w:rsidR="001D669E" w:rsidRPr="001D669E" w:rsidRDefault="001D669E" w:rsidP="001D669E">
      <w:pPr>
        <w:tabs>
          <w:tab w:val="left" w:pos="720"/>
        </w:tabs>
        <w:ind w:right="-6" w:firstLine="540"/>
        <w:jc w:val="both"/>
        <w:rPr>
          <w:color w:val="000000"/>
        </w:rPr>
      </w:pPr>
      <w:r w:rsidRPr="001D669E">
        <w:rPr>
          <w:color w:val="000000"/>
        </w:rPr>
        <w:t>3) строительства, реконструкции объектов, не являющихся объектами капитального строительства (киосков, навесов и других);</w:t>
      </w:r>
    </w:p>
    <w:p w:rsidR="001D669E" w:rsidRPr="001D669E" w:rsidRDefault="001D669E" w:rsidP="001D669E">
      <w:pPr>
        <w:tabs>
          <w:tab w:val="left" w:pos="720"/>
        </w:tabs>
        <w:ind w:right="-6" w:firstLine="540"/>
        <w:jc w:val="both"/>
        <w:rPr>
          <w:color w:val="000000"/>
        </w:rPr>
      </w:pPr>
      <w:r w:rsidRPr="001D669E">
        <w:rPr>
          <w:color w:val="000000"/>
        </w:rPr>
        <w:t>4) строительства на земельном участке строений и сооружений вспомогательного использования;</w:t>
      </w:r>
    </w:p>
    <w:p w:rsidR="001D669E" w:rsidRPr="001D669E" w:rsidRDefault="001D669E" w:rsidP="001D669E">
      <w:pPr>
        <w:tabs>
          <w:tab w:val="left" w:pos="720"/>
        </w:tabs>
        <w:ind w:right="-6" w:firstLine="540"/>
        <w:jc w:val="both"/>
        <w:rPr>
          <w:color w:val="000000"/>
        </w:rPr>
      </w:pPr>
      <w:r w:rsidRPr="001D669E">
        <w:rPr>
          <w:color w:val="000000"/>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1D669E" w:rsidRPr="001D669E" w:rsidRDefault="001D669E" w:rsidP="001D669E">
      <w:pPr>
        <w:tabs>
          <w:tab w:val="left" w:pos="720"/>
        </w:tabs>
        <w:ind w:right="-6" w:firstLine="540"/>
        <w:jc w:val="both"/>
        <w:rPr>
          <w:color w:val="000000"/>
        </w:rPr>
      </w:pPr>
      <w:r w:rsidRPr="001D669E">
        <w:rPr>
          <w:color w:val="000000"/>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1D669E" w:rsidRPr="001D669E" w:rsidRDefault="001D669E" w:rsidP="001D669E">
      <w:pPr>
        <w:tabs>
          <w:tab w:val="left" w:pos="720"/>
        </w:tabs>
        <w:ind w:right="-6" w:firstLine="540"/>
        <w:jc w:val="both"/>
        <w:rPr>
          <w:color w:val="000000"/>
        </w:rPr>
      </w:pPr>
      <w:r w:rsidRPr="001D669E">
        <w:rPr>
          <w:color w:val="000000"/>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1D669E" w:rsidRPr="001D669E" w:rsidRDefault="001D669E" w:rsidP="001D669E">
      <w:pPr>
        <w:tabs>
          <w:tab w:val="left" w:pos="720"/>
        </w:tabs>
        <w:ind w:right="-6" w:firstLine="540"/>
        <w:jc w:val="both"/>
        <w:rPr>
          <w:color w:val="000000"/>
        </w:rPr>
      </w:pPr>
      <w:r w:rsidRPr="001D669E">
        <w:rPr>
          <w:color w:val="000000"/>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1D669E" w:rsidRPr="001D669E" w:rsidRDefault="001D669E" w:rsidP="001D669E">
      <w:pPr>
        <w:tabs>
          <w:tab w:val="left" w:pos="720"/>
        </w:tabs>
        <w:ind w:right="-6" w:firstLine="540"/>
        <w:jc w:val="both"/>
        <w:rPr>
          <w:color w:val="000000"/>
        </w:rPr>
      </w:pPr>
      <w:r w:rsidRPr="001D669E">
        <w:rPr>
          <w:color w:val="000000"/>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«Муслюмовское сельское поселение».</w:t>
      </w:r>
    </w:p>
    <w:p w:rsidR="001D669E" w:rsidRPr="001D669E" w:rsidRDefault="001D669E" w:rsidP="001D669E">
      <w:pPr>
        <w:tabs>
          <w:tab w:val="left" w:pos="720"/>
        </w:tabs>
        <w:ind w:right="-6"/>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28. Подготовка проектной документации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lastRenderedPageBreak/>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1D669E" w:rsidRPr="001D669E" w:rsidRDefault="001D669E" w:rsidP="001D669E">
      <w:pPr>
        <w:tabs>
          <w:tab w:val="left" w:pos="720"/>
        </w:tabs>
        <w:ind w:right="-6" w:firstLine="540"/>
        <w:jc w:val="both"/>
        <w:rPr>
          <w:color w:val="000000"/>
        </w:rPr>
      </w:pPr>
      <w:r w:rsidRPr="001D669E">
        <w:rPr>
          <w:color w:val="000000"/>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1D669E" w:rsidRPr="001D669E" w:rsidRDefault="001D669E" w:rsidP="001D669E">
      <w:pPr>
        <w:tabs>
          <w:tab w:val="left" w:pos="720"/>
        </w:tabs>
        <w:ind w:right="-6" w:firstLine="540"/>
        <w:jc w:val="both"/>
        <w:rPr>
          <w:color w:val="000000"/>
        </w:rPr>
      </w:pPr>
      <w:r w:rsidRPr="001D669E">
        <w:rPr>
          <w:color w:val="000000"/>
        </w:rPr>
        <w:t>Отношения между застройщиками (заказчиками) и исполнителями регулируются гражданским законодательством.</w:t>
      </w:r>
    </w:p>
    <w:p w:rsidR="001D669E" w:rsidRPr="001D669E" w:rsidRDefault="001D669E" w:rsidP="001D669E">
      <w:pPr>
        <w:tabs>
          <w:tab w:val="left" w:pos="720"/>
        </w:tabs>
        <w:ind w:right="-6" w:firstLine="540"/>
        <w:jc w:val="both"/>
        <w:rPr>
          <w:color w:val="000000"/>
        </w:rPr>
      </w:pPr>
      <w:r w:rsidRPr="001D669E">
        <w:rPr>
          <w:color w:val="00000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1D669E" w:rsidRPr="001D669E" w:rsidRDefault="001D669E" w:rsidP="001D669E">
      <w:pPr>
        <w:tabs>
          <w:tab w:val="left" w:pos="720"/>
        </w:tabs>
        <w:ind w:right="-6" w:firstLine="540"/>
        <w:jc w:val="both"/>
        <w:rPr>
          <w:color w:val="000000"/>
        </w:rPr>
      </w:pPr>
      <w:r w:rsidRPr="001D669E">
        <w:rPr>
          <w:color w:val="000000"/>
        </w:rPr>
        <w:t>Застройщик (заказчик) обязан представить исполнителю:</w:t>
      </w:r>
    </w:p>
    <w:p w:rsidR="001D669E" w:rsidRPr="001D669E" w:rsidRDefault="001D669E" w:rsidP="001D669E">
      <w:pPr>
        <w:tabs>
          <w:tab w:val="left" w:pos="720"/>
        </w:tabs>
        <w:ind w:right="-6" w:firstLine="540"/>
        <w:jc w:val="both"/>
        <w:rPr>
          <w:color w:val="000000"/>
        </w:rPr>
      </w:pPr>
      <w:r w:rsidRPr="001D669E">
        <w:rPr>
          <w:color w:val="000000"/>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результаты инженерных изысканий либо задание исполнителю выполнить инженерные изыскания;</w:t>
      </w:r>
    </w:p>
    <w:p w:rsidR="001D669E" w:rsidRPr="001D669E" w:rsidRDefault="001D669E" w:rsidP="001D669E">
      <w:pPr>
        <w:tabs>
          <w:tab w:val="left" w:pos="720"/>
        </w:tabs>
        <w:ind w:right="-6" w:firstLine="540"/>
        <w:jc w:val="both"/>
        <w:rPr>
          <w:color w:val="000000"/>
        </w:rPr>
      </w:pPr>
      <w:r w:rsidRPr="001D669E">
        <w:rPr>
          <w:color w:val="000000"/>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1D669E" w:rsidRPr="001D669E" w:rsidRDefault="001D669E" w:rsidP="001D669E">
      <w:pPr>
        <w:tabs>
          <w:tab w:val="left" w:pos="720"/>
        </w:tabs>
        <w:ind w:right="-6" w:firstLine="540"/>
        <w:jc w:val="both"/>
        <w:rPr>
          <w:color w:val="000000"/>
        </w:rPr>
      </w:pPr>
      <w:r w:rsidRPr="001D669E">
        <w:rPr>
          <w:color w:val="000000"/>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Не допускаются подготовка и реализация проектной документации без выполнения соответствующих инженерных изысканий.</w:t>
      </w:r>
    </w:p>
    <w:p w:rsidR="001D669E" w:rsidRPr="001D669E" w:rsidRDefault="001D669E" w:rsidP="001D669E">
      <w:pPr>
        <w:tabs>
          <w:tab w:val="left" w:pos="720"/>
        </w:tabs>
        <w:ind w:right="-6" w:firstLine="540"/>
        <w:jc w:val="both"/>
        <w:rPr>
          <w:color w:val="000000"/>
        </w:rPr>
      </w:pPr>
      <w:r w:rsidRPr="001D669E">
        <w:rPr>
          <w:color w:val="000000"/>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1D669E" w:rsidRPr="001D669E" w:rsidRDefault="001D669E" w:rsidP="001D669E">
      <w:pPr>
        <w:tabs>
          <w:tab w:val="left" w:pos="720"/>
        </w:tabs>
        <w:ind w:right="-6" w:firstLine="540"/>
        <w:jc w:val="both"/>
        <w:rPr>
          <w:color w:val="000000"/>
        </w:rPr>
      </w:pPr>
      <w:r w:rsidRPr="001D669E">
        <w:rPr>
          <w:color w:val="000000"/>
        </w:rPr>
        <w:t>Отношения между застройщиками (заказчиками) и исполнителями инженерных изысканий регулируются гражданским законодательством.</w:t>
      </w:r>
    </w:p>
    <w:p w:rsidR="001D669E" w:rsidRPr="001D669E" w:rsidRDefault="001D669E" w:rsidP="001D669E">
      <w:pPr>
        <w:tabs>
          <w:tab w:val="left" w:pos="720"/>
        </w:tabs>
        <w:ind w:right="-6" w:firstLine="540"/>
        <w:jc w:val="both"/>
        <w:rPr>
          <w:color w:val="000000"/>
        </w:rPr>
      </w:pPr>
      <w:r w:rsidRPr="001D669E">
        <w:rPr>
          <w:color w:val="000000"/>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D669E" w:rsidRPr="001D669E" w:rsidRDefault="001D669E" w:rsidP="001D669E">
      <w:pPr>
        <w:tabs>
          <w:tab w:val="left" w:pos="720"/>
        </w:tabs>
        <w:ind w:right="-6" w:firstLine="540"/>
        <w:jc w:val="both"/>
        <w:rPr>
          <w:color w:val="000000"/>
        </w:rPr>
      </w:pPr>
      <w:r w:rsidRPr="001D669E">
        <w:rPr>
          <w:color w:val="000000"/>
        </w:rPr>
        <w:t>7. Технические условия подготавливаются:</w:t>
      </w:r>
    </w:p>
    <w:p w:rsidR="001D669E" w:rsidRPr="001D669E" w:rsidRDefault="001D669E" w:rsidP="001D669E">
      <w:pPr>
        <w:tabs>
          <w:tab w:val="left" w:pos="720"/>
        </w:tabs>
        <w:ind w:right="-6" w:firstLine="540"/>
        <w:jc w:val="both"/>
        <w:rPr>
          <w:color w:val="000000"/>
        </w:rPr>
      </w:pPr>
      <w:r w:rsidRPr="001D669E">
        <w:rPr>
          <w:color w:val="000000"/>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1D669E" w:rsidRPr="001D669E" w:rsidRDefault="001D669E" w:rsidP="001D669E">
      <w:pPr>
        <w:tabs>
          <w:tab w:val="left" w:pos="720"/>
        </w:tabs>
        <w:ind w:right="-6" w:firstLine="540"/>
        <w:jc w:val="both"/>
        <w:rPr>
          <w:color w:val="000000"/>
        </w:rPr>
      </w:pPr>
      <w:r w:rsidRPr="001D669E">
        <w:rPr>
          <w:color w:val="000000"/>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1D669E" w:rsidRPr="001D669E" w:rsidRDefault="001D669E" w:rsidP="001D669E">
      <w:pPr>
        <w:tabs>
          <w:tab w:val="left" w:pos="720"/>
        </w:tabs>
        <w:ind w:right="-6" w:firstLine="540"/>
        <w:jc w:val="both"/>
        <w:rPr>
          <w:color w:val="000000"/>
        </w:rPr>
      </w:pPr>
      <w:r w:rsidRPr="001D669E">
        <w:rPr>
          <w:color w:val="000000"/>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D669E" w:rsidRPr="001D669E" w:rsidRDefault="001D669E" w:rsidP="001D669E">
      <w:pPr>
        <w:tabs>
          <w:tab w:val="left" w:pos="720"/>
        </w:tabs>
        <w:ind w:right="-6" w:firstLine="540"/>
        <w:jc w:val="both"/>
        <w:rPr>
          <w:color w:val="000000"/>
        </w:rPr>
      </w:pPr>
      <w:r w:rsidRPr="001D669E">
        <w:rPr>
          <w:color w:val="000000"/>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D669E" w:rsidRPr="001D669E" w:rsidRDefault="001D669E" w:rsidP="001D669E">
      <w:pPr>
        <w:tabs>
          <w:tab w:val="left" w:pos="720"/>
        </w:tabs>
        <w:ind w:right="-6" w:firstLine="540"/>
        <w:jc w:val="both"/>
        <w:rPr>
          <w:color w:val="000000"/>
        </w:rPr>
      </w:pPr>
      <w:proofErr w:type="gramStart"/>
      <w:r w:rsidRPr="001D669E">
        <w:rPr>
          <w:color w:val="000000"/>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sidRPr="001D669E">
        <w:rPr>
          <w:color w:val="000000"/>
        </w:rPr>
        <w:t xml:space="preserve"> также информацию о плате за подключение.</w:t>
      </w:r>
    </w:p>
    <w:p w:rsidR="001D669E" w:rsidRPr="001D669E" w:rsidRDefault="001D669E" w:rsidP="001D669E">
      <w:pPr>
        <w:tabs>
          <w:tab w:val="left" w:pos="720"/>
        </w:tabs>
        <w:ind w:right="-6" w:firstLine="540"/>
        <w:jc w:val="both"/>
        <w:rPr>
          <w:color w:val="000000"/>
        </w:rPr>
      </w:pPr>
      <w:r w:rsidRPr="001D669E">
        <w:rPr>
          <w:color w:val="000000"/>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D669E" w:rsidRPr="001D669E" w:rsidRDefault="001D669E" w:rsidP="001D669E">
      <w:pPr>
        <w:tabs>
          <w:tab w:val="left" w:pos="720"/>
        </w:tabs>
        <w:ind w:right="-6" w:firstLine="540"/>
        <w:jc w:val="both"/>
        <w:rPr>
          <w:color w:val="000000"/>
        </w:rPr>
      </w:pPr>
      <w:r w:rsidRPr="001D669E">
        <w:rPr>
          <w:color w:val="000000"/>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1D669E" w:rsidRPr="001D669E" w:rsidRDefault="001D669E" w:rsidP="001D669E">
      <w:pPr>
        <w:autoSpaceDE w:val="0"/>
        <w:autoSpaceDN w:val="0"/>
        <w:adjustRightInd w:val="0"/>
        <w:ind w:firstLine="539"/>
        <w:jc w:val="both"/>
        <w:rPr>
          <w:rFonts w:eastAsia="Calibri"/>
          <w:color w:val="FF0000"/>
        </w:rPr>
      </w:pPr>
      <w:proofErr w:type="gramStart"/>
      <w:r w:rsidRPr="001D669E">
        <w:rPr>
          <w:rFonts w:eastAsia="Calibri"/>
          <w:color w:val="FF0000"/>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1D669E">
        <w:rPr>
          <w:rFonts w:eastAsia="Calibri"/>
          <w:color w:val="FF0000"/>
        </w:rPr>
        <w:lastRenderedPageBreak/>
        <w:t>которых для строительства, реконструкции линейного объекта не требуется подготовка документации по планировке территории);</w:t>
      </w:r>
      <w:proofErr w:type="gramEnd"/>
    </w:p>
    <w:p w:rsidR="001D669E" w:rsidRPr="001D669E" w:rsidRDefault="001D669E" w:rsidP="001D669E">
      <w:pPr>
        <w:autoSpaceDE w:val="0"/>
        <w:autoSpaceDN w:val="0"/>
        <w:adjustRightInd w:val="0"/>
        <w:ind w:firstLine="539"/>
        <w:jc w:val="both"/>
        <w:rPr>
          <w:rFonts w:eastAsia="Calibri"/>
          <w:color w:val="FF0000"/>
        </w:rPr>
      </w:pPr>
      <w:proofErr w:type="gramStart"/>
      <w:r w:rsidRPr="001D669E">
        <w:rPr>
          <w:rFonts w:eastAsia="Calibri"/>
          <w:color w:val="FF0000"/>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1D669E" w:rsidRPr="001D669E" w:rsidRDefault="001D669E" w:rsidP="001D669E">
      <w:pPr>
        <w:autoSpaceDE w:val="0"/>
        <w:autoSpaceDN w:val="0"/>
        <w:adjustRightInd w:val="0"/>
        <w:ind w:firstLine="539"/>
        <w:jc w:val="both"/>
        <w:rPr>
          <w:rFonts w:eastAsia="Calibri"/>
          <w:color w:val="FF0000"/>
        </w:rPr>
      </w:pPr>
      <w:proofErr w:type="gramStart"/>
      <w:r w:rsidRPr="001D669E">
        <w:rPr>
          <w:rFonts w:eastAsia="Calibri"/>
          <w:color w:val="FF0000"/>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sidRPr="001D669E">
        <w:rPr>
          <w:rFonts w:eastAsia="Calibri"/>
          <w:color w:val="FF0000"/>
        </w:rPr>
        <w:t xml:space="preserve"> </w:t>
      </w:r>
      <w:proofErr w:type="gramStart"/>
      <w:r w:rsidRPr="001D669E">
        <w:rPr>
          <w:rFonts w:eastAsia="Calibri"/>
          <w:color w:val="FF0000"/>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в) требований к процессам проектирования, строительства, монтажа, наладки, эксплуатации зданий и сооружений;</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4) проект организации строительства объектов капитального строительства;</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5) требования к обеспечению безопасной эксплуатации объектов капитального строительства;</w:t>
      </w:r>
    </w:p>
    <w:p w:rsidR="001D669E" w:rsidRPr="001D669E" w:rsidRDefault="001D669E" w:rsidP="001D669E">
      <w:pPr>
        <w:autoSpaceDE w:val="0"/>
        <w:autoSpaceDN w:val="0"/>
        <w:adjustRightInd w:val="0"/>
        <w:ind w:firstLine="539"/>
        <w:jc w:val="both"/>
        <w:rPr>
          <w:rFonts w:eastAsia="Calibri"/>
          <w:color w:val="FF0000"/>
        </w:rPr>
      </w:pPr>
      <w:r w:rsidRPr="001D669E">
        <w:rPr>
          <w:rFonts w:eastAsia="Calibri"/>
          <w:color w:val="FF0000"/>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1D669E" w:rsidRPr="001D669E" w:rsidRDefault="001D669E" w:rsidP="001D669E">
      <w:pPr>
        <w:tabs>
          <w:tab w:val="left" w:pos="720"/>
        </w:tabs>
        <w:ind w:right="-6" w:firstLine="540"/>
        <w:jc w:val="both"/>
        <w:rPr>
          <w:color w:val="000000"/>
        </w:rPr>
      </w:pPr>
      <w:r w:rsidRPr="001D669E">
        <w:rPr>
          <w:color w:val="000000"/>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1D669E" w:rsidRPr="001D669E" w:rsidRDefault="001D669E" w:rsidP="001D669E">
      <w:pPr>
        <w:tabs>
          <w:tab w:val="left" w:pos="720"/>
        </w:tabs>
        <w:ind w:right="-6" w:firstLine="540"/>
        <w:jc w:val="both"/>
        <w:rPr>
          <w:color w:val="000000"/>
        </w:rPr>
      </w:pPr>
      <w:proofErr w:type="gramStart"/>
      <w:r w:rsidRPr="001D669E">
        <w:rPr>
          <w:color w:val="000000"/>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D669E" w:rsidRPr="001D669E" w:rsidRDefault="001D669E" w:rsidP="001D669E">
      <w:pPr>
        <w:tabs>
          <w:tab w:val="left" w:pos="720"/>
        </w:tabs>
        <w:ind w:right="-6" w:firstLine="540"/>
        <w:jc w:val="both"/>
        <w:rPr>
          <w:color w:val="000000"/>
        </w:rPr>
      </w:pPr>
      <w:r w:rsidRPr="001D669E">
        <w:rPr>
          <w:color w:val="000000"/>
        </w:rPr>
        <w:t xml:space="preserve">9. Проектная документация разрабатывается в соответствии </w:t>
      </w:r>
      <w:proofErr w:type="gramStart"/>
      <w:r w:rsidRPr="001D669E">
        <w:rPr>
          <w:color w:val="000000"/>
        </w:rPr>
        <w:t>с</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результатами инженерных изысканий;</w:t>
      </w:r>
    </w:p>
    <w:p w:rsidR="001D669E" w:rsidRPr="001D669E" w:rsidRDefault="001D669E" w:rsidP="001D669E">
      <w:pPr>
        <w:tabs>
          <w:tab w:val="left" w:pos="720"/>
        </w:tabs>
        <w:ind w:right="-6" w:firstLine="540"/>
        <w:jc w:val="both"/>
        <w:rPr>
          <w:color w:val="000000"/>
        </w:rPr>
      </w:pPr>
      <w:r w:rsidRPr="001D669E">
        <w:rPr>
          <w:color w:val="000000"/>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D669E" w:rsidRPr="001D669E" w:rsidRDefault="001D669E" w:rsidP="001D669E">
      <w:pPr>
        <w:tabs>
          <w:tab w:val="left" w:pos="720"/>
        </w:tabs>
        <w:ind w:right="-6" w:firstLine="540"/>
        <w:jc w:val="both"/>
        <w:rPr>
          <w:color w:val="000000"/>
        </w:rPr>
      </w:pPr>
      <w:r w:rsidRPr="001D669E">
        <w:rPr>
          <w:color w:val="000000"/>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29. Выдача разрешений на строительство</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2. В границах муниципального образования «Муслюмовское сельское поселение» разрешение на строительство выдается Исполнительным комитетом.</w:t>
      </w:r>
    </w:p>
    <w:p w:rsidR="001D669E" w:rsidRPr="001D669E" w:rsidRDefault="001D669E" w:rsidP="001D669E">
      <w:pPr>
        <w:tabs>
          <w:tab w:val="left" w:pos="720"/>
        </w:tabs>
        <w:ind w:right="-6" w:firstLine="540"/>
        <w:jc w:val="both"/>
        <w:rPr>
          <w:color w:val="000000"/>
        </w:rPr>
      </w:pPr>
      <w:proofErr w:type="gramStart"/>
      <w:r w:rsidRPr="001D669E">
        <w:rPr>
          <w:color w:val="000000"/>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1D669E" w:rsidRPr="001D669E" w:rsidRDefault="001D669E" w:rsidP="001D669E">
      <w:pPr>
        <w:tabs>
          <w:tab w:val="left" w:pos="720"/>
        </w:tabs>
        <w:ind w:right="-6" w:firstLine="540"/>
        <w:jc w:val="both"/>
        <w:rPr>
          <w:color w:val="000000"/>
        </w:rPr>
      </w:pPr>
      <w:r w:rsidRPr="001D669E">
        <w:rPr>
          <w:color w:val="000000"/>
        </w:rPr>
        <w:t xml:space="preserve">- которые определены для размещения объектов капитального строительства для нужд Российской Федерации и </w:t>
      </w:r>
      <w:proofErr w:type="gramStart"/>
      <w:r w:rsidRPr="001D669E">
        <w:rPr>
          <w:color w:val="000000"/>
        </w:rPr>
        <w:t>Республики</w:t>
      </w:r>
      <w:proofErr w:type="gramEnd"/>
      <w:r w:rsidRPr="001D669E">
        <w:rPr>
          <w:color w:val="000000"/>
        </w:rPr>
        <w:t xml:space="preserve"> Татарстан и для </w:t>
      </w:r>
      <w:proofErr w:type="gramStart"/>
      <w:r w:rsidRPr="001D669E">
        <w:rPr>
          <w:color w:val="000000"/>
        </w:rPr>
        <w:t>которых</w:t>
      </w:r>
      <w:proofErr w:type="gramEnd"/>
      <w:r w:rsidRPr="001D669E">
        <w:rPr>
          <w:color w:val="000000"/>
        </w:rPr>
        <w:t xml:space="preserve"> допускается изъятие земельных участков.</w:t>
      </w:r>
    </w:p>
    <w:p w:rsidR="001D669E" w:rsidRPr="001D669E" w:rsidRDefault="001D669E" w:rsidP="001D669E">
      <w:pPr>
        <w:tabs>
          <w:tab w:val="left" w:pos="720"/>
        </w:tabs>
        <w:ind w:right="-6" w:firstLine="540"/>
        <w:jc w:val="both"/>
        <w:rPr>
          <w:color w:val="000000"/>
        </w:rPr>
      </w:pPr>
      <w:r w:rsidRPr="001D669E">
        <w:rPr>
          <w:color w:val="000000"/>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D669E" w:rsidRPr="001D669E" w:rsidRDefault="001D669E" w:rsidP="001D669E">
      <w:pPr>
        <w:tabs>
          <w:tab w:val="left" w:pos="720"/>
        </w:tabs>
        <w:ind w:right="-6" w:firstLine="540"/>
        <w:jc w:val="both"/>
        <w:rPr>
          <w:color w:val="000000"/>
        </w:rPr>
      </w:pPr>
      <w:proofErr w:type="gramStart"/>
      <w:r w:rsidRPr="001D669E">
        <w:rPr>
          <w:color w:val="00000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1D669E">
          <w:rPr>
            <w:color w:val="000000"/>
          </w:rPr>
          <w:t>1500 кв. м</w:t>
        </w:r>
      </w:smartTag>
      <w:r w:rsidRPr="001D669E">
        <w:rPr>
          <w:color w:val="000000"/>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1D669E" w:rsidRPr="001D669E" w:rsidRDefault="001D669E" w:rsidP="001D669E">
      <w:pPr>
        <w:tabs>
          <w:tab w:val="left" w:pos="720"/>
        </w:tabs>
        <w:ind w:right="-6" w:firstLine="540"/>
        <w:jc w:val="both"/>
        <w:rPr>
          <w:color w:val="000000"/>
        </w:rPr>
      </w:pPr>
      <w:proofErr w:type="gramStart"/>
      <w:r w:rsidRPr="001D669E">
        <w:rPr>
          <w:color w:val="00000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1D669E">
          <w:rPr>
            <w:color w:val="000000"/>
          </w:rPr>
          <w:t>1500 кв. м</w:t>
        </w:r>
      </w:smartTag>
      <w:r w:rsidRPr="001D669E">
        <w:rPr>
          <w:color w:val="000000"/>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1D669E">
        <w:rPr>
          <w:color w:val="000000"/>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1D669E" w:rsidRPr="001D669E" w:rsidRDefault="001D669E" w:rsidP="001D669E">
      <w:pPr>
        <w:tabs>
          <w:tab w:val="left" w:pos="720"/>
        </w:tabs>
        <w:ind w:right="-6" w:firstLine="540"/>
        <w:jc w:val="both"/>
        <w:rPr>
          <w:color w:val="000000"/>
        </w:rPr>
      </w:pPr>
      <w:r w:rsidRPr="001D669E">
        <w:rPr>
          <w:color w:val="000000"/>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w:t>
      </w:r>
      <w:r w:rsidRPr="001D669E">
        <w:rPr>
          <w:color w:val="000000"/>
        </w:rPr>
        <w:lastRenderedPageBreak/>
        <w:t>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xml:space="preserve">4. </w:t>
      </w:r>
      <w:proofErr w:type="gramStart"/>
      <w:r w:rsidRPr="001D669E">
        <w:rPr>
          <w:color w:val="000000"/>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sidRPr="001D669E">
        <w:rPr>
          <w:color w:val="000000"/>
        </w:rPr>
        <w:t xml:space="preserve"> на государственную экспертизу одновременно с проектной документацией). В случае</w:t>
      </w:r>
      <w:proofErr w:type="gramStart"/>
      <w:r w:rsidRPr="001D669E">
        <w:rPr>
          <w:color w:val="000000"/>
        </w:rPr>
        <w:t>,</w:t>
      </w:r>
      <w:proofErr w:type="gramEnd"/>
      <w:r w:rsidRPr="001D669E">
        <w:rPr>
          <w:color w:val="000000"/>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1D669E" w:rsidRPr="001D669E" w:rsidRDefault="001D669E" w:rsidP="001D669E">
      <w:pPr>
        <w:tabs>
          <w:tab w:val="left" w:pos="720"/>
        </w:tabs>
        <w:ind w:right="-6" w:firstLine="540"/>
        <w:jc w:val="both"/>
        <w:rPr>
          <w:color w:val="000000"/>
        </w:rPr>
      </w:pPr>
      <w:r w:rsidRPr="001D669E">
        <w:rPr>
          <w:color w:val="000000"/>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правоустанавливающие документы на земельный участок;</w:t>
      </w:r>
    </w:p>
    <w:p w:rsidR="001D669E" w:rsidRPr="001D669E" w:rsidRDefault="001D669E" w:rsidP="001D669E">
      <w:pPr>
        <w:tabs>
          <w:tab w:val="left" w:pos="720"/>
        </w:tabs>
        <w:ind w:right="-6" w:firstLine="540"/>
        <w:jc w:val="both"/>
        <w:rPr>
          <w:color w:val="000000"/>
        </w:rPr>
      </w:pPr>
      <w:r w:rsidRPr="001D669E">
        <w:rPr>
          <w:color w:val="000000"/>
        </w:rPr>
        <w:t>2) градостроительный план земельного участка;</w:t>
      </w:r>
    </w:p>
    <w:p w:rsidR="001D669E" w:rsidRPr="001D669E" w:rsidRDefault="001D669E" w:rsidP="001D669E">
      <w:pPr>
        <w:tabs>
          <w:tab w:val="left" w:pos="720"/>
        </w:tabs>
        <w:ind w:right="-6" w:firstLine="540"/>
        <w:jc w:val="both"/>
        <w:rPr>
          <w:color w:val="000000"/>
        </w:rPr>
      </w:pPr>
      <w:r w:rsidRPr="001D669E">
        <w:rPr>
          <w:color w:val="000000"/>
        </w:rPr>
        <w:t>3) материалы, содержащиеся в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 пояснительная записка;</w:t>
      </w:r>
    </w:p>
    <w:p w:rsidR="001D669E" w:rsidRPr="001D669E" w:rsidRDefault="001D669E" w:rsidP="001D669E">
      <w:pPr>
        <w:tabs>
          <w:tab w:val="left" w:pos="720"/>
        </w:tabs>
        <w:ind w:right="-6" w:firstLine="540"/>
        <w:jc w:val="both"/>
        <w:rPr>
          <w:color w:val="000000"/>
        </w:rPr>
      </w:pPr>
      <w:r w:rsidRPr="001D669E">
        <w:rPr>
          <w:color w:val="000000"/>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1D669E" w:rsidRPr="001D669E" w:rsidRDefault="001D669E" w:rsidP="001D669E">
      <w:pPr>
        <w:tabs>
          <w:tab w:val="left" w:pos="720"/>
        </w:tabs>
        <w:ind w:right="-6" w:firstLine="540"/>
        <w:jc w:val="both"/>
        <w:rPr>
          <w:color w:val="000000"/>
        </w:rPr>
      </w:pPr>
      <w:r w:rsidRPr="001D669E">
        <w:rPr>
          <w:color w:val="000000"/>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1D669E" w:rsidRPr="001D669E" w:rsidRDefault="001D669E" w:rsidP="001D669E">
      <w:pPr>
        <w:tabs>
          <w:tab w:val="left" w:pos="720"/>
        </w:tabs>
        <w:ind w:right="-6" w:firstLine="540"/>
        <w:jc w:val="both"/>
        <w:rPr>
          <w:color w:val="000000"/>
        </w:rPr>
      </w:pPr>
      <w:r w:rsidRPr="001D669E">
        <w:rPr>
          <w:color w:val="000000"/>
        </w:rPr>
        <w:t>- схемы, отображающие архитектурные решения;</w:t>
      </w:r>
    </w:p>
    <w:p w:rsidR="001D669E" w:rsidRPr="001D669E" w:rsidRDefault="001D669E" w:rsidP="001D669E">
      <w:pPr>
        <w:tabs>
          <w:tab w:val="left" w:pos="720"/>
        </w:tabs>
        <w:ind w:right="-6" w:firstLine="540"/>
        <w:jc w:val="both"/>
        <w:rPr>
          <w:color w:val="000000"/>
        </w:rPr>
      </w:pPr>
      <w:r w:rsidRPr="001D669E">
        <w:rPr>
          <w:color w:val="000000"/>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D669E" w:rsidRPr="001D669E" w:rsidRDefault="001D669E" w:rsidP="001D669E">
      <w:pPr>
        <w:tabs>
          <w:tab w:val="left" w:pos="720"/>
        </w:tabs>
        <w:ind w:right="-6" w:firstLine="540"/>
        <w:jc w:val="both"/>
        <w:rPr>
          <w:color w:val="000000"/>
        </w:rPr>
      </w:pPr>
      <w:r w:rsidRPr="001D669E">
        <w:rPr>
          <w:color w:val="000000"/>
        </w:rPr>
        <w:t>- проект организации строительства;</w:t>
      </w:r>
    </w:p>
    <w:p w:rsidR="001D669E" w:rsidRPr="001D669E" w:rsidRDefault="001D669E" w:rsidP="001D669E">
      <w:pPr>
        <w:tabs>
          <w:tab w:val="left" w:pos="720"/>
        </w:tabs>
        <w:ind w:right="-6" w:firstLine="540"/>
        <w:jc w:val="both"/>
        <w:rPr>
          <w:color w:val="000000"/>
        </w:rPr>
      </w:pPr>
      <w:r w:rsidRPr="001D669E">
        <w:rPr>
          <w:color w:val="000000"/>
        </w:rPr>
        <w:t>- проект организации работ по сносу или демонтажу объектов капитального строительства, их частей;</w:t>
      </w:r>
    </w:p>
    <w:p w:rsidR="001D669E" w:rsidRPr="001D669E" w:rsidRDefault="001D669E" w:rsidP="001D669E">
      <w:pPr>
        <w:tabs>
          <w:tab w:val="left" w:pos="720"/>
        </w:tabs>
        <w:ind w:right="-6" w:firstLine="540"/>
        <w:jc w:val="both"/>
        <w:rPr>
          <w:color w:val="000000"/>
        </w:rPr>
      </w:pPr>
      <w:r w:rsidRPr="001D669E">
        <w:rPr>
          <w:color w:val="00000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6) согласие всех правообладателей объекта капитального строительства в случае реконструкции такого объекта.</w:t>
      </w:r>
    </w:p>
    <w:p w:rsidR="001D669E" w:rsidRPr="001D669E" w:rsidRDefault="001D669E" w:rsidP="001D669E">
      <w:pPr>
        <w:tabs>
          <w:tab w:val="left" w:pos="720"/>
        </w:tabs>
        <w:ind w:right="-6" w:firstLine="540"/>
        <w:jc w:val="both"/>
        <w:rPr>
          <w:color w:val="000000"/>
        </w:rPr>
      </w:pPr>
      <w:r w:rsidRPr="001D669E">
        <w:rPr>
          <w:color w:val="000000"/>
        </w:rPr>
        <w:t>К заявлению может прилагаться также положительное заключение негосударственной экспертизы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правоустанавливающие документы на земельный участок;</w:t>
      </w:r>
    </w:p>
    <w:p w:rsidR="001D669E" w:rsidRPr="001D669E" w:rsidRDefault="001D669E" w:rsidP="001D669E">
      <w:pPr>
        <w:tabs>
          <w:tab w:val="left" w:pos="720"/>
        </w:tabs>
        <w:ind w:right="-6" w:firstLine="540"/>
        <w:jc w:val="both"/>
        <w:rPr>
          <w:color w:val="000000"/>
        </w:rPr>
      </w:pPr>
      <w:r w:rsidRPr="001D669E">
        <w:rPr>
          <w:color w:val="000000"/>
        </w:rPr>
        <w:t>2) градостроительный план земельного участка;</w:t>
      </w:r>
    </w:p>
    <w:p w:rsidR="001D669E" w:rsidRPr="001D669E" w:rsidRDefault="001D669E" w:rsidP="001D669E">
      <w:pPr>
        <w:tabs>
          <w:tab w:val="left" w:pos="720"/>
        </w:tabs>
        <w:ind w:right="-6" w:firstLine="540"/>
        <w:jc w:val="both"/>
        <w:rPr>
          <w:color w:val="000000"/>
        </w:rPr>
      </w:pPr>
      <w:r w:rsidRPr="001D669E">
        <w:rPr>
          <w:color w:val="000000"/>
        </w:rPr>
        <w:lastRenderedPageBreak/>
        <w:t>3) схема планировочной организации земельного участка с обозначением места размещения объекта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D669E" w:rsidRPr="001D669E" w:rsidRDefault="001D669E" w:rsidP="001D669E">
      <w:pPr>
        <w:tabs>
          <w:tab w:val="left" w:pos="720"/>
        </w:tabs>
        <w:ind w:right="-6" w:firstLine="540"/>
        <w:jc w:val="both"/>
        <w:rPr>
          <w:color w:val="000000"/>
        </w:rPr>
      </w:pPr>
      <w:r w:rsidRPr="001D669E">
        <w:rPr>
          <w:color w:val="000000"/>
        </w:rPr>
        <w:t>8. Исполнительный комитет, в течение десяти дней со дня получения заявления о выдаче разрешения на строительство:</w:t>
      </w:r>
    </w:p>
    <w:p w:rsidR="001D669E" w:rsidRPr="001D669E" w:rsidRDefault="001D669E" w:rsidP="001D669E">
      <w:pPr>
        <w:tabs>
          <w:tab w:val="left" w:pos="720"/>
        </w:tabs>
        <w:ind w:right="-6" w:firstLine="540"/>
        <w:jc w:val="both"/>
        <w:rPr>
          <w:color w:val="000000"/>
        </w:rPr>
      </w:pPr>
      <w:r w:rsidRPr="001D669E">
        <w:rPr>
          <w:color w:val="000000"/>
        </w:rPr>
        <w:t>- проводит проверку наличия и надлежащего оформления документов, прилагаемых к заявлению;</w:t>
      </w:r>
    </w:p>
    <w:p w:rsidR="001D669E" w:rsidRPr="001D669E" w:rsidRDefault="001D669E" w:rsidP="001D669E">
      <w:pPr>
        <w:tabs>
          <w:tab w:val="left" w:pos="720"/>
        </w:tabs>
        <w:ind w:right="-6" w:firstLine="540"/>
        <w:jc w:val="both"/>
        <w:rPr>
          <w:color w:val="000000"/>
        </w:rPr>
      </w:pPr>
      <w:r w:rsidRPr="001D669E">
        <w:rPr>
          <w:color w:val="00000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D669E" w:rsidRPr="001D669E" w:rsidRDefault="001D669E" w:rsidP="001D669E">
      <w:pPr>
        <w:tabs>
          <w:tab w:val="left" w:pos="720"/>
        </w:tabs>
        <w:ind w:right="-6" w:firstLine="540"/>
        <w:jc w:val="both"/>
        <w:rPr>
          <w:color w:val="000000"/>
        </w:rPr>
      </w:pPr>
      <w:r w:rsidRPr="001D669E">
        <w:rPr>
          <w:color w:val="000000"/>
        </w:rPr>
        <w:t>- выдает разрешение на строительство либо отказывает в выдаче такого разрешения с указанием причин отказа.</w:t>
      </w:r>
    </w:p>
    <w:p w:rsidR="001D669E" w:rsidRPr="001D669E" w:rsidRDefault="001D669E" w:rsidP="001D669E">
      <w:pPr>
        <w:tabs>
          <w:tab w:val="left" w:pos="720"/>
        </w:tabs>
        <w:ind w:right="-6" w:firstLine="540"/>
        <w:jc w:val="both"/>
        <w:rPr>
          <w:color w:val="000000"/>
        </w:rPr>
      </w:pPr>
      <w:r w:rsidRPr="001D669E">
        <w:rPr>
          <w:color w:val="000000"/>
        </w:rPr>
        <w:t>9. Исполнительный комитет по заявлению застройщика может выдать разрешение на отдельные этапы строительства, реконструкции.</w:t>
      </w:r>
    </w:p>
    <w:p w:rsidR="001D669E" w:rsidRPr="001D669E" w:rsidRDefault="001D669E" w:rsidP="001D669E">
      <w:pPr>
        <w:tabs>
          <w:tab w:val="left" w:pos="720"/>
        </w:tabs>
        <w:ind w:right="-6" w:firstLine="540"/>
        <w:jc w:val="both"/>
        <w:rPr>
          <w:color w:val="000000"/>
        </w:rPr>
      </w:pPr>
      <w:proofErr w:type="gramStart"/>
      <w:r w:rsidRPr="001D669E">
        <w:rPr>
          <w:color w:val="000000"/>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1D669E">
        <w:rPr>
          <w:color w:val="000000"/>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10. Отказ в выдаче разрешения на строительство может быть обжалован застройщиком в судебном порядке.</w:t>
      </w:r>
    </w:p>
    <w:p w:rsidR="001D669E" w:rsidRPr="001D669E" w:rsidRDefault="001D669E" w:rsidP="001D669E">
      <w:pPr>
        <w:tabs>
          <w:tab w:val="left" w:pos="720"/>
        </w:tabs>
        <w:ind w:right="-6" w:firstLine="540"/>
        <w:jc w:val="both"/>
        <w:rPr>
          <w:color w:val="000000"/>
        </w:rPr>
      </w:pPr>
      <w:r w:rsidRPr="001D669E">
        <w:rPr>
          <w:color w:val="000000"/>
        </w:rPr>
        <w:t>11. Разрешения на строительство выдаются бесплатно.</w:t>
      </w:r>
    </w:p>
    <w:p w:rsidR="001D669E" w:rsidRPr="001D669E" w:rsidRDefault="001D669E" w:rsidP="001D669E">
      <w:pPr>
        <w:tabs>
          <w:tab w:val="left" w:pos="720"/>
        </w:tabs>
        <w:ind w:right="-6" w:firstLine="540"/>
        <w:jc w:val="both"/>
        <w:rPr>
          <w:color w:val="000000"/>
        </w:rPr>
      </w:pPr>
      <w:r w:rsidRPr="001D669E">
        <w:rPr>
          <w:color w:val="000000"/>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1D669E" w:rsidRPr="001D669E" w:rsidRDefault="001D669E" w:rsidP="001D669E">
      <w:pPr>
        <w:tabs>
          <w:tab w:val="left" w:pos="720"/>
        </w:tabs>
        <w:ind w:right="-6" w:firstLine="540"/>
        <w:jc w:val="both"/>
        <w:rPr>
          <w:color w:val="000000"/>
        </w:rPr>
      </w:pPr>
      <w:r w:rsidRPr="001D669E">
        <w:rPr>
          <w:color w:val="000000"/>
        </w:rPr>
        <w:t>14. Срок действия разрешения на строительство при переходе права на земельный участок и объекты капитального строительства сохраняется.</w:t>
      </w:r>
    </w:p>
    <w:p w:rsidR="001D669E" w:rsidRPr="001D669E" w:rsidRDefault="001D669E" w:rsidP="001D669E">
      <w:pPr>
        <w:tabs>
          <w:tab w:val="left" w:pos="720"/>
        </w:tabs>
        <w:ind w:right="-6" w:firstLine="540"/>
        <w:jc w:val="both"/>
        <w:rPr>
          <w:color w:val="000000"/>
        </w:rPr>
      </w:pPr>
      <w:r w:rsidRPr="001D669E">
        <w:rPr>
          <w:color w:val="000000"/>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30. Строительство, реконструкция, капитальный ремонт</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1D669E" w:rsidRPr="001D669E" w:rsidRDefault="001D669E" w:rsidP="001D669E">
      <w:pPr>
        <w:tabs>
          <w:tab w:val="left" w:pos="720"/>
        </w:tabs>
        <w:ind w:right="-6" w:firstLine="540"/>
        <w:jc w:val="both"/>
        <w:rPr>
          <w:color w:val="000000"/>
        </w:rPr>
      </w:pPr>
      <w:r w:rsidRPr="001D669E">
        <w:rPr>
          <w:color w:val="000000"/>
        </w:rPr>
        <w:t xml:space="preserve">2. </w:t>
      </w:r>
      <w:proofErr w:type="gramStart"/>
      <w:r w:rsidRPr="001D669E">
        <w:rPr>
          <w:color w:val="000000"/>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w:t>
      </w:r>
      <w:r w:rsidRPr="001D669E">
        <w:rPr>
          <w:color w:val="000000"/>
        </w:rPr>
        <w:lastRenderedPageBreak/>
        <w:t>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1D669E">
        <w:rPr>
          <w:color w:val="000000"/>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3. В случае</w:t>
      </w:r>
      <w:proofErr w:type="gramStart"/>
      <w:r w:rsidRPr="001D669E">
        <w:rPr>
          <w:color w:val="000000"/>
        </w:rPr>
        <w:t>,</w:t>
      </w:r>
      <w:proofErr w:type="gramEnd"/>
      <w:r w:rsidRPr="001D669E">
        <w:rPr>
          <w:color w:val="000000"/>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копия разрешения на строительство;</w:t>
      </w:r>
    </w:p>
    <w:p w:rsidR="001D669E" w:rsidRPr="001D669E" w:rsidRDefault="001D669E" w:rsidP="001D669E">
      <w:pPr>
        <w:tabs>
          <w:tab w:val="left" w:pos="720"/>
        </w:tabs>
        <w:ind w:right="-6" w:firstLine="540"/>
        <w:jc w:val="both"/>
        <w:rPr>
          <w:color w:val="000000"/>
        </w:rPr>
      </w:pPr>
      <w:r w:rsidRPr="001D669E">
        <w:rPr>
          <w:color w:val="00000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D669E" w:rsidRPr="001D669E" w:rsidRDefault="001D669E" w:rsidP="001D669E">
      <w:pPr>
        <w:tabs>
          <w:tab w:val="left" w:pos="720"/>
        </w:tabs>
        <w:ind w:right="-6" w:firstLine="540"/>
        <w:jc w:val="both"/>
        <w:rPr>
          <w:color w:val="000000"/>
        </w:rPr>
      </w:pPr>
      <w:r w:rsidRPr="001D669E">
        <w:rPr>
          <w:color w:val="000000"/>
        </w:rPr>
        <w:t>3) копия документа о вынесении на местность линий отступа от красных линий  (разбивочный чертеж);</w:t>
      </w:r>
    </w:p>
    <w:p w:rsidR="001D669E" w:rsidRPr="001D669E" w:rsidRDefault="001D669E" w:rsidP="001D669E">
      <w:pPr>
        <w:tabs>
          <w:tab w:val="left" w:pos="720"/>
        </w:tabs>
        <w:ind w:right="-6" w:firstLine="540"/>
        <w:jc w:val="both"/>
        <w:rPr>
          <w:color w:val="000000"/>
        </w:rPr>
      </w:pPr>
      <w:r w:rsidRPr="001D669E">
        <w:rPr>
          <w:color w:val="000000"/>
        </w:rPr>
        <w:t>4) общий и специальные журналы, в которых ведется учет выполнения работ;</w:t>
      </w:r>
    </w:p>
    <w:p w:rsidR="001D669E" w:rsidRPr="001D669E" w:rsidRDefault="001D669E" w:rsidP="001D669E">
      <w:pPr>
        <w:tabs>
          <w:tab w:val="left" w:pos="720"/>
        </w:tabs>
        <w:ind w:right="-6" w:firstLine="540"/>
        <w:jc w:val="both"/>
        <w:rPr>
          <w:color w:val="000000"/>
        </w:rPr>
      </w:pPr>
      <w:r w:rsidRPr="001D669E">
        <w:rPr>
          <w:color w:val="000000"/>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1D669E" w:rsidRPr="001D669E" w:rsidRDefault="001D669E" w:rsidP="001D669E">
      <w:pPr>
        <w:tabs>
          <w:tab w:val="left" w:pos="720"/>
        </w:tabs>
        <w:ind w:right="-6" w:firstLine="540"/>
        <w:jc w:val="both"/>
        <w:rPr>
          <w:color w:val="000000"/>
        </w:rPr>
      </w:pPr>
      <w:r w:rsidRPr="001D669E">
        <w:rPr>
          <w:color w:val="000000"/>
        </w:rPr>
        <w:t xml:space="preserve">4. </w:t>
      </w:r>
      <w:proofErr w:type="gramStart"/>
      <w:r w:rsidRPr="001D669E">
        <w:rPr>
          <w:color w:val="000000"/>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1D669E">
        <w:rPr>
          <w:color w:val="000000"/>
        </w:rPr>
        <w:t xml:space="preserve"> </w:t>
      </w:r>
      <w:proofErr w:type="gramStart"/>
      <w:r w:rsidRPr="001D669E">
        <w:rPr>
          <w:color w:val="000000"/>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1D669E">
        <w:rPr>
          <w:color w:val="000000"/>
        </w:rPr>
        <w:t xml:space="preserve"> приступать к продолжению работ до составления актов об устранении выявленных недостатков, обеспечивать </w:t>
      </w:r>
      <w:proofErr w:type="gramStart"/>
      <w:r w:rsidRPr="001D669E">
        <w:rPr>
          <w:color w:val="000000"/>
        </w:rPr>
        <w:t>контроль за</w:t>
      </w:r>
      <w:proofErr w:type="gramEnd"/>
      <w:r w:rsidRPr="001D669E">
        <w:rPr>
          <w:color w:val="000000"/>
        </w:rPr>
        <w:t xml:space="preserve"> качеством применяемых строительных материалов.</w:t>
      </w:r>
    </w:p>
    <w:p w:rsidR="001D669E" w:rsidRPr="001D669E" w:rsidRDefault="001D669E" w:rsidP="001D669E">
      <w:pPr>
        <w:tabs>
          <w:tab w:val="left" w:pos="720"/>
        </w:tabs>
        <w:ind w:right="-6" w:firstLine="540"/>
        <w:jc w:val="both"/>
        <w:rPr>
          <w:color w:val="000000"/>
        </w:rPr>
      </w:pPr>
      <w:r w:rsidRPr="001D669E">
        <w:rPr>
          <w:color w:val="000000"/>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D669E" w:rsidRPr="001D669E" w:rsidRDefault="001D669E" w:rsidP="001D669E">
      <w:pPr>
        <w:tabs>
          <w:tab w:val="left" w:pos="720"/>
        </w:tabs>
        <w:ind w:right="-6" w:firstLine="540"/>
        <w:jc w:val="both"/>
        <w:rPr>
          <w:color w:val="000000"/>
        </w:rPr>
      </w:pPr>
      <w:r w:rsidRPr="001D669E">
        <w:rPr>
          <w:color w:val="000000"/>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D669E" w:rsidRPr="001D669E" w:rsidRDefault="001D669E" w:rsidP="001D669E">
      <w:pPr>
        <w:tabs>
          <w:tab w:val="left" w:pos="720"/>
        </w:tabs>
        <w:ind w:right="-6" w:firstLine="540"/>
        <w:jc w:val="both"/>
        <w:rPr>
          <w:color w:val="000000"/>
        </w:rPr>
      </w:pPr>
      <w:r w:rsidRPr="001D669E">
        <w:rPr>
          <w:color w:val="000000"/>
        </w:rPr>
        <w:t xml:space="preserve">7. </w:t>
      </w:r>
      <w:proofErr w:type="gramStart"/>
      <w:r w:rsidRPr="001D669E">
        <w:rPr>
          <w:color w:val="000000"/>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w:t>
      </w:r>
      <w:r w:rsidRPr="001D669E">
        <w:rPr>
          <w:color w:val="000000"/>
        </w:rPr>
        <w:lastRenderedPageBreak/>
        <w:t>строительства могут устанавливаться нормативными правовыми актами Российской Федерации.</w:t>
      </w:r>
      <w:proofErr w:type="gramEnd"/>
    </w:p>
    <w:p w:rsidR="001D669E" w:rsidRPr="001D669E" w:rsidRDefault="001D669E" w:rsidP="001D669E">
      <w:pPr>
        <w:tabs>
          <w:tab w:val="left" w:pos="720"/>
        </w:tabs>
        <w:ind w:right="-6" w:firstLine="540"/>
        <w:jc w:val="both"/>
        <w:rPr>
          <w:color w:val="000000"/>
        </w:rPr>
      </w:pPr>
      <w:r w:rsidRPr="001D669E">
        <w:rPr>
          <w:color w:val="000000"/>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«Муслюмовское сельское поселение» не установлен публичный сервитут с описанием содержания такого сервитута.</w:t>
      </w:r>
    </w:p>
    <w:p w:rsidR="001D669E" w:rsidRPr="001D669E" w:rsidRDefault="001D669E" w:rsidP="001D669E">
      <w:pPr>
        <w:tabs>
          <w:tab w:val="left" w:pos="720"/>
        </w:tabs>
        <w:ind w:right="-6" w:firstLine="540"/>
        <w:jc w:val="both"/>
        <w:rPr>
          <w:color w:val="000000"/>
        </w:rPr>
      </w:pPr>
      <w:r w:rsidRPr="001D669E">
        <w:rPr>
          <w:color w:val="000000"/>
        </w:rPr>
        <w:t>9. В процессе строительства, реконструкции, капитального ремонта проводится:</w:t>
      </w:r>
    </w:p>
    <w:p w:rsidR="001D669E" w:rsidRPr="001D669E" w:rsidRDefault="001D669E" w:rsidP="001D669E">
      <w:pPr>
        <w:tabs>
          <w:tab w:val="left" w:pos="720"/>
        </w:tabs>
        <w:ind w:right="-6" w:firstLine="540"/>
        <w:jc w:val="both"/>
        <w:rPr>
          <w:color w:val="000000"/>
        </w:rPr>
      </w:pPr>
      <w:r w:rsidRPr="001D669E">
        <w:rPr>
          <w:color w:val="000000"/>
        </w:rPr>
        <w:t xml:space="preserve">- государственный строительный надзор в соответствии с законодательством и в порядке части 10 настоящей статьи </w:t>
      </w:r>
      <w:proofErr w:type="gramStart"/>
      <w:r w:rsidRPr="001D669E">
        <w:rPr>
          <w:color w:val="000000"/>
        </w:rPr>
        <w:t>при</w:t>
      </w:r>
      <w:proofErr w:type="gramEnd"/>
      <w:r w:rsidRPr="001D669E">
        <w:rPr>
          <w:color w:val="000000"/>
        </w:rPr>
        <w:t>:</w:t>
      </w:r>
    </w:p>
    <w:p w:rsidR="001D669E" w:rsidRPr="001D669E" w:rsidRDefault="001D669E" w:rsidP="001D669E">
      <w:pPr>
        <w:tabs>
          <w:tab w:val="left" w:pos="720"/>
        </w:tabs>
        <w:ind w:right="-6" w:firstLine="540"/>
        <w:jc w:val="both"/>
        <w:rPr>
          <w:color w:val="000000"/>
        </w:rPr>
      </w:pPr>
      <w:r w:rsidRPr="001D669E">
        <w:rPr>
          <w:color w:val="000000"/>
        </w:rPr>
        <w:t>1) </w:t>
      </w:r>
      <w:proofErr w:type="gramStart"/>
      <w:r w:rsidRPr="001D669E">
        <w:rPr>
          <w:color w:val="000000"/>
        </w:rPr>
        <w:t>строительстве</w:t>
      </w:r>
      <w:proofErr w:type="gramEnd"/>
      <w:r w:rsidRPr="001D669E">
        <w:rPr>
          <w:color w:val="000000"/>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1D669E" w:rsidRPr="001D669E" w:rsidRDefault="001D669E" w:rsidP="001D669E">
      <w:pPr>
        <w:tabs>
          <w:tab w:val="left" w:pos="720"/>
        </w:tabs>
        <w:ind w:right="-6" w:firstLine="540"/>
        <w:jc w:val="both"/>
        <w:rPr>
          <w:color w:val="000000"/>
        </w:rPr>
      </w:pPr>
      <w:r w:rsidRPr="001D669E">
        <w:rPr>
          <w:color w:val="000000"/>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1D669E" w:rsidRPr="001D669E" w:rsidRDefault="001D669E" w:rsidP="001D669E">
      <w:pPr>
        <w:tabs>
          <w:tab w:val="left" w:pos="720"/>
        </w:tabs>
        <w:ind w:right="-6" w:firstLine="540"/>
        <w:jc w:val="both"/>
        <w:rPr>
          <w:color w:val="000000"/>
        </w:rPr>
      </w:pPr>
      <w:r w:rsidRPr="001D669E">
        <w:rPr>
          <w:color w:val="000000"/>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1D669E" w:rsidRPr="001D669E" w:rsidRDefault="001D669E" w:rsidP="001D669E">
      <w:pPr>
        <w:tabs>
          <w:tab w:val="left" w:pos="720"/>
        </w:tabs>
        <w:ind w:right="-6" w:firstLine="540"/>
        <w:jc w:val="both"/>
        <w:rPr>
          <w:color w:val="000000"/>
        </w:rPr>
      </w:pPr>
      <w:r w:rsidRPr="001D669E">
        <w:rPr>
          <w:color w:val="000000"/>
        </w:rPr>
        <w:t xml:space="preserve">10. Государственный строительный надзор осуществляется применительно к объектам, указанным в части 9 настоящей статьи. </w:t>
      </w:r>
      <w:proofErr w:type="gramStart"/>
      <w:r w:rsidRPr="001D669E">
        <w:rPr>
          <w:color w:val="000000"/>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sidRPr="001D669E">
        <w:rPr>
          <w:color w:val="000000"/>
        </w:rPr>
        <w:t xml:space="preserve"> 52 Градостроительного кодекса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В границах муниципального образования «Муслюмовское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1D669E" w:rsidRPr="001D669E" w:rsidRDefault="001D669E" w:rsidP="001D669E">
      <w:pPr>
        <w:tabs>
          <w:tab w:val="left" w:pos="720"/>
        </w:tabs>
        <w:ind w:right="-6" w:firstLine="540"/>
        <w:jc w:val="both"/>
        <w:rPr>
          <w:color w:val="000000"/>
        </w:rPr>
      </w:pPr>
      <w:r w:rsidRPr="001D669E">
        <w:rPr>
          <w:color w:val="000000"/>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1D669E">
        <w:rPr>
          <w:color w:val="000000"/>
        </w:rPr>
        <w:t>требования</w:t>
      </w:r>
      <w:proofErr w:type="gramEnd"/>
      <w:r w:rsidRPr="001D669E">
        <w:rPr>
          <w:color w:val="000000"/>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Порядок осуществления государственного строительного надзора устанавливается Правительством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1D669E">
        <w:rPr>
          <w:color w:val="000000"/>
        </w:rPr>
        <w:t>строительства</w:t>
      </w:r>
      <w:proofErr w:type="gramEnd"/>
      <w:r w:rsidRPr="001D669E">
        <w:rPr>
          <w:color w:val="000000"/>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w:t>
      </w:r>
      <w:r w:rsidRPr="001D669E">
        <w:rPr>
          <w:color w:val="000000"/>
        </w:rPr>
        <w:lastRenderedPageBreak/>
        <w:t>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D669E" w:rsidRPr="001D669E" w:rsidRDefault="001D669E" w:rsidP="001D669E">
      <w:pPr>
        <w:tabs>
          <w:tab w:val="left" w:pos="720"/>
        </w:tabs>
        <w:ind w:right="-6" w:firstLine="540"/>
        <w:jc w:val="both"/>
        <w:rPr>
          <w:color w:val="000000"/>
        </w:rPr>
      </w:pPr>
      <w:proofErr w:type="gramStart"/>
      <w:r w:rsidRPr="001D669E">
        <w:rPr>
          <w:color w:val="00000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1D669E">
        <w:rPr>
          <w:color w:val="000000"/>
        </w:rPr>
        <w:t xml:space="preserve"> </w:t>
      </w:r>
      <w:proofErr w:type="gramStart"/>
      <w:r w:rsidRPr="001D669E">
        <w:rPr>
          <w:color w:val="000000"/>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1D669E">
        <w:rPr>
          <w:color w:val="000000"/>
        </w:rPr>
        <w:t xml:space="preserve"> </w:t>
      </w:r>
      <w:proofErr w:type="gramStart"/>
      <w:r w:rsidRPr="001D669E">
        <w:rPr>
          <w:color w:val="000000"/>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1D669E">
        <w:rPr>
          <w:color w:val="000000"/>
        </w:rPr>
        <w:t xml:space="preserve"> По результатам проведения </w:t>
      </w:r>
      <w:proofErr w:type="gramStart"/>
      <w:r w:rsidRPr="001D669E">
        <w:rPr>
          <w:color w:val="000000"/>
        </w:rPr>
        <w:t>контроля за</w:t>
      </w:r>
      <w:proofErr w:type="gramEnd"/>
      <w:r w:rsidRPr="001D669E">
        <w:rPr>
          <w:color w:val="000000"/>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D669E" w:rsidRPr="001D669E" w:rsidRDefault="001D669E" w:rsidP="001D669E">
      <w:pPr>
        <w:tabs>
          <w:tab w:val="left" w:pos="720"/>
        </w:tabs>
        <w:ind w:right="-6" w:firstLine="540"/>
        <w:jc w:val="both"/>
        <w:rPr>
          <w:color w:val="000000"/>
        </w:rPr>
      </w:pPr>
      <w:r w:rsidRPr="001D669E">
        <w:rPr>
          <w:color w:val="000000"/>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1D669E">
        <w:rPr>
          <w:color w:val="000000"/>
        </w:rPr>
        <w:t>контроля за</w:t>
      </w:r>
      <w:proofErr w:type="gramEnd"/>
      <w:r w:rsidRPr="001D669E">
        <w:rPr>
          <w:color w:val="000000"/>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1D669E" w:rsidRPr="001D669E" w:rsidRDefault="001D669E" w:rsidP="001D669E">
      <w:pPr>
        <w:tabs>
          <w:tab w:val="left" w:pos="720"/>
        </w:tabs>
        <w:ind w:right="-6" w:firstLine="540"/>
        <w:jc w:val="both"/>
        <w:rPr>
          <w:color w:val="000000"/>
        </w:rPr>
      </w:pPr>
      <w:proofErr w:type="gramStart"/>
      <w:r w:rsidRPr="001D669E">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1D669E">
        <w:rPr>
          <w:color w:val="000000"/>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D669E" w:rsidRPr="001D669E" w:rsidRDefault="001D669E" w:rsidP="001D669E">
      <w:pPr>
        <w:tabs>
          <w:tab w:val="left" w:pos="720"/>
        </w:tabs>
        <w:ind w:right="-6" w:firstLine="540"/>
        <w:jc w:val="both"/>
        <w:rPr>
          <w:color w:val="000000"/>
        </w:rPr>
      </w:pPr>
      <w:r w:rsidRPr="001D669E">
        <w:rPr>
          <w:color w:val="000000"/>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D669E" w:rsidRPr="001D669E" w:rsidRDefault="001D669E" w:rsidP="001D669E">
      <w:pPr>
        <w:tabs>
          <w:tab w:val="left" w:pos="720"/>
        </w:tabs>
        <w:ind w:right="-6" w:firstLine="540"/>
        <w:jc w:val="both"/>
        <w:rPr>
          <w:color w:val="000000"/>
        </w:rPr>
      </w:pPr>
      <w:r w:rsidRPr="001D669E">
        <w:rPr>
          <w:color w:val="000000"/>
        </w:rPr>
        <w:t>Порядок проведения строительного контроля может устанавливаться нормативными правовыми актами Российской Федерации.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31. Приемка объекта и выдача разрешения на ввод объекта в эксплуатацию</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Приемка объекта осуществляется в соответствии с законодательством.</w:t>
      </w:r>
    </w:p>
    <w:p w:rsidR="001D669E" w:rsidRPr="001D669E" w:rsidRDefault="001D669E" w:rsidP="001D669E">
      <w:pPr>
        <w:tabs>
          <w:tab w:val="left" w:pos="720"/>
        </w:tabs>
        <w:ind w:right="-6" w:firstLine="540"/>
        <w:jc w:val="both"/>
        <w:rPr>
          <w:color w:val="000000"/>
        </w:rPr>
      </w:pPr>
      <w:r w:rsidRPr="001D669E">
        <w:rPr>
          <w:color w:val="000000"/>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1D669E" w:rsidRPr="001D669E" w:rsidRDefault="001D669E" w:rsidP="001D669E">
      <w:pPr>
        <w:tabs>
          <w:tab w:val="left" w:pos="720"/>
        </w:tabs>
        <w:ind w:right="-6" w:firstLine="540"/>
        <w:jc w:val="both"/>
        <w:rPr>
          <w:color w:val="000000"/>
        </w:rPr>
      </w:pPr>
      <w:r w:rsidRPr="001D669E">
        <w:rPr>
          <w:color w:val="000000"/>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D669E" w:rsidRPr="001D669E" w:rsidRDefault="001D669E" w:rsidP="001D669E">
      <w:pPr>
        <w:tabs>
          <w:tab w:val="left" w:pos="720"/>
        </w:tabs>
        <w:ind w:right="-6" w:firstLine="540"/>
        <w:jc w:val="both"/>
        <w:rPr>
          <w:color w:val="000000"/>
        </w:rPr>
      </w:pPr>
      <w:r w:rsidRPr="001D669E">
        <w:rPr>
          <w:color w:val="000000"/>
        </w:rPr>
        <w:t>1) правоустанавливающие документы на земельный участок;</w:t>
      </w:r>
    </w:p>
    <w:p w:rsidR="001D669E" w:rsidRPr="001D669E" w:rsidRDefault="001D669E" w:rsidP="001D669E">
      <w:pPr>
        <w:tabs>
          <w:tab w:val="left" w:pos="720"/>
        </w:tabs>
        <w:ind w:right="-6" w:firstLine="540"/>
        <w:jc w:val="both"/>
        <w:rPr>
          <w:color w:val="000000"/>
        </w:rPr>
      </w:pPr>
      <w:r w:rsidRPr="001D669E">
        <w:rPr>
          <w:color w:val="000000"/>
        </w:rPr>
        <w:t>2) градостроительный план земельного участка;</w:t>
      </w:r>
    </w:p>
    <w:p w:rsidR="001D669E" w:rsidRPr="001D669E" w:rsidRDefault="001D669E" w:rsidP="001D669E">
      <w:pPr>
        <w:tabs>
          <w:tab w:val="left" w:pos="720"/>
        </w:tabs>
        <w:ind w:right="-6" w:firstLine="540"/>
        <w:jc w:val="both"/>
        <w:rPr>
          <w:color w:val="000000"/>
        </w:rPr>
      </w:pPr>
      <w:r w:rsidRPr="001D669E">
        <w:rPr>
          <w:color w:val="000000"/>
        </w:rPr>
        <w:t>3) разрешение на строительство;</w:t>
      </w:r>
    </w:p>
    <w:p w:rsidR="001D669E" w:rsidRPr="001D669E" w:rsidRDefault="001D669E" w:rsidP="001D669E">
      <w:pPr>
        <w:tabs>
          <w:tab w:val="left" w:pos="720"/>
        </w:tabs>
        <w:ind w:right="-6" w:firstLine="540"/>
        <w:jc w:val="both"/>
        <w:rPr>
          <w:color w:val="000000"/>
        </w:rPr>
      </w:pPr>
      <w:r w:rsidRPr="001D669E">
        <w:rPr>
          <w:color w:val="00000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D669E" w:rsidRPr="001D669E" w:rsidRDefault="001D669E" w:rsidP="001D669E">
      <w:pPr>
        <w:tabs>
          <w:tab w:val="left" w:pos="720"/>
        </w:tabs>
        <w:ind w:right="-6" w:firstLine="540"/>
        <w:jc w:val="both"/>
        <w:rPr>
          <w:color w:val="000000"/>
        </w:rPr>
      </w:pPr>
      <w:r w:rsidRPr="001D669E">
        <w:rPr>
          <w:color w:val="000000"/>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D669E" w:rsidRPr="001D669E" w:rsidRDefault="001D669E" w:rsidP="001D669E">
      <w:pPr>
        <w:tabs>
          <w:tab w:val="left" w:pos="720"/>
        </w:tabs>
        <w:ind w:right="-6" w:firstLine="540"/>
        <w:jc w:val="both"/>
        <w:rPr>
          <w:color w:val="000000"/>
        </w:rPr>
      </w:pPr>
      <w:proofErr w:type="gramStart"/>
      <w:r w:rsidRPr="001D669E">
        <w:rPr>
          <w:color w:val="000000"/>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1D669E">
        <w:rPr>
          <w:color w:val="000000"/>
        </w:rPr>
        <w:t xml:space="preserve"> объектов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669E" w:rsidRPr="001D669E" w:rsidRDefault="001D669E" w:rsidP="001D669E">
      <w:pPr>
        <w:tabs>
          <w:tab w:val="left" w:pos="720"/>
        </w:tabs>
        <w:ind w:right="-6" w:firstLine="540"/>
        <w:jc w:val="both"/>
        <w:rPr>
          <w:color w:val="000000"/>
        </w:rPr>
      </w:pPr>
      <w:r w:rsidRPr="001D669E">
        <w:rPr>
          <w:color w:val="000000"/>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D669E" w:rsidRPr="001D669E" w:rsidRDefault="001D669E" w:rsidP="001D669E">
      <w:pPr>
        <w:tabs>
          <w:tab w:val="left" w:pos="720"/>
        </w:tabs>
        <w:ind w:right="-6" w:firstLine="540"/>
        <w:jc w:val="both"/>
        <w:rPr>
          <w:color w:val="000000"/>
        </w:rPr>
      </w:pPr>
      <w:proofErr w:type="gramStart"/>
      <w:r w:rsidRPr="001D669E">
        <w:rPr>
          <w:color w:val="00000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1D669E" w:rsidRPr="001D669E" w:rsidRDefault="001D669E" w:rsidP="001D669E">
      <w:pPr>
        <w:tabs>
          <w:tab w:val="left" w:pos="720"/>
        </w:tabs>
        <w:ind w:right="-6" w:firstLine="540"/>
        <w:jc w:val="both"/>
        <w:rPr>
          <w:color w:val="000000"/>
        </w:rPr>
      </w:pPr>
      <w:r w:rsidRPr="001D669E">
        <w:rPr>
          <w:color w:val="000000"/>
        </w:rPr>
        <w:t xml:space="preserve">4. </w:t>
      </w:r>
      <w:proofErr w:type="gramStart"/>
      <w:r w:rsidRPr="001D669E">
        <w:rPr>
          <w:color w:val="000000"/>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1D669E" w:rsidRPr="001D669E" w:rsidRDefault="001D669E" w:rsidP="001D669E">
      <w:pPr>
        <w:tabs>
          <w:tab w:val="left" w:pos="720"/>
        </w:tabs>
        <w:ind w:right="-6" w:firstLine="540"/>
        <w:jc w:val="both"/>
        <w:rPr>
          <w:color w:val="000000"/>
        </w:rPr>
      </w:pPr>
      <w:r w:rsidRPr="001D669E">
        <w:rPr>
          <w:color w:val="000000"/>
        </w:rPr>
        <w:t>5. Основанием для отказа в выдаче разрешения на ввод объекта в эксплуатацию является:</w:t>
      </w:r>
    </w:p>
    <w:p w:rsidR="001D669E" w:rsidRPr="001D669E" w:rsidRDefault="001D669E" w:rsidP="001D669E">
      <w:pPr>
        <w:tabs>
          <w:tab w:val="left" w:pos="720"/>
        </w:tabs>
        <w:ind w:right="-6" w:firstLine="540"/>
        <w:jc w:val="both"/>
        <w:rPr>
          <w:color w:val="000000"/>
        </w:rPr>
      </w:pPr>
      <w:r w:rsidRPr="001D669E">
        <w:rPr>
          <w:color w:val="000000"/>
        </w:rPr>
        <w:t>- отсутствие документов, указанных в  части 3 настоящей статьи;</w:t>
      </w:r>
    </w:p>
    <w:p w:rsidR="001D669E" w:rsidRPr="001D669E" w:rsidRDefault="001D669E" w:rsidP="001D669E">
      <w:pPr>
        <w:tabs>
          <w:tab w:val="left" w:pos="720"/>
        </w:tabs>
        <w:ind w:right="-6" w:firstLine="540"/>
        <w:jc w:val="both"/>
        <w:rPr>
          <w:color w:val="000000"/>
        </w:rPr>
      </w:pPr>
      <w:r w:rsidRPr="001D669E">
        <w:rPr>
          <w:color w:val="000000"/>
        </w:rPr>
        <w:t>- несоответствие объекта капитального строительства требованиям градостроительного плана земельного участка;</w:t>
      </w:r>
    </w:p>
    <w:p w:rsidR="001D669E" w:rsidRPr="001D669E" w:rsidRDefault="001D669E" w:rsidP="001D669E">
      <w:pPr>
        <w:tabs>
          <w:tab w:val="left" w:pos="720"/>
        </w:tabs>
        <w:ind w:right="-6" w:firstLine="540"/>
        <w:jc w:val="both"/>
        <w:rPr>
          <w:color w:val="000000"/>
        </w:rPr>
      </w:pPr>
      <w:r w:rsidRPr="001D669E">
        <w:rPr>
          <w:color w:val="000000"/>
        </w:rPr>
        <w:t>- несоответствие объекта капитального строительства требованиям, установленным в разрешении на строительство;</w:t>
      </w:r>
    </w:p>
    <w:p w:rsidR="001D669E" w:rsidRPr="001D669E" w:rsidRDefault="001D669E" w:rsidP="001D669E">
      <w:pPr>
        <w:tabs>
          <w:tab w:val="left" w:pos="720"/>
        </w:tabs>
        <w:ind w:right="-6" w:firstLine="540"/>
        <w:jc w:val="both"/>
        <w:rPr>
          <w:color w:val="000000"/>
        </w:rPr>
      </w:pPr>
      <w:r w:rsidRPr="001D669E">
        <w:rPr>
          <w:color w:val="000000"/>
        </w:rPr>
        <w:lastRenderedPageBreak/>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1D669E">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sidRPr="001D669E">
        <w:rPr>
          <w:color w:val="000000"/>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D669E" w:rsidRPr="001D669E" w:rsidRDefault="001D669E" w:rsidP="001D669E">
      <w:pPr>
        <w:tabs>
          <w:tab w:val="left" w:pos="720"/>
        </w:tabs>
        <w:ind w:right="-6" w:firstLine="540"/>
        <w:jc w:val="both"/>
        <w:rPr>
          <w:color w:val="000000"/>
        </w:rPr>
      </w:pPr>
      <w:r w:rsidRPr="001D669E">
        <w:rPr>
          <w:color w:val="000000"/>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1D669E" w:rsidRPr="001D669E" w:rsidRDefault="001D669E" w:rsidP="001D669E">
      <w:pPr>
        <w:tabs>
          <w:tab w:val="left" w:pos="720"/>
        </w:tabs>
        <w:ind w:right="-6" w:firstLine="540"/>
        <w:jc w:val="both"/>
        <w:rPr>
          <w:color w:val="000000"/>
        </w:rPr>
      </w:pPr>
      <w:r w:rsidRPr="001D669E">
        <w:rPr>
          <w:color w:val="000000"/>
        </w:rPr>
        <w:t>6. Отказ в выдаче разрешения на ввод объекта в эксплуатацию может быть оспорено в судебном порядке.</w:t>
      </w:r>
    </w:p>
    <w:p w:rsidR="001D669E" w:rsidRPr="001D669E" w:rsidRDefault="001D669E" w:rsidP="001D669E">
      <w:pPr>
        <w:tabs>
          <w:tab w:val="left" w:pos="720"/>
        </w:tabs>
        <w:ind w:right="-6" w:firstLine="540"/>
        <w:jc w:val="both"/>
        <w:rPr>
          <w:color w:val="000000"/>
        </w:rPr>
      </w:pPr>
      <w:r w:rsidRPr="001D669E">
        <w:rPr>
          <w:color w:val="000000"/>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D669E">
        <w:rPr>
          <w:color w:val="000000"/>
        </w:rPr>
        <w:t>изменений</w:t>
      </w:r>
      <w:proofErr w:type="gramEnd"/>
      <w:r w:rsidRPr="001D669E">
        <w:rPr>
          <w:color w:val="000000"/>
        </w:rPr>
        <w:t xml:space="preserve"> в документы государственного учета реконструированного объекта капитального строительства.</w:t>
      </w:r>
    </w:p>
    <w:p w:rsidR="001D669E" w:rsidRPr="001D669E" w:rsidRDefault="001D669E" w:rsidP="001D669E">
      <w:pPr>
        <w:tabs>
          <w:tab w:val="left" w:pos="720"/>
        </w:tabs>
        <w:ind w:right="-6" w:firstLine="540"/>
        <w:jc w:val="both"/>
        <w:rPr>
          <w:color w:val="000000"/>
        </w:rPr>
      </w:pPr>
      <w:r w:rsidRPr="001D669E">
        <w:rPr>
          <w:color w:val="000000"/>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D669E">
        <w:rPr>
          <w:color w:val="000000"/>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1D669E" w:rsidRPr="001D669E" w:rsidRDefault="001D669E" w:rsidP="001D669E">
      <w:pPr>
        <w:tabs>
          <w:tab w:val="left" w:pos="720"/>
        </w:tabs>
        <w:ind w:right="-6" w:firstLine="540"/>
        <w:jc w:val="both"/>
        <w:rPr>
          <w:color w:val="000000"/>
        </w:rPr>
      </w:pPr>
      <w:r w:rsidRPr="001D669E">
        <w:rPr>
          <w:color w:val="000000"/>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8. Заключительные положения</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32. Порядок внесения изменений в настоящие Правила</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1D669E" w:rsidRPr="001D669E" w:rsidRDefault="001D669E" w:rsidP="001D669E">
      <w:pPr>
        <w:tabs>
          <w:tab w:val="left" w:pos="720"/>
        </w:tabs>
        <w:ind w:right="-6" w:firstLine="540"/>
        <w:jc w:val="both"/>
        <w:rPr>
          <w:color w:val="000000"/>
        </w:rPr>
      </w:pPr>
      <w:r w:rsidRPr="001D669E">
        <w:rPr>
          <w:color w:val="000000"/>
        </w:rPr>
        <w:t>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Муслюмовского муниципального района, которому переданы данные полномочия.</w:t>
      </w:r>
    </w:p>
    <w:p w:rsidR="001D669E" w:rsidRPr="001D669E" w:rsidRDefault="001D669E" w:rsidP="001D669E">
      <w:pPr>
        <w:tabs>
          <w:tab w:val="left" w:pos="720"/>
        </w:tabs>
        <w:ind w:right="-6" w:firstLine="540"/>
        <w:jc w:val="both"/>
        <w:rPr>
          <w:color w:val="000000"/>
        </w:rPr>
      </w:pPr>
      <w:r w:rsidRPr="001D669E">
        <w:rPr>
          <w:color w:val="000000"/>
        </w:rPr>
        <w:t>Основаниями для рассмотрения Руководителем Исполнительного комитета вопроса о внесении изменений в настоящие Правила являются:</w:t>
      </w:r>
    </w:p>
    <w:p w:rsidR="001D669E" w:rsidRPr="001D669E" w:rsidRDefault="001D669E" w:rsidP="001D669E">
      <w:pPr>
        <w:tabs>
          <w:tab w:val="left" w:pos="720"/>
        </w:tabs>
        <w:ind w:right="-6" w:firstLine="540"/>
        <w:jc w:val="both"/>
        <w:rPr>
          <w:color w:val="000000"/>
        </w:rPr>
      </w:pPr>
      <w:proofErr w:type="gramStart"/>
      <w:r w:rsidRPr="001D669E">
        <w:rPr>
          <w:color w:val="000000"/>
        </w:rPr>
        <w:t>-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Муслюмовского муниципального района и муниципального образования «Муслюмовское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1D669E" w:rsidRPr="001D669E" w:rsidRDefault="001D669E" w:rsidP="001D669E">
      <w:pPr>
        <w:tabs>
          <w:tab w:val="left" w:pos="720"/>
        </w:tabs>
        <w:ind w:right="-6" w:firstLine="540"/>
        <w:jc w:val="both"/>
        <w:rPr>
          <w:color w:val="000000"/>
        </w:rPr>
      </w:pPr>
      <w:r w:rsidRPr="001D669E">
        <w:rPr>
          <w:color w:val="000000"/>
        </w:rPr>
        <w:t>- несоответствие настоящих Правил генеральному плану муниципального образования «Муслюмовское сельское поселение», возникшее в результате внесения в него изменений;</w:t>
      </w:r>
    </w:p>
    <w:p w:rsidR="001D669E" w:rsidRPr="001D669E" w:rsidRDefault="001D669E" w:rsidP="001D669E">
      <w:pPr>
        <w:tabs>
          <w:tab w:val="left" w:pos="720"/>
        </w:tabs>
        <w:ind w:right="-6" w:firstLine="540"/>
        <w:jc w:val="both"/>
        <w:rPr>
          <w:color w:val="000000"/>
        </w:rPr>
      </w:pPr>
      <w:r w:rsidRPr="001D669E">
        <w:rPr>
          <w:color w:val="000000"/>
        </w:rPr>
        <w:t>- поступление предложений об изменении границ территориальных зон, изменении градостроительных регламентов.</w:t>
      </w:r>
    </w:p>
    <w:p w:rsidR="001D669E" w:rsidRPr="001D669E" w:rsidRDefault="001D669E" w:rsidP="001D669E">
      <w:pPr>
        <w:tabs>
          <w:tab w:val="left" w:pos="720"/>
        </w:tabs>
        <w:ind w:right="-6" w:firstLine="540"/>
        <w:jc w:val="both"/>
        <w:rPr>
          <w:color w:val="000000"/>
        </w:rPr>
      </w:pPr>
      <w:r w:rsidRPr="001D669E">
        <w:rPr>
          <w:color w:val="000000"/>
        </w:rPr>
        <w:t>3. Предложения о внесении изменений в настоящие Правила направляются:</w:t>
      </w:r>
    </w:p>
    <w:p w:rsidR="001D669E" w:rsidRPr="001D669E" w:rsidRDefault="001D669E" w:rsidP="001D669E">
      <w:pPr>
        <w:tabs>
          <w:tab w:val="left" w:pos="720"/>
        </w:tabs>
        <w:ind w:right="-6" w:firstLine="540"/>
        <w:jc w:val="both"/>
        <w:rPr>
          <w:color w:val="000000"/>
        </w:rPr>
      </w:pPr>
      <w:r w:rsidRPr="001D669E">
        <w:rPr>
          <w:color w:val="000000"/>
        </w:rPr>
        <w:lastRenderedPageBreak/>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D669E" w:rsidRPr="001D669E" w:rsidRDefault="001D669E" w:rsidP="001D669E">
      <w:pPr>
        <w:tabs>
          <w:tab w:val="left" w:pos="720"/>
        </w:tabs>
        <w:ind w:right="-6" w:firstLine="540"/>
        <w:jc w:val="both"/>
        <w:rPr>
          <w:color w:val="000000"/>
        </w:rPr>
      </w:pPr>
      <w:r w:rsidRPr="001D669E">
        <w:rPr>
          <w:color w:val="000000"/>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D669E" w:rsidRPr="001D669E" w:rsidRDefault="001D669E" w:rsidP="001D669E">
      <w:pPr>
        <w:tabs>
          <w:tab w:val="left" w:pos="720"/>
        </w:tabs>
        <w:ind w:right="-6" w:firstLine="540"/>
        <w:jc w:val="both"/>
        <w:rPr>
          <w:color w:val="000000"/>
        </w:rPr>
      </w:pPr>
      <w:r w:rsidRPr="001D669E">
        <w:rPr>
          <w:color w:val="000000"/>
        </w:rPr>
        <w:t>- органами местного самоуправления Муслюмовского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1D669E" w:rsidRPr="001D669E" w:rsidRDefault="001D669E" w:rsidP="001D669E">
      <w:pPr>
        <w:tabs>
          <w:tab w:val="left" w:pos="720"/>
        </w:tabs>
        <w:ind w:right="-6" w:firstLine="540"/>
        <w:jc w:val="both"/>
        <w:rPr>
          <w:color w:val="000000"/>
        </w:rPr>
      </w:pPr>
      <w:r w:rsidRPr="001D669E">
        <w:rPr>
          <w:color w:val="000000"/>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«Муслюмовское сельское поселение»;</w:t>
      </w:r>
    </w:p>
    <w:p w:rsidR="001D669E" w:rsidRPr="001D669E" w:rsidRDefault="001D669E" w:rsidP="001D669E">
      <w:pPr>
        <w:tabs>
          <w:tab w:val="left" w:pos="720"/>
        </w:tabs>
        <w:ind w:right="-6" w:firstLine="540"/>
        <w:jc w:val="both"/>
        <w:rPr>
          <w:color w:val="000000"/>
        </w:rPr>
      </w:pPr>
      <w:r w:rsidRPr="001D669E">
        <w:rPr>
          <w:color w:val="000000"/>
        </w:rPr>
        <w:t xml:space="preserve">- физическими или юридическими лицами в инициативном порядке либо в случаях, если в результате применения настоящих </w:t>
      </w:r>
      <w:proofErr w:type="gramStart"/>
      <w:r w:rsidRPr="001D669E">
        <w:rPr>
          <w:color w:val="000000"/>
        </w:rPr>
        <w:t>Правил</w:t>
      </w:r>
      <w:proofErr w:type="gramEnd"/>
      <w:r w:rsidRPr="001D669E">
        <w:rPr>
          <w:color w:val="00000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669E" w:rsidRPr="001D669E" w:rsidRDefault="001D669E" w:rsidP="001D669E">
      <w:pPr>
        <w:tabs>
          <w:tab w:val="left" w:pos="720"/>
        </w:tabs>
        <w:ind w:right="-6" w:firstLine="540"/>
        <w:jc w:val="both"/>
        <w:rPr>
          <w:color w:val="000000"/>
        </w:rPr>
      </w:pPr>
      <w:r w:rsidRPr="001D669E">
        <w:rPr>
          <w:color w:val="000000"/>
        </w:rPr>
        <w:t>4. Предложения о внесении изменений в настоящие Правила проходят предварительное рассмотрение на заседании Комиссии.</w:t>
      </w:r>
    </w:p>
    <w:p w:rsidR="001D669E" w:rsidRPr="001D669E" w:rsidRDefault="001D669E" w:rsidP="001D669E">
      <w:pPr>
        <w:tabs>
          <w:tab w:val="left" w:pos="720"/>
        </w:tabs>
        <w:ind w:right="-6" w:firstLine="540"/>
        <w:jc w:val="both"/>
        <w:rPr>
          <w:color w:val="000000"/>
        </w:rPr>
      </w:pPr>
      <w:r w:rsidRPr="001D669E">
        <w:rPr>
          <w:color w:val="000000"/>
        </w:rPr>
        <w:t xml:space="preserve">5. </w:t>
      </w:r>
      <w:proofErr w:type="gramStart"/>
      <w:r w:rsidRPr="001D669E">
        <w:rPr>
          <w:color w:val="000000"/>
        </w:rPr>
        <w:t>В течение тридцати дней со дня поступления в Комиссию предложения о внесении изменения в настоящие Правила</w:t>
      </w:r>
      <w:proofErr w:type="gramEnd"/>
      <w:r w:rsidRPr="001D669E">
        <w:rPr>
          <w:color w:val="000000"/>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1D669E" w:rsidRPr="001D669E" w:rsidRDefault="001D669E" w:rsidP="001D669E">
      <w:pPr>
        <w:tabs>
          <w:tab w:val="left" w:pos="720"/>
        </w:tabs>
        <w:ind w:right="-6" w:firstLine="540"/>
        <w:jc w:val="both"/>
        <w:rPr>
          <w:color w:val="000000"/>
        </w:rPr>
      </w:pPr>
      <w:r w:rsidRPr="001D669E">
        <w:rPr>
          <w:color w:val="000000"/>
        </w:rPr>
        <w:t>6. Руководитель Исполнительного комитета с учетом рекомендаций, содержащихся в заключени</w:t>
      </w:r>
      <w:proofErr w:type="gramStart"/>
      <w:r w:rsidRPr="001D669E">
        <w:rPr>
          <w:color w:val="000000"/>
        </w:rPr>
        <w:t>и</w:t>
      </w:r>
      <w:proofErr w:type="gramEnd"/>
      <w:r w:rsidRPr="001D669E">
        <w:rPr>
          <w:color w:val="000000"/>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1D669E" w:rsidRPr="001D669E" w:rsidRDefault="001D669E" w:rsidP="001D669E">
      <w:pPr>
        <w:tabs>
          <w:tab w:val="left" w:pos="720"/>
        </w:tabs>
        <w:ind w:right="-6" w:firstLine="540"/>
        <w:jc w:val="both"/>
        <w:rPr>
          <w:color w:val="000000"/>
        </w:rPr>
      </w:pPr>
      <w:r w:rsidRPr="001D669E">
        <w:rPr>
          <w:color w:val="000000"/>
        </w:rPr>
        <w:t xml:space="preserve">7. Руководитель Исполнительного комитета не </w:t>
      </w:r>
      <w:proofErr w:type="gramStart"/>
      <w:r w:rsidRPr="001D669E">
        <w:rPr>
          <w:color w:val="000000"/>
        </w:rPr>
        <w:t>позднее</w:t>
      </w:r>
      <w:proofErr w:type="gramEnd"/>
      <w:r w:rsidRPr="001D669E">
        <w:rPr>
          <w:color w:val="000000"/>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«Муслюмовское сельское поселение» или Муслюмовского муниципального района в сети "Интернет". Сообщение о принятии такого решения также может быть распространено по радио и телевидению.</w:t>
      </w:r>
    </w:p>
    <w:p w:rsidR="001D669E" w:rsidRPr="001D669E" w:rsidRDefault="001D669E" w:rsidP="001D669E">
      <w:pPr>
        <w:tabs>
          <w:tab w:val="left" w:pos="720"/>
        </w:tabs>
        <w:ind w:right="-6" w:firstLine="540"/>
        <w:jc w:val="both"/>
        <w:rPr>
          <w:color w:val="000000"/>
        </w:rPr>
      </w:pPr>
      <w:r w:rsidRPr="001D669E">
        <w:rPr>
          <w:color w:val="000000"/>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«Муслюмовское сельское поселение», схеме территориального планирования Муслюмовского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«Муслюмовское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1D669E" w:rsidRPr="001D669E" w:rsidRDefault="001D669E" w:rsidP="001D669E">
      <w:pPr>
        <w:tabs>
          <w:tab w:val="left" w:pos="720"/>
        </w:tabs>
        <w:ind w:right="-6" w:firstLine="540"/>
        <w:jc w:val="both"/>
        <w:rPr>
          <w:color w:val="000000"/>
        </w:rPr>
      </w:pPr>
      <w:r w:rsidRPr="001D669E">
        <w:rPr>
          <w:color w:val="000000"/>
        </w:rPr>
        <w:t xml:space="preserve">10. </w:t>
      </w:r>
      <w:proofErr w:type="gramStart"/>
      <w:r w:rsidRPr="001D669E">
        <w:rPr>
          <w:color w:val="000000"/>
        </w:rPr>
        <w:t>Глава муниципального образования «Муслюмовское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sidRPr="001D669E">
        <w:rPr>
          <w:color w:val="000000"/>
        </w:rPr>
        <w:t xml:space="preserve">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xml:space="preserve">11. Публичные слушания по проекту внесения изменений в Правила проводятся Комиссией в порядке, определяемом уставом муниципального образования «Муслюмовское сельское поселение» и (или) муниципальными правовыми актами Совета муниципального </w:t>
      </w:r>
      <w:r w:rsidRPr="001D669E">
        <w:rPr>
          <w:color w:val="000000"/>
        </w:rPr>
        <w:lastRenderedPageBreak/>
        <w:t>образования «Муслюмовское сельское поселение», в соответствии со статьей 28 Градостроительного кодекса Российской Федерации и с частями 12 и 13 настоящей статьи.</w:t>
      </w:r>
    </w:p>
    <w:p w:rsidR="001D669E" w:rsidRPr="001D669E" w:rsidRDefault="001D669E" w:rsidP="001D669E">
      <w:pPr>
        <w:tabs>
          <w:tab w:val="left" w:pos="720"/>
        </w:tabs>
        <w:ind w:right="-6" w:firstLine="540"/>
        <w:jc w:val="both"/>
        <w:rPr>
          <w:color w:val="000000"/>
        </w:rPr>
      </w:pPr>
      <w:r w:rsidRPr="001D669E">
        <w:rPr>
          <w:color w:val="000000"/>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1D669E" w:rsidRPr="001D669E" w:rsidRDefault="001D669E" w:rsidP="001D669E">
      <w:pPr>
        <w:tabs>
          <w:tab w:val="left" w:pos="720"/>
        </w:tabs>
        <w:ind w:right="-6" w:firstLine="540"/>
        <w:jc w:val="both"/>
        <w:rPr>
          <w:color w:val="000000"/>
        </w:rPr>
      </w:pPr>
      <w:r w:rsidRPr="001D669E">
        <w:rPr>
          <w:color w:val="000000"/>
        </w:rPr>
        <w:t xml:space="preserve">13.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1D669E">
        <w:rPr>
          <w:color w:val="000000"/>
        </w:rPr>
        <w:t>При этом Комиссия направляет извещения о проведении публичных слушаний по проекту внесения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D669E">
        <w:rPr>
          <w:color w:val="000000"/>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«Муслюмовское сельское поселение» решения о проведении публичных слушаний по предложениям о внесении изменений в Правила.</w:t>
      </w:r>
    </w:p>
    <w:p w:rsidR="001D669E" w:rsidRPr="001D669E" w:rsidRDefault="001D669E" w:rsidP="001D669E">
      <w:pPr>
        <w:tabs>
          <w:tab w:val="left" w:pos="720"/>
        </w:tabs>
        <w:ind w:right="-6" w:firstLine="540"/>
        <w:jc w:val="both"/>
        <w:rPr>
          <w:color w:val="000000"/>
        </w:rPr>
      </w:pPr>
      <w:r w:rsidRPr="001D669E">
        <w:rPr>
          <w:color w:val="000000"/>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1D669E" w:rsidRPr="001D669E" w:rsidRDefault="001D669E" w:rsidP="001D669E">
      <w:pPr>
        <w:tabs>
          <w:tab w:val="left" w:pos="720"/>
        </w:tabs>
        <w:ind w:right="-6" w:firstLine="540"/>
        <w:jc w:val="both"/>
        <w:rPr>
          <w:color w:val="000000"/>
        </w:rPr>
      </w:pPr>
      <w:r w:rsidRPr="001D669E">
        <w:rPr>
          <w:color w:val="000000"/>
        </w:rPr>
        <w:t xml:space="preserve">15. </w:t>
      </w:r>
      <w:proofErr w:type="gramStart"/>
      <w:r w:rsidRPr="001D669E">
        <w:rPr>
          <w:color w:val="000000"/>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«Муслюмовское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1D669E" w:rsidRPr="001D669E" w:rsidRDefault="001D669E" w:rsidP="001D669E">
      <w:pPr>
        <w:tabs>
          <w:tab w:val="left" w:pos="720"/>
        </w:tabs>
        <w:ind w:right="-6" w:firstLine="540"/>
        <w:jc w:val="both"/>
        <w:rPr>
          <w:color w:val="000000"/>
        </w:rPr>
      </w:pPr>
      <w:r w:rsidRPr="001D669E">
        <w:rPr>
          <w:color w:val="000000"/>
        </w:rPr>
        <w:t>Внесение изменений в Правила утверждаются Советом муниципального образования «Муслюмовское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1D669E" w:rsidRPr="001D669E" w:rsidRDefault="001D669E" w:rsidP="001D669E">
      <w:pPr>
        <w:tabs>
          <w:tab w:val="left" w:pos="720"/>
        </w:tabs>
        <w:ind w:right="-6" w:firstLine="540"/>
        <w:jc w:val="both"/>
        <w:rPr>
          <w:color w:val="000000"/>
        </w:rPr>
      </w:pPr>
      <w:r w:rsidRPr="001D669E">
        <w:rPr>
          <w:color w:val="000000"/>
        </w:rPr>
        <w:t>16. При внесении изменений в настоящие Правила на рассмотрение Совета муниципального образования «Муслюмовское сельское поселение» представляются:</w:t>
      </w:r>
    </w:p>
    <w:p w:rsidR="001D669E" w:rsidRPr="001D669E" w:rsidRDefault="001D669E" w:rsidP="001D669E">
      <w:pPr>
        <w:tabs>
          <w:tab w:val="left" w:pos="720"/>
        </w:tabs>
        <w:ind w:right="-6" w:firstLine="540"/>
        <w:jc w:val="both"/>
        <w:rPr>
          <w:color w:val="000000"/>
        </w:rPr>
      </w:pPr>
      <w:r w:rsidRPr="001D669E">
        <w:rPr>
          <w:color w:val="000000"/>
        </w:rPr>
        <w:t>- подготовленный Комиссией проект решения о внесении изменений с обосновывающими документами;</w:t>
      </w:r>
    </w:p>
    <w:p w:rsidR="001D669E" w:rsidRPr="001D669E" w:rsidRDefault="001D669E" w:rsidP="001D669E">
      <w:pPr>
        <w:tabs>
          <w:tab w:val="left" w:pos="720"/>
        </w:tabs>
        <w:ind w:right="-6" w:firstLine="540"/>
        <w:jc w:val="both"/>
        <w:rPr>
          <w:color w:val="000000"/>
        </w:rPr>
      </w:pPr>
      <w:r w:rsidRPr="001D669E">
        <w:rPr>
          <w:color w:val="000000"/>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1D669E" w:rsidRPr="001D669E" w:rsidRDefault="001D669E" w:rsidP="001D669E">
      <w:pPr>
        <w:tabs>
          <w:tab w:val="left" w:pos="720"/>
        </w:tabs>
        <w:ind w:right="-6" w:firstLine="540"/>
        <w:jc w:val="both"/>
        <w:rPr>
          <w:color w:val="000000"/>
        </w:rPr>
      </w:pPr>
      <w:r w:rsidRPr="001D669E">
        <w:rPr>
          <w:color w:val="000000"/>
        </w:rPr>
        <w:t>- заключение Комиссии;</w:t>
      </w:r>
    </w:p>
    <w:p w:rsidR="001D669E" w:rsidRPr="001D669E" w:rsidRDefault="001D669E" w:rsidP="001D669E">
      <w:pPr>
        <w:tabs>
          <w:tab w:val="left" w:pos="720"/>
        </w:tabs>
        <w:ind w:right="-6" w:firstLine="540"/>
        <w:jc w:val="both"/>
        <w:rPr>
          <w:color w:val="000000"/>
        </w:rPr>
      </w:pPr>
      <w:r w:rsidRPr="001D669E">
        <w:rPr>
          <w:color w:val="000000"/>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1D669E" w:rsidRPr="001D669E" w:rsidRDefault="001D669E" w:rsidP="001D669E">
      <w:pPr>
        <w:tabs>
          <w:tab w:val="left" w:pos="720"/>
        </w:tabs>
        <w:ind w:right="-6" w:firstLine="540"/>
        <w:jc w:val="both"/>
        <w:rPr>
          <w:color w:val="000000"/>
        </w:rPr>
      </w:pPr>
      <w:r w:rsidRPr="001D669E">
        <w:rPr>
          <w:color w:val="000000"/>
        </w:rPr>
        <w:t>- протоколы публичных слушаний и заключение о результатах публичных слушаний.</w:t>
      </w:r>
    </w:p>
    <w:p w:rsidR="001D669E" w:rsidRPr="001D669E" w:rsidRDefault="001D669E" w:rsidP="001D669E">
      <w:pPr>
        <w:tabs>
          <w:tab w:val="left" w:pos="720"/>
        </w:tabs>
        <w:ind w:right="-6" w:firstLine="540"/>
        <w:jc w:val="both"/>
        <w:rPr>
          <w:color w:val="000000"/>
        </w:rPr>
      </w:pPr>
      <w:r w:rsidRPr="001D669E">
        <w:rPr>
          <w:color w:val="000000"/>
        </w:rPr>
        <w:t>17. Совет муниципального образования «Муслюмовское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1D669E" w:rsidRPr="001D669E" w:rsidRDefault="001D669E" w:rsidP="001D669E">
      <w:pPr>
        <w:tabs>
          <w:tab w:val="left" w:pos="720"/>
        </w:tabs>
        <w:ind w:right="-6" w:firstLine="540"/>
        <w:jc w:val="both"/>
        <w:rPr>
          <w:color w:val="000000"/>
        </w:rPr>
      </w:pPr>
      <w:r w:rsidRPr="001D669E">
        <w:rPr>
          <w:color w:val="000000"/>
        </w:rPr>
        <w:t xml:space="preserve">18. </w:t>
      </w:r>
      <w:proofErr w:type="gramStart"/>
      <w:r w:rsidRPr="001D669E">
        <w:rPr>
          <w:color w:val="000000"/>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«Муслюмовское сельское поселение» или Муслюмовского муниципального района в сети «Интернет».</w:t>
      </w:r>
      <w:proofErr w:type="gramEnd"/>
    </w:p>
    <w:p w:rsidR="001D669E" w:rsidRPr="001D669E" w:rsidRDefault="001D669E" w:rsidP="001D669E">
      <w:pPr>
        <w:tabs>
          <w:tab w:val="left" w:pos="720"/>
        </w:tabs>
        <w:ind w:right="-6" w:firstLine="540"/>
        <w:jc w:val="both"/>
        <w:rPr>
          <w:color w:val="000000"/>
        </w:rPr>
      </w:pPr>
      <w:r w:rsidRPr="001D669E">
        <w:rPr>
          <w:color w:val="000000"/>
        </w:rPr>
        <w:lastRenderedPageBreak/>
        <w:t>19. Физические и юридические лица вправе оспорить решение об утверждении изменений в Правила в судебном порядке.</w:t>
      </w:r>
    </w:p>
    <w:p w:rsidR="001D669E" w:rsidRPr="001D669E" w:rsidRDefault="001D669E" w:rsidP="001D669E">
      <w:pPr>
        <w:tabs>
          <w:tab w:val="left" w:pos="720"/>
        </w:tabs>
        <w:ind w:right="-6" w:firstLine="540"/>
        <w:jc w:val="both"/>
        <w:rPr>
          <w:color w:val="000000"/>
        </w:rPr>
      </w:pPr>
      <w:r w:rsidRPr="001D669E">
        <w:rPr>
          <w:color w:val="000000"/>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1D669E" w:rsidRPr="001D669E" w:rsidRDefault="001D669E" w:rsidP="001D669E">
      <w:pPr>
        <w:tabs>
          <w:tab w:val="left" w:pos="720"/>
        </w:tabs>
        <w:ind w:right="-6"/>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33. О введении в действие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1. Часть 7 статьи 2 настоящих Правил вводится в действие после разработки карты градостроительного зонирования на всю территорию поселения. До введения в действие указанной части действие Правил распространяется на территории, в отношении которых разработаны карты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Настоящие Правила вступают в силу со дня их официального опубликования.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ЧАСТЬ II. КАРТА ГРАДОСТРОИТЕЛЬНОГО ЗОНИРОВАНИЯ. КАРТЫ ЗОН С ОСОБЫМИ УСЛОВИЯМИ ИСПОЛЬЗОВАНИЯ ТЕРРИТОРИЙ</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Глава 9. Карта градостроительного зонирования территории</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На карте градостроительного зонирования:</w:t>
      </w:r>
    </w:p>
    <w:p w:rsidR="001D669E" w:rsidRPr="001D669E" w:rsidRDefault="001D669E" w:rsidP="001D669E">
      <w:pPr>
        <w:tabs>
          <w:tab w:val="left" w:pos="720"/>
        </w:tabs>
        <w:ind w:right="-6" w:firstLine="540"/>
        <w:jc w:val="both"/>
        <w:rPr>
          <w:color w:val="000000"/>
        </w:rPr>
      </w:pPr>
      <w:r w:rsidRPr="001D669E">
        <w:rPr>
          <w:color w:val="000000"/>
        </w:rPr>
        <w:t>1) установлены территориальные зоны – статья 35,</w:t>
      </w:r>
    </w:p>
    <w:p w:rsidR="001D669E" w:rsidRPr="001D669E" w:rsidRDefault="001D669E" w:rsidP="001D669E">
      <w:pPr>
        <w:tabs>
          <w:tab w:val="left" w:pos="720"/>
        </w:tabs>
        <w:ind w:right="-6" w:firstLine="540"/>
        <w:jc w:val="both"/>
        <w:rPr>
          <w:color w:val="000000"/>
        </w:rPr>
      </w:pPr>
      <w:r w:rsidRPr="001D669E">
        <w:rPr>
          <w:color w:val="000000"/>
        </w:rPr>
        <w:t>2) отображены зоны с особыми условиями использования территории – отображение информации главы 10;</w:t>
      </w:r>
    </w:p>
    <w:p w:rsidR="001D669E" w:rsidRPr="001D669E" w:rsidRDefault="001D669E" w:rsidP="001D669E">
      <w:pPr>
        <w:tabs>
          <w:tab w:val="left" w:pos="720"/>
        </w:tabs>
        <w:ind w:right="-6" w:firstLine="540"/>
        <w:jc w:val="both"/>
        <w:rPr>
          <w:color w:val="000000"/>
        </w:rPr>
      </w:pPr>
      <w:r w:rsidRPr="001D669E">
        <w:rPr>
          <w:color w:val="000000"/>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1D669E" w:rsidRPr="001D669E" w:rsidRDefault="001D669E" w:rsidP="001D669E">
      <w:pPr>
        <w:tabs>
          <w:tab w:val="left" w:pos="720"/>
        </w:tabs>
        <w:ind w:right="-6" w:firstLine="540"/>
        <w:jc w:val="both"/>
        <w:rPr>
          <w:color w:val="000000"/>
        </w:rPr>
      </w:pPr>
      <w:r w:rsidRPr="001D669E">
        <w:rPr>
          <w:color w:val="000000"/>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34. Карта градостроительного зонирования муниципального образования «Муслюмовское сельское поселение»</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color w:val="000000"/>
        </w:rPr>
      </w:pPr>
      <w:r w:rsidRPr="001D669E">
        <w:rPr>
          <w:color w:val="000000"/>
        </w:rPr>
        <w:t>1. «Карта градостроительного зонирования муниципального образования «Муслюмовское сельское поселение» (на часть территории)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1D669E" w:rsidRPr="001D669E" w:rsidRDefault="001D669E" w:rsidP="001D669E">
      <w:pPr>
        <w:tabs>
          <w:tab w:val="left" w:pos="720"/>
        </w:tabs>
        <w:ind w:right="-6" w:firstLine="540"/>
        <w:jc w:val="both"/>
        <w:rPr>
          <w:color w:val="000000"/>
        </w:rPr>
      </w:pPr>
      <w:r w:rsidRPr="001D669E">
        <w:rPr>
          <w:color w:val="000000"/>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D669E" w:rsidRPr="001D669E" w:rsidRDefault="001D669E" w:rsidP="001D669E">
      <w:pPr>
        <w:tabs>
          <w:tab w:val="left" w:pos="720"/>
        </w:tabs>
        <w:ind w:right="-6" w:firstLine="540"/>
        <w:jc w:val="both"/>
        <w:rPr>
          <w:color w:val="000000"/>
        </w:rPr>
      </w:pPr>
      <w:r w:rsidRPr="001D669E">
        <w:rPr>
          <w:color w:val="000000"/>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D669E" w:rsidRPr="001D669E" w:rsidRDefault="001D669E" w:rsidP="001D669E">
      <w:pPr>
        <w:tabs>
          <w:tab w:val="left" w:pos="720"/>
        </w:tabs>
        <w:ind w:right="-6" w:firstLine="540"/>
        <w:jc w:val="both"/>
        <w:rPr>
          <w:color w:val="000000"/>
        </w:rPr>
      </w:pPr>
      <w:r w:rsidRPr="001D669E">
        <w:rPr>
          <w:color w:val="000000"/>
        </w:rPr>
        <w:t>4. Границы территориальных зон устанавливаются с учетом:</w:t>
      </w:r>
    </w:p>
    <w:p w:rsidR="001D669E" w:rsidRPr="001D669E" w:rsidRDefault="001D669E" w:rsidP="001D669E">
      <w:pPr>
        <w:tabs>
          <w:tab w:val="left" w:pos="720"/>
        </w:tabs>
        <w:ind w:right="-6" w:firstLine="540"/>
        <w:jc w:val="both"/>
        <w:rPr>
          <w:color w:val="000000"/>
        </w:rPr>
      </w:pPr>
      <w:r w:rsidRPr="001D669E">
        <w:rPr>
          <w:color w:val="000000"/>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669E" w:rsidRPr="001D669E" w:rsidRDefault="001D669E" w:rsidP="001D669E">
      <w:pPr>
        <w:autoSpaceDE w:val="0"/>
        <w:autoSpaceDN w:val="0"/>
        <w:adjustRightInd w:val="0"/>
        <w:ind w:firstLine="540"/>
        <w:jc w:val="both"/>
        <w:rPr>
          <w:color w:val="000000"/>
        </w:rPr>
      </w:pPr>
      <w:r w:rsidRPr="001D669E">
        <w:rPr>
          <w:rFonts w:ascii="Arial" w:hAnsi="Arial"/>
          <w:color w:val="000000"/>
          <w:sz w:val="20"/>
          <w:szCs w:val="20"/>
        </w:rPr>
        <w:t xml:space="preserve">- </w:t>
      </w:r>
      <w:r w:rsidRPr="001D669E">
        <w:rPr>
          <w:color w:val="000000"/>
        </w:rPr>
        <w:t>функциональных зон и параметров их планируемого развития, определенных генеральным планом Муслюмовского сельского поселения, схемой территориального планирования Муслюмовского муниципального района;</w:t>
      </w:r>
    </w:p>
    <w:p w:rsidR="001D669E" w:rsidRPr="001D669E" w:rsidRDefault="001D669E" w:rsidP="001D669E">
      <w:pPr>
        <w:tabs>
          <w:tab w:val="left" w:pos="720"/>
        </w:tabs>
        <w:ind w:right="-6" w:firstLine="540"/>
        <w:jc w:val="both"/>
        <w:rPr>
          <w:color w:val="000000"/>
        </w:rPr>
      </w:pPr>
      <w:r w:rsidRPr="001D669E">
        <w:rPr>
          <w:color w:val="000000"/>
        </w:rPr>
        <w:t>- определенных Градостроительным кодексом Российской Федерации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t>- сложившейся планировки территории и существующего землепользования;</w:t>
      </w:r>
    </w:p>
    <w:p w:rsidR="001D669E" w:rsidRPr="001D669E" w:rsidRDefault="001D669E" w:rsidP="001D669E">
      <w:pPr>
        <w:tabs>
          <w:tab w:val="left" w:pos="720"/>
        </w:tabs>
        <w:ind w:right="-6" w:firstLine="540"/>
        <w:jc w:val="both"/>
        <w:rPr>
          <w:color w:val="000000"/>
        </w:rPr>
      </w:pPr>
      <w:r w:rsidRPr="001D669E">
        <w:rPr>
          <w:color w:val="00000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D669E" w:rsidRPr="001D669E" w:rsidRDefault="001D669E" w:rsidP="001D669E">
      <w:pPr>
        <w:tabs>
          <w:tab w:val="left" w:pos="720"/>
        </w:tabs>
        <w:ind w:right="-6" w:firstLine="540"/>
        <w:jc w:val="both"/>
        <w:rPr>
          <w:color w:val="000000"/>
        </w:rPr>
      </w:pPr>
      <w:r w:rsidRPr="001D669E">
        <w:rPr>
          <w:color w:val="000000"/>
        </w:rPr>
        <w:t>- предотвращения возможности причинения вреда объектам капитального строительства, расположенным на смежных земельных участках.</w:t>
      </w:r>
    </w:p>
    <w:p w:rsidR="001D669E" w:rsidRPr="001D669E" w:rsidRDefault="001D669E" w:rsidP="001D669E">
      <w:pPr>
        <w:tabs>
          <w:tab w:val="left" w:pos="720"/>
        </w:tabs>
        <w:ind w:right="-6" w:firstLine="540"/>
        <w:jc w:val="both"/>
        <w:rPr>
          <w:color w:val="000000"/>
        </w:rPr>
      </w:pPr>
      <w:r w:rsidRPr="001D669E">
        <w:rPr>
          <w:color w:val="000000"/>
        </w:rPr>
        <w:t>5. Границы территориальных зон устанавливаются по:</w:t>
      </w:r>
    </w:p>
    <w:p w:rsidR="001D669E" w:rsidRPr="001D669E" w:rsidRDefault="001D669E" w:rsidP="001D669E">
      <w:pPr>
        <w:tabs>
          <w:tab w:val="left" w:pos="720"/>
        </w:tabs>
        <w:ind w:right="-6" w:firstLine="540"/>
        <w:jc w:val="both"/>
        <w:rPr>
          <w:color w:val="000000"/>
        </w:rPr>
      </w:pPr>
      <w:r w:rsidRPr="001D669E">
        <w:rPr>
          <w:color w:val="000000"/>
        </w:rPr>
        <w:t>- линиям магистралей, улиц, проездов, разделяющим транспортные потоки противоположных направлений</w:t>
      </w:r>
    </w:p>
    <w:p w:rsidR="001D669E" w:rsidRPr="001D669E" w:rsidRDefault="001D669E" w:rsidP="001D669E">
      <w:pPr>
        <w:tabs>
          <w:tab w:val="left" w:pos="720"/>
        </w:tabs>
        <w:ind w:right="-6" w:firstLine="540"/>
        <w:jc w:val="both"/>
        <w:rPr>
          <w:color w:val="000000"/>
        </w:rPr>
      </w:pPr>
      <w:r w:rsidRPr="001D669E">
        <w:rPr>
          <w:color w:val="000000"/>
        </w:rPr>
        <w:t>- границам поселения;</w:t>
      </w:r>
    </w:p>
    <w:p w:rsidR="001D669E" w:rsidRPr="001D669E" w:rsidRDefault="001D669E" w:rsidP="001D669E">
      <w:pPr>
        <w:tabs>
          <w:tab w:val="left" w:pos="720"/>
        </w:tabs>
        <w:ind w:right="-6" w:firstLine="540"/>
        <w:jc w:val="both"/>
        <w:rPr>
          <w:color w:val="000000"/>
        </w:rPr>
      </w:pPr>
      <w:r w:rsidRPr="001D669E">
        <w:rPr>
          <w:color w:val="000000"/>
        </w:rPr>
        <w:t>- красным линиям;</w:t>
      </w:r>
    </w:p>
    <w:p w:rsidR="001D669E" w:rsidRPr="001D669E" w:rsidRDefault="001D669E" w:rsidP="001D669E">
      <w:pPr>
        <w:tabs>
          <w:tab w:val="left" w:pos="720"/>
        </w:tabs>
        <w:ind w:right="-6" w:firstLine="540"/>
        <w:jc w:val="both"/>
        <w:rPr>
          <w:color w:val="000000"/>
        </w:rPr>
      </w:pPr>
      <w:r w:rsidRPr="001D669E">
        <w:rPr>
          <w:color w:val="000000"/>
        </w:rPr>
        <w:t>- границам земельных участков;</w:t>
      </w:r>
    </w:p>
    <w:p w:rsidR="001D669E" w:rsidRPr="001D669E" w:rsidRDefault="001D669E" w:rsidP="001D669E">
      <w:pPr>
        <w:tabs>
          <w:tab w:val="left" w:pos="720"/>
        </w:tabs>
        <w:ind w:right="-6" w:firstLine="540"/>
        <w:jc w:val="both"/>
        <w:rPr>
          <w:color w:val="000000"/>
        </w:rPr>
      </w:pPr>
      <w:r w:rsidRPr="001D669E">
        <w:rPr>
          <w:color w:val="000000"/>
        </w:rPr>
        <w:t>- естественным границам природных объектов;</w:t>
      </w:r>
    </w:p>
    <w:p w:rsidR="001D669E" w:rsidRPr="001D669E" w:rsidRDefault="001D669E" w:rsidP="001D669E">
      <w:pPr>
        <w:tabs>
          <w:tab w:val="left" w:pos="720"/>
        </w:tabs>
        <w:ind w:right="-6" w:firstLine="540"/>
        <w:jc w:val="both"/>
        <w:rPr>
          <w:color w:val="000000"/>
        </w:rPr>
      </w:pPr>
      <w:r w:rsidRPr="001D669E">
        <w:rPr>
          <w:color w:val="000000"/>
        </w:rPr>
        <w:t>- иным обоснованным границам.</w:t>
      </w:r>
    </w:p>
    <w:p w:rsidR="001D669E" w:rsidRPr="001D669E" w:rsidRDefault="001D669E" w:rsidP="001D669E">
      <w:pPr>
        <w:tabs>
          <w:tab w:val="left" w:pos="720"/>
        </w:tabs>
        <w:ind w:right="-6" w:firstLine="540"/>
        <w:jc w:val="both"/>
        <w:rPr>
          <w:color w:val="000000"/>
        </w:rPr>
      </w:pPr>
      <w:r w:rsidRPr="001D669E">
        <w:rPr>
          <w:color w:val="000000"/>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D669E" w:rsidRPr="001D669E" w:rsidRDefault="001D669E" w:rsidP="001D669E">
      <w:pPr>
        <w:tabs>
          <w:tab w:val="left" w:pos="720"/>
        </w:tabs>
        <w:ind w:right="-6" w:firstLine="540"/>
        <w:jc w:val="both"/>
        <w:rPr>
          <w:color w:val="000000"/>
        </w:rPr>
      </w:pPr>
      <w:r w:rsidRPr="001D669E">
        <w:rPr>
          <w:color w:val="000000"/>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1D669E" w:rsidRPr="001D669E" w:rsidRDefault="001D669E" w:rsidP="001D669E">
      <w:pPr>
        <w:tabs>
          <w:tab w:val="left" w:pos="720"/>
        </w:tabs>
        <w:ind w:right="-6" w:firstLine="540"/>
        <w:jc w:val="both"/>
        <w:rPr>
          <w:color w:val="000000"/>
        </w:rPr>
      </w:pPr>
      <w:r w:rsidRPr="001D669E">
        <w:rPr>
          <w:color w:val="000000"/>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 xml:space="preserve">Глава 10. Карты зон с особыми условиями использования территории </w:t>
      </w:r>
    </w:p>
    <w:p w:rsidR="001D669E" w:rsidRPr="001D669E" w:rsidRDefault="001D669E" w:rsidP="001D669E">
      <w:pPr>
        <w:tabs>
          <w:tab w:val="left" w:pos="720"/>
        </w:tabs>
        <w:ind w:right="-6" w:firstLine="540"/>
        <w:jc w:val="both"/>
        <w:rPr>
          <w:b/>
          <w:color w:val="000000"/>
        </w:rPr>
      </w:pPr>
    </w:p>
    <w:p w:rsidR="001D669E" w:rsidRPr="001D669E" w:rsidRDefault="001D669E" w:rsidP="001D669E">
      <w:pPr>
        <w:autoSpaceDE w:val="0"/>
        <w:autoSpaceDN w:val="0"/>
        <w:adjustRightInd w:val="0"/>
        <w:ind w:firstLine="540"/>
        <w:jc w:val="both"/>
        <w:rPr>
          <w:color w:val="000000"/>
        </w:rPr>
      </w:pPr>
      <w:r w:rsidRPr="001D669E">
        <w:rPr>
          <w:color w:val="000000"/>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санитарно-защитные зоны производственных и иных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санитарно-защитные зоны скотомогильников;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зоны санитарной охраны источников питьевого водоснабжения;</w:t>
      </w:r>
    </w:p>
    <w:p w:rsidR="001D669E" w:rsidRPr="001D669E" w:rsidRDefault="001D669E" w:rsidP="001D669E">
      <w:pPr>
        <w:numPr>
          <w:ilvl w:val="0"/>
          <w:numId w:val="8"/>
        </w:numPr>
        <w:tabs>
          <w:tab w:val="num" w:pos="900"/>
        </w:tabs>
        <w:ind w:left="900"/>
        <w:jc w:val="both"/>
        <w:rPr>
          <w:i/>
          <w:color w:val="000000"/>
          <w:lang w:val="x-none" w:eastAsia="x-none"/>
        </w:rPr>
      </w:pPr>
      <w:proofErr w:type="spellStart"/>
      <w:r w:rsidRPr="001D669E">
        <w:rPr>
          <w:i/>
          <w:color w:val="000000"/>
          <w:lang w:val="x-none" w:eastAsia="x-none"/>
        </w:rPr>
        <w:t>водоохранные</w:t>
      </w:r>
      <w:proofErr w:type="spellEnd"/>
      <w:r w:rsidRPr="001D669E">
        <w:rPr>
          <w:i/>
          <w:color w:val="000000"/>
          <w:lang w:val="x-none" w:eastAsia="x-none"/>
        </w:rPr>
        <w:t xml:space="preserve"> зоны поверхностных водных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прибрежные защитные полосы поверхностных водных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береговые полосы поверхностных водных объектов;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 xml:space="preserve">границы лицензионных участков </w:t>
      </w:r>
      <w:proofErr w:type="spellStart"/>
      <w:r w:rsidRPr="001D669E">
        <w:rPr>
          <w:i/>
          <w:color w:val="000000"/>
          <w:lang w:val="x-none" w:eastAsia="x-none"/>
        </w:rPr>
        <w:t>Мензелинского</w:t>
      </w:r>
      <w:proofErr w:type="spellEnd"/>
      <w:r w:rsidRPr="001D669E">
        <w:rPr>
          <w:i/>
          <w:color w:val="000000"/>
          <w:lang w:val="x-none" w:eastAsia="x-none"/>
        </w:rPr>
        <w:t xml:space="preserve"> и Муслюмовского нефтяного месторождения;</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 xml:space="preserve">зону развития </w:t>
      </w:r>
      <w:proofErr w:type="spellStart"/>
      <w:r w:rsidRPr="001D669E">
        <w:rPr>
          <w:i/>
          <w:color w:val="000000"/>
          <w:lang w:val="x-none" w:eastAsia="x-none"/>
        </w:rPr>
        <w:t>просадочных</w:t>
      </w:r>
      <w:proofErr w:type="spellEnd"/>
      <w:r w:rsidRPr="001D669E">
        <w:rPr>
          <w:i/>
          <w:color w:val="000000"/>
          <w:lang w:val="x-none" w:eastAsia="x-none"/>
        </w:rPr>
        <w:t xml:space="preserve"> грунтов;</w:t>
      </w:r>
    </w:p>
    <w:p w:rsidR="001D669E" w:rsidRPr="001D669E" w:rsidRDefault="001D669E" w:rsidP="001D669E">
      <w:pPr>
        <w:numPr>
          <w:ilvl w:val="0"/>
          <w:numId w:val="8"/>
        </w:numPr>
        <w:tabs>
          <w:tab w:val="num" w:pos="900"/>
        </w:tabs>
        <w:ind w:left="900"/>
        <w:jc w:val="both"/>
        <w:rPr>
          <w:i/>
          <w:color w:val="000000"/>
          <w:lang w:val="x-none" w:eastAsia="x-none"/>
        </w:rPr>
      </w:pPr>
      <w:r w:rsidRPr="001D669E">
        <w:rPr>
          <w:i/>
          <w:color w:val="000000"/>
          <w:lang w:val="x-none" w:eastAsia="x-none"/>
        </w:rPr>
        <w:t>зону подтопления.</w:t>
      </w:r>
    </w:p>
    <w:p w:rsidR="001D669E" w:rsidRPr="001D669E" w:rsidRDefault="001D669E" w:rsidP="001D669E">
      <w:pPr>
        <w:keepNext/>
        <w:shd w:val="clear" w:color="auto" w:fill="FFFFFF"/>
        <w:tabs>
          <w:tab w:val="left" w:pos="720"/>
          <w:tab w:val="left" w:pos="8334"/>
        </w:tabs>
        <w:ind w:right="-6" w:firstLine="540"/>
        <w:jc w:val="both"/>
        <w:outlineLvl w:val="7"/>
        <w:rPr>
          <w:rFonts w:eastAsia="Calibri"/>
          <w:i/>
          <w:color w:val="000000"/>
          <w:sz w:val="20"/>
          <w:lang w:val="x-none"/>
        </w:rPr>
      </w:pPr>
    </w:p>
    <w:p w:rsidR="001D669E" w:rsidRPr="001D669E" w:rsidRDefault="001D669E" w:rsidP="001D669E">
      <w:pPr>
        <w:keepNext/>
        <w:shd w:val="clear" w:color="auto" w:fill="FFFFFF"/>
        <w:tabs>
          <w:tab w:val="left" w:pos="720"/>
          <w:tab w:val="left" w:pos="8334"/>
        </w:tabs>
        <w:ind w:right="-6" w:firstLine="540"/>
        <w:jc w:val="both"/>
        <w:outlineLvl w:val="7"/>
        <w:rPr>
          <w:rFonts w:eastAsia="Calibri"/>
          <w:b/>
          <w:color w:val="000000"/>
          <w:lang w:val="x-none"/>
        </w:rPr>
      </w:pPr>
      <w:r w:rsidRPr="001D669E">
        <w:rPr>
          <w:rFonts w:eastAsia="Calibri"/>
          <w:b/>
          <w:color w:val="000000"/>
          <w:sz w:val="20"/>
          <w:lang w:val="x-none"/>
        </w:rPr>
        <w:t xml:space="preserve">   </w:t>
      </w:r>
      <w:r w:rsidRPr="001D669E">
        <w:rPr>
          <w:rFonts w:eastAsia="Calibri"/>
          <w:b/>
          <w:color w:val="000000"/>
          <w:lang w:val="x-none"/>
        </w:rPr>
        <w:t>Статья 3</w:t>
      </w:r>
      <w:r w:rsidRPr="001D669E">
        <w:rPr>
          <w:rFonts w:eastAsia="Calibri"/>
          <w:b/>
          <w:color w:val="000000"/>
        </w:rPr>
        <w:t>5</w:t>
      </w:r>
      <w:r w:rsidRPr="001D669E">
        <w:rPr>
          <w:rFonts w:eastAsia="Calibri"/>
          <w:b/>
          <w:color w:val="000000"/>
          <w:lang w:val="x-none"/>
        </w:rPr>
        <w:t>. Карты зон с особыми условиями использования территории муниципального образования «Муслюмовское сельское поселение»</w:t>
      </w:r>
    </w:p>
    <w:p w:rsidR="001D669E" w:rsidRPr="001D669E" w:rsidRDefault="001D669E" w:rsidP="001D669E">
      <w:pPr>
        <w:rPr>
          <w:color w:val="000000"/>
          <w:sz w:val="20"/>
          <w:szCs w:val="20"/>
          <w:highlight w:val="red"/>
        </w:rPr>
      </w:pPr>
    </w:p>
    <w:p w:rsidR="001D669E" w:rsidRPr="001D669E" w:rsidRDefault="001D669E" w:rsidP="001D669E">
      <w:pPr>
        <w:autoSpaceDE w:val="0"/>
        <w:autoSpaceDN w:val="0"/>
        <w:adjustRightInd w:val="0"/>
        <w:ind w:firstLine="540"/>
        <w:jc w:val="both"/>
        <w:rPr>
          <w:color w:val="000000"/>
        </w:rPr>
      </w:pPr>
      <w:r w:rsidRPr="001D669E">
        <w:rPr>
          <w:color w:val="000000"/>
        </w:rPr>
        <w:t>Приложение 2 «Карта зон с особыми условиями использования  территории с. Муслюмово (техногенные ограничения)»,  на которой отображены:</w:t>
      </w:r>
    </w:p>
    <w:p w:rsidR="001D669E" w:rsidRPr="001D669E" w:rsidRDefault="001D669E" w:rsidP="001D669E">
      <w:pPr>
        <w:autoSpaceDE w:val="0"/>
        <w:autoSpaceDN w:val="0"/>
        <w:adjustRightInd w:val="0"/>
        <w:ind w:firstLine="540"/>
        <w:jc w:val="both"/>
        <w:rPr>
          <w:color w:val="000000"/>
        </w:rPr>
      </w:pPr>
      <w:r w:rsidRPr="001D669E">
        <w:rPr>
          <w:color w:val="000000"/>
        </w:rPr>
        <w:t xml:space="preserve">1. Санитарно-защитные зоны предприятий, установленные в соответствии с СанПиН 2.2.1/2.1.1.1200-03 «Санитарно-защитные зоны и санитарная классификация предприятий, сооружений и иных объектов»,  проектами санитарно-защитных зон и анкетными данными предприятий, согласованные с Территориальным отделом Управления </w:t>
      </w:r>
      <w:proofErr w:type="spellStart"/>
      <w:r w:rsidRPr="001D669E">
        <w:rPr>
          <w:color w:val="000000"/>
        </w:rPr>
        <w:t>Роспотребнадзора</w:t>
      </w:r>
      <w:proofErr w:type="spellEnd"/>
      <w:r w:rsidRPr="001D669E">
        <w:rPr>
          <w:color w:val="000000"/>
        </w:rPr>
        <w:t xml:space="preserve"> по </w:t>
      </w:r>
      <w:r w:rsidRPr="001D669E">
        <w:rPr>
          <w:color w:val="000000"/>
        </w:rPr>
        <w:lastRenderedPageBreak/>
        <w:t xml:space="preserve">Республике Татарстан в г. Наб. Челны по </w:t>
      </w:r>
      <w:proofErr w:type="spellStart"/>
      <w:r w:rsidRPr="001D669E">
        <w:rPr>
          <w:color w:val="000000"/>
        </w:rPr>
        <w:t>Муслюмовскому</w:t>
      </w:r>
      <w:proofErr w:type="spellEnd"/>
      <w:r w:rsidRPr="001D669E">
        <w:rPr>
          <w:color w:val="000000"/>
        </w:rPr>
        <w:t xml:space="preserve"> району и с. Муслюмово (письмо от  30.11.2011 г.). </w:t>
      </w:r>
    </w:p>
    <w:p w:rsidR="001D669E" w:rsidRPr="001D669E" w:rsidRDefault="001D669E" w:rsidP="001D669E">
      <w:pPr>
        <w:tabs>
          <w:tab w:val="num" w:pos="900"/>
        </w:tabs>
        <w:autoSpaceDE w:val="0"/>
        <w:autoSpaceDN w:val="0"/>
        <w:adjustRightInd w:val="0"/>
        <w:ind w:firstLine="540"/>
        <w:jc w:val="both"/>
        <w:rPr>
          <w:color w:val="000000"/>
        </w:rPr>
      </w:pPr>
      <w:r w:rsidRPr="001D669E">
        <w:rPr>
          <w:color w:val="000000"/>
        </w:rPr>
        <w:t>2. Санитарно-защитная зона скотомогильника, установленная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1D669E" w:rsidRPr="001D669E" w:rsidRDefault="001D669E" w:rsidP="001D669E">
      <w:pPr>
        <w:tabs>
          <w:tab w:val="num" w:pos="900"/>
        </w:tabs>
        <w:autoSpaceDE w:val="0"/>
        <w:autoSpaceDN w:val="0"/>
        <w:adjustRightInd w:val="0"/>
        <w:ind w:firstLine="540"/>
        <w:jc w:val="both"/>
        <w:rPr>
          <w:color w:val="000000"/>
        </w:rPr>
      </w:pPr>
      <w:r w:rsidRPr="001D669E">
        <w:rPr>
          <w:color w:val="000000"/>
        </w:rPr>
        <w:t>3. Охранная зона метеостанции, установленная в соответствии с Положением о создании охранных зон стационарных пунктов наблюдений за состоянием окружающей природной среды, ее загрязнением, утвержденным постановлением Правительства РФ от 27.08.1999 г. N 972.</w:t>
      </w:r>
    </w:p>
    <w:p w:rsidR="001D669E" w:rsidRPr="001D669E" w:rsidRDefault="001D669E" w:rsidP="001D669E">
      <w:pPr>
        <w:tabs>
          <w:tab w:val="num" w:pos="900"/>
        </w:tabs>
        <w:autoSpaceDE w:val="0"/>
        <w:autoSpaceDN w:val="0"/>
        <w:adjustRightInd w:val="0"/>
        <w:ind w:firstLine="540"/>
        <w:jc w:val="both"/>
        <w:rPr>
          <w:color w:val="000000"/>
        </w:rPr>
      </w:pPr>
      <w:r w:rsidRPr="001D669E">
        <w:rPr>
          <w:color w:val="000000"/>
        </w:rPr>
        <w:t xml:space="preserve"> 4. Зоны санитарной охраны подземных водозаборов, установленные в соответствии с СанПиН 2.1.4.1110-02 «Зоны санитарной охраны источников водоснабжения и водопроводов питьевого назначения», а также гидрогеологическими заключениями по участку недр, передаваемому в пользование ОАО «</w:t>
      </w:r>
      <w:proofErr w:type="spellStart"/>
      <w:r w:rsidRPr="001D669E">
        <w:rPr>
          <w:color w:val="000000"/>
        </w:rPr>
        <w:t>Муслюмовские</w:t>
      </w:r>
      <w:proofErr w:type="spellEnd"/>
      <w:r w:rsidRPr="001D669E">
        <w:rPr>
          <w:color w:val="000000"/>
        </w:rPr>
        <w:t xml:space="preserve"> инженерные сети» с целью добычи подземных вод для хозяйственно-питьевого и производственного водоснабжения.</w:t>
      </w:r>
    </w:p>
    <w:p w:rsidR="001D669E" w:rsidRPr="001D669E" w:rsidRDefault="001D669E" w:rsidP="001D669E">
      <w:pPr>
        <w:autoSpaceDE w:val="0"/>
        <w:autoSpaceDN w:val="0"/>
        <w:adjustRightInd w:val="0"/>
        <w:ind w:firstLine="540"/>
        <w:jc w:val="both"/>
        <w:rPr>
          <w:color w:val="000000"/>
        </w:rPr>
      </w:pPr>
      <w:r w:rsidRPr="001D669E">
        <w:rPr>
          <w:color w:val="000000"/>
        </w:rPr>
        <w:t xml:space="preserve">5. </w:t>
      </w:r>
      <w:proofErr w:type="spellStart"/>
      <w:r w:rsidRPr="001D669E">
        <w:rPr>
          <w:color w:val="000000"/>
        </w:rPr>
        <w:t>Водоохранные</w:t>
      </w:r>
      <w:proofErr w:type="spellEnd"/>
      <w:r w:rsidRPr="001D669E">
        <w:rPr>
          <w:color w:val="000000"/>
        </w:rPr>
        <w:t xml:space="preserve"> зоны, прибрежные защитные и береговые полосы поверхностных водных объектов:</w:t>
      </w:r>
    </w:p>
    <w:p w:rsidR="001D669E" w:rsidRPr="001D669E" w:rsidRDefault="001D669E" w:rsidP="001D669E">
      <w:pPr>
        <w:autoSpaceDE w:val="0"/>
        <w:autoSpaceDN w:val="0"/>
        <w:adjustRightInd w:val="0"/>
        <w:ind w:firstLine="567"/>
        <w:jc w:val="both"/>
        <w:rPr>
          <w:color w:val="000000"/>
        </w:rPr>
      </w:pPr>
      <w:proofErr w:type="gramStart"/>
      <w:r w:rsidRPr="001D669E">
        <w:rPr>
          <w:color w:val="000000"/>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1D669E" w:rsidRPr="001D669E" w:rsidRDefault="001D669E" w:rsidP="001D669E">
      <w:pPr>
        <w:autoSpaceDE w:val="0"/>
        <w:autoSpaceDN w:val="0"/>
        <w:adjustRightInd w:val="0"/>
        <w:ind w:firstLine="567"/>
        <w:jc w:val="both"/>
        <w:rPr>
          <w:color w:val="000000"/>
        </w:rPr>
      </w:pPr>
      <w:r w:rsidRPr="001D669E">
        <w:rPr>
          <w:color w:val="000000"/>
        </w:rPr>
        <w:t xml:space="preserve">- </w:t>
      </w:r>
      <w:proofErr w:type="gramStart"/>
      <w:r w:rsidRPr="001D669E">
        <w:rPr>
          <w:color w:val="000000"/>
        </w:rPr>
        <w:t>размеры</w:t>
      </w:r>
      <w:proofErr w:type="gramEnd"/>
      <w:r w:rsidRPr="001D669E">
        <w:rPr>
          <w:color w:val="000000"/>
        </w:rPr>
        <w:t xml:space="preserve"> которых определены статьями 6 и 65 Водного кодекса Российской Федерации.</w:t>
      </w:r>
    </w:p>
    <w:p w:rsidR="001D669E" w:rsidRPr="001D669E" w:rsidRDefault="001D669E" w:rsidP="001D669E">
      <w:pPr>
        <w:autoSpaceDE w:val="0"/>
        <w:autoSpaceDN w:val="0"/>
        <w:adjustRightInd w:val="0"/>
        <w:ind w:firstLine="567"/>
        <w:jc w:val="both"/>
        <w:rPr>
          <w:color w:val="000000"/>
        </w:rPr>
      </w:pPr>
      <w:r w:rsidRPr="001D669E">
        <w:rPr>
          <w:color w:val="000000"/>
        </w:rPr>
        <w:t>6. Граница лицензионного участка Муслюмовского нефтяного месторождения, установленная в соответствии с материалами ОАО «</w:t>
      </w:r>
      <w:proofErr w:type="spellStart"/>
      <w:r w:rsidRPr="001D669E">
        <w:rPr>
          <w:color w:val="000000"/>
        </w:rPr>
        <w:t>Меллянефть</w:t>
      </w:r>
      <w:proofErr w:type="spellEnd"/>
      <w:r w:rsidRPr="001D669E">
        <w:rPr>
          <w:color w:val="000000"/>
        </w:rPr>
        <w:t>» (вх.№500 от 24.05.2010 г. «Схема расположения объектов ОАО «</w:t>
      </w:r>
      <w:proofErr w:type="spellStart"/>
      <w:r w:rsidRPr="001D669E">
        <w:rPr>
          <w:color w:val="000000"/>
        </w:rPr>
        <w:t>Меллянефть</w:t>
      </w:r>
      <w:proofErr w:type="spellEnd"/>
      <w:r w:rsidRPr="001D669E">
        <w:rPr>
          <w:color w:val="000000"/>
        </w:rPr>
        <w:t xml:space="preserve">» на лицензионном участке Муслюмовского месторождения»). </w:t>
      </w:r>
    </w:p>
    <w:p w:rsidR="001D669E" w:rsidRPr="001D669E" w:rsidRDefault="001D669E" w:rsidP="001D669E">
      <w:pPr>
        <w:autoSpaceDE w:val="0"/>
        <w:autoSpaceDN w:val="0"/>
        <w:adjustRightInd w:val="0"/>
        <w:ind w:firstLine="567"/>
        <w:jc w:val="both"/>
        <w:rPr>
          <w:color w:val="000000"/>
        </w:rPr>
      </w:pPr>
      <w:r w:rsidRPr="001D669E">
        <w:rPr>
          <w:color w:val="000000"/>
        </w:rPr>
        <w:t xml:space="preserve">7. Граница </w:t>
      </w:r>
      <w:proofErr w:type="spellStart"/>
      <w:r w:rsidRPr="001D669E">
        <w:rPr>
          <w:color w:val="000000"/>
        </w:rPr>
        <w:t>Мензелинского</w:t>
      </w:r>
      <w:proofErr w:type="spellEnd"/>
      <w:r w:rsidRPr="001D669E">
        <w:rPr>
          <w:color w:val="000000"/>
        </w:rPr>
        <w:t xml:space="preserve"> лицензионного участка, установленная в соответствии с данными Министерства экологии природных ресурсов РТ.</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shd w:val="clear" w:color="auto" w:fill="FFFFFF"/>
        <w:ind w:firstLine="709"/>
        <w:jc w:val="both"/>
        <w:rPr>
          <w:color w:val="000000"/>
        </w:rPr>
      </w:pPr>
      <w:r w:rsidRPr="001D669E">
        <w:rPr>
          <w:color w:val="000000"/>
        </w:rPr>
        <w:t>Приложение 3 «Карта зон с особыми условиями использования территории с. Муслюмово (природные ограничения)», на которой отображены:</w:t>
      </w:r>
    </w:p>
    <w:p w:rsidR="001D669E" w:rsidRPr="001D669E" w:rsidRDefault="001D669E" w:rsidP="001D669E">
      <w:pPr>
        <w:shd w:val="clear" w:color="auto" w:fill="FFFFFF"/>
        <w:ind w:firstLine="720"/>
        <w:jc w:val="both"/>
        <w:rPr>
          <w:color w:val="000000"/>
        </w:rPr>
      </w:pPr>
      <w:r w:rsidRPr="001D669E">
        <w:rPr>
          <w:color w:val="000000"/>
        </w:rPr>
        <w:t xml:space="preserve">8. Зона развития </w:t>
      </w:r>
      <w:proofErr w:type="spellStart"/>
      <w:r w:rsidRPr="001D669E">
        <w:rPr>
          <w:color w:val="000000"/>
        </w:rPr>
        <w:t>просадочных</w:t>
      </w:r>
      <w:proofErr w:type="spellEnd"/>
      <w:r w:rsidRPr="001D669E">
        <w:rPr>
          <w:color w:val="000000"/>
        </w:rPr>
        <w:t xml:space="preserve"> грунтов, установленная в соответствии с материалами Генерального плана с. Муслюмово;</w:t>
      </w:r>
    </w:p>
    <w:p w:rsidR="001D669E" w:rsidRPr="001D669E" w:rsidRDefault="001D669E" w:rsidP="001D669E">
      <w:pPr>
        <w:shd w:val="clear" w:color="auto" w:fill="FFFFFF"/>
        <w:ind w:firstLine="720"/>
        <w:jc w:val="both"/>
        <w:rPr>
          <w:color w:val="000000"/>
        </w:rPr>
      </w:pPr>
      <w:r w:rsidRPr="001D669E">
        <w:rPr>
          <w:color w:val="000000"/>
        </w:rPr>
        <w:t xml:space="preserve">9. Зона подтопления, установленная в соответствии с материалами Генерального плана с. Муслюмово. </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36. Карта зон действия ограничений по условиям охраны объектов культурного наследия</w:t>
      </w:r>
    </w:p>
    <w:p w:rsidR="001D669E" w:rsidRPr="001D669E" w:rsidRDefault="001D669E" w:rsidP="001D669E">
      <w:pPr>
        <w:tabs>
          <w:tab w:val="left" w:pos="720"/>
        </w:tabs>
        <w:ind w:right="-6" w:firstLine="540"/>
        <w:jc w:val="both"/>
        <w:rPr>
          <w:color w:val="000000"/>
        </w:rPr>
      </w:pPr>
    </w:p>
    <w:p w:rsidR="001D669E" w:rsidRPr="001D669E" w:rsidRDefault="001D669E" w:rsidP="001D669E">
      <w:pPr>
        <w:shd w:val="clear" w:color="auto" w:fill="FFFFFF"/>
        <w:tabs>
          <w:tab w:val="left" w:pos="720"/>
        </w:tabs>
        <w:ind w:right="-6" w:firstLine="540"/>
        <w:jc w:val="both"/>
        <w:rPr>
          <w:color w:val="000000"/>
        </w:rPr>
      </w:pPr>
      <w:r w:rsidRPr="001D669E">
        <w:rPr>
          <w:color w:val="000000"/>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1D669E" w:rsidRPr="001D669E" w:rsidRDefault="001D669E" w:rsidP="001D669E">
      <w:pPr>
        <w:shd w:val="clear" w:color="auto" w:fill="FFFFFF"/>
        <w:tabs>
          <w:tab w:val="left" w:pos="720"/>
        </w:tabs>
        <w:ind w:right="-6" w:firstLine="540"/>
        <w:jc w:val="both"/>
        <w:rPr>
          <w:color w:val="000000"/>
        </w:rPr>
      </w:pPr>
      <w:r w:rsidRPr="001D669E">
        <w:rPr>
          <w:color w:val="000000"/>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1D669E" w:rsidRPr="001D669E" w:rsidRDefault="001D669E" w:rsidP="001D669E">
      <w:pPr>
        <w:shd w:val="clear" w:color="auto" w:fill="FFFFFF"/>
        <w:tabs>
          <w:tab w:val="left" w:pos="720"/>
        </w:tabs>
        <w:ind w:right="-6" w:firstLine="540"/>
        <w:jc w:val="both"/>
        <w:rPr>
          <w:color w:val="000000"/>
        </w:rPr>
      </w:pPr>
    </w:p>
    <w:p w:rsidR="001D669E" w:rsidRPr="001D669E" w:rsidRDefault="001D669E" w:rsidP="001D669E">
      <w:pPr>
        <w:jc w:val="both"/>
        <w:rPr>
          <w:b/>
          <w:bCs/>
          <w:color w:val="000000"/>
        </w:rPr>
      </w:pPr>
      <w:r w:rsidRPr="001D669E">
        <w:rPr>
          <w:b/>
          <w:color w:val="000000"/>
        </w:rPr>
        <w:t xml:space="preserve">         </w:t>
      </w:r>
      <w:r w:rsidRPr="001D669E">
        <w:rPr>
          <w:b/>
          <w:bCs/>
          <w:color w:val="000000"/>
        </w:rPr>
        <w:t xml:space="preserve">ЧАСТЬ </w:t>
      </w:r>
      <w:r w:rsidRPr="001D669E">
        <w:rPr>
          <w:b/>
          <w:bCs/>
          <w:color w:val="000000"/>
          <w:lang w:val="en-US"/>
        </w:rPr>
        <w:t>III</w:t>
      </w:r>
      <w:r w:rsidRPr="001D669E">
        <w:rPr>
          <w:b/>
          <w:bCs/>
          <w:color w:val="000000"/>
        </w:rPr>
        <w:t>. ГРАДОСТРОИТЕЛЬНЫЕ РЕГЛАМЕНТЫ</w:t>
      </w:r>
    </w:p>
    <w:p w:rsidR="001D669E" w:rsidRPr="001D669E" w:rsidRDefault="001D669E" w:rsidP="001D669E">
      <w:pPr>
        <w:ind w:firstLine="567"/>
        <w:jc w:val="both"/>
        <w:rPr>
          <w:b/>
          <w:bCs/>
          <w:color w:val="000000"/>
        </w:rPr>
      </w:pPr>
    </w:p>
    <w:p w:rsidR="001D669E" w:rsidRPr="001D669E" w:rsidRDefault="001D669E" w:rsidP="001D669E">
      <w:pPr>
        <w:ind w:firstLine="567"/>
        <w:jc w:val="both"/>
        <w:rPr>
          <w:b/>
          <w:bCs/>
          <w:color w:val="000000"/>
        </w:rPr>
      </w:pPr>
      <w:r w:rsidRPr="001D669E">
        <w:rPr>
          <w:b/>
          <w:bCs/>
          <w:color w:val="000000"/>
        </w:rPr>
        <w:t>Глава 11. Градостроительные регламенты в части видов и параметров разрешенного использования недвижимости</w:t>
      </w:r>
    </w:p>
    <w:p w:rsidR="001D669E" w:rsidRPr="001D669E" w:rsidRDefault="001D669E" w:rsidP="001D669E">
      <w:pPr>
        <w:ind w:firstLine="567"/>
        <w:jc w:val="both"/>
        <w:rPr>
          <w:b/>
          <w:bCs/>
          <w:color w:val="000000"/>
        </w:rPr>
      </w:pPr>
    </w:p>
    <w:p w:rsidR="001D669E" w:rsidRPr="001D669E" w:rsidRDefault="001D669E" w:rsidP="001D669E">
      <w:pPr>
        <w:autoSpaceDE w:val="0"/>
        <w:autoSpaceDN w:val="0"/>
        <w:adjustRightInd w:val="0"/>
        <w:ind w:firstLine="540"/>
        <w:jc w:val="both"/>
        <w:rPr>
          <w:snapToGrid w:val="0"/>
          <w:color w:val="000000"/>
        </w:rPr>
      </w:pPr>
      <w:r w:rsidRPr="001D669E">
        <w:rPr>
          <w:b/>
          <w:snapToGrid w:val="0"/>
          <w:color w:val="000000"/>
        </w:rPr>
        <w:t>Статья 37.</w:t>
      </w:r>
      <w:r w:rsidRPr="001D669E">
        <w:rPr>
          <w:snapToGrid w:val="0"/>
          <w:color w:val="000000"/>
        </w:rPr>
        <w:t xml:space="preserve"> </w:t>
      </w:r>
      <w:r w:rsidRPr="001D669E">
        <w:rPr>
          <w:b/>
          <w:snapToGrid w:val="0"/>
          <w:color w:val="000000"/>
        </w:rPr>
        <w:t>Виды территориальных зон, обозначенных на карте градостроительного зонирования</w:t>
      </w:r>
    </w:p>
    <w:p w:rsidR="001D669E" w:rsidRPr="001D669E" w:rsidRDefault="001D669E" w:rsidP="001D669E">
      <w:pPr>
        <w:autoSpaceDE w:val="0"/>
        <w:autoSpaceDN w:val="0"/>
        <w:adjustRightInd w:val="0"/>
        <w:ind w:firstLine="540"/>
        <w:jc w:val="both"/>
        <w:rPr>
          <w:snapToGrid w:val="0"/>
          <w:color w:val="000000"/>
        </w:rPr>
      </w:pPr>
    </w:p>
    <w:p w:rsidR="001D669E" w:rsidRPr="001D669E" w:rsidRDefault="001D669E" w:rsidP="001D669E">
      <w:pPr>
        <w:ind w:firstLine="567"/>
        <w:jc w:val="both"/>
        <w:rPr>
          <w:color w:val="000000"/>
        </w:rPr>
      </w:pPr>
      <w:r w:rsidRPr="001D669E">
        <w:rPr>
          <w:snapToGrid w:val="0"/>
          <w:color w:val="000000"/>
        </w:rPr>
        <w:t xml:space="preserve">На карте градостроительного зонирования </w:t>
      </w:r>
      <w:r w:rsidRPr="001D669E">
        <w:rPr>
          <w:color w:val="000000"/>
        </w:rPr>
        <w:t>выделены следующие виды территориальных зон:</w:t>
      </w:r>
    </w:p>
    <w:p w:rsidR="001D669E" w:rsidRPr="001D669E" w:rsidRDefault="001D669E" w:rsidP="001D669E">
      <w:pPr>
        <w:ind w:firstLine="567"/>
        <w:jc w:val="both"/>
        <w:rPr>
          <w:color w:val="000000"/>
        </w:rPr>
      </w:pPr>
    </w:p>
    <w:tbl>
      <w:tblPr>
        <w:tblW w:w="9180" w:type="dxa"/>
        <w:tblInd w:w="108" w:type="dxa"/>
        <w:tblLayout w:type="fixed"/>
        <w:tblLook w:val="0000" w:firstRow="0" w:lastRow="0" w:firstColumn="0" w:lastColumn="0" w:noHBand="0" w:noVBand="0"/>
      </w:tblPr>
      <w:tblGrid>
        <w:gridCol w:w="1980"/>
        <w:gridCol w:w="7200"/>
      </w:tblGrid>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 xml:space="preserve">Обозначения </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 xml:space="preserve">Наименование территориальных зон </w:t>
            </w:r>
          </w:p>
          <w:p w:rsidR="001D669E" w:rsidRPr="001D669E" w:rsidRDefault="001D669E" w:rsidP="001D669E">
            <w:pPr>
              <w:rPr>
                <w:b/>
                <w:color w:val="000000"/>
              </w:rPr>
            </w:pP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ЖИЛЫЕ ЗОНЫ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Ж-1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застройки индивидуальными жилыми домами</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Ж-2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 xml:space="preserve">Зона застройки </w:t>
            </w:r>
            <w:proofErr w:type="spellStart"/>
            <w:r w:rsidRPr="001D669E">
              <w:rPr>
                <w:color w:val="000000"/>
              </w:rPr>
              <w:t>среднеэтажными</w:t>
            </w:r>
            <w:proofErr w:type="spellEnd"/>
            <w:r w:rsidRPr="001D669E">
              <w:rPr>
                <w:color w:val="000000"/>
              </w:rPr>
              <w:t xml:space="preserve"> жилыми домами </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ОБЩЕСТВЕННО-ДЕЛОВЫЕ ЗОНЫ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делового, общественного и коммерческого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numPr>
                <w:ilvl w:val="12"/>
                <w:numId w:val="0"/>
              </w:numPr>
              <w:tabs>
                <w:tab w:val="num" w:pos="709"/>
              </w:tabs>
              <w:jc w:val="both"/>
              <w:rPr>
                <w:color w:val="000000"/>
              </w:rPr>
            </w:pPr>
            <w:r w:rsidRPr="001D669E">
              <w:rPr>
                <w:color w:val="000000"/>
              </w:rPr>
              <w:t>Зона размещения объектов здравоохранения и социального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ОД-3</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numPr>
                <w:ilvl w:val="12"/>
                <w:numId w:val="0"/>
              </w:numPr>
              <w:tabs>
                <w:tab w:val="num" w:pos="709"/>
              </w:tabs>
              <w:jc w:val="both"/>
              <w:rPr>
                <w:color w:val="000000"/>
              </w:rPr>
            </w:pPr>
            <w:r w:rsidRPr="001D669E">
              <w:rPr>
                <w:color w:val="000000"/>
              </w:rPr>
              <w:t>Зона размещения объектов образования и научных комплексов</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ОД-4</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numPr>
                <w:ilvl w:val="12"/>
                <w:numId w:val="0"/>
              </w:numPr>
              <w:tabs>
                <w:tab w:val="num" w:pos="709"/>
              </w:tabs>
              <w:jc w:val="both"/>
              <w:rPr>
                <w:color w:val="000000"/>
              </w:rPr>
            </w:pPr>
            <w:r w:rsidRPr="001D669E">
              <w:rPr>
                <w:color w:val="000000"/>
              </w:rPr>
              <w:t>Зона размещения объектов спортивного и спортивно-зрелищного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ОД-5</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размещения объектов религиозного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ПРОИЗВОДСТВЕННЫЕ  И КОММУНАЛЬНЫЕ ЗОНЫ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ПК-1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производственно-коммунальных объектов III класса опасности</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ПК-2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производственно-коммунальных объектов IV-</w:t>
            </w:r>
            <w:r w:rsidRPr="001D669E">
              <w:rPr>
                <w:color w:val="000000"/>
                <w:lang w:val="en-US"/>
              </w:rPr>
              <w:t>V</w:t>
            </w:r>
            <w:r w:rsidRPr="001D669E">
              <w:rPr>
                <w:color w:val="000000"/>
              </w:rPr>
              <w:t xml:space="preserve"> классов опасности</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ЗОНА ИНЖЕНЕРНО-ТРАНСПОРТНОЙ ИНФРАСТРУКТУРЫ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ИТ-1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водозаборных, иных технических сооружений</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ИТ-2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очистных сооружений</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ИТ-3</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размещения объектов инженерной  инфраструктуры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lang w:val="en-US"/>
              </w:rPr>
            </w:pPr>
            <w:r w:rsidRPr="001D669E">
              <w:rPr>
                <w:b/>
                <w:color w:val="000000"/>
              </w:rPr>
              <w:t>ИТ-</w:t>
            </w:r>
            <w:r w:rsidRPr="001D669E">
              <w:rPr>
                <w:b/>
                <w:color w:val="000000"/>
                <w:lang w:val="en-US"/>
              </w:rPr>
              <w:t>4</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080"/>
              </w:tabs>
              <w:jc w:val="both"/>
              <w:rPr>
                <w:b/>
                <w:color w:val="000000"/>
              </w:rPr>
            </w:pPr>
            <w:r w:rsidRPr="001D669E">
              <w:rPr>
                <w:color w:val="000000"/>
              </w:rPr>
              <w:t>Зона размещения объектов транспортной инфраструктуры</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ЗОНЫ РЕКРЕАЦИОННОГО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Р-1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рекреационно-ландшафтных территорий</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Р-2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природных ландшафтов</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b/>
                <w:color w:val="000000"/>
              </w:rPr>
            </w:pPr>
            <w:r w:rsidRPr="001D669E">
              <w:rPr>
                <w:b/>
                <w:color w:val="000000"/>
              </w:rPr>
              <w:t>ЗОНЫ СПЕЦИАЛЬНОГО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СН-1</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rPr>
                <w:color w:val="000000"/>
              </w:rPr>
            </w:pPr>
            <w:r w:rsidRPr="001D669E">
              <w:rPr>
                <w:color w:val="000000"/>
              </w:rPr>
              <w:t>Зона размещения режимных объектов ограниченного доступа</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СН-2</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размещения действующих кладбищ</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СН-3</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размещения кладбищ закрытых для захоронения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СН-4</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озеленения специального назначения</w:t>
            </w:r>
          </w:p>
        </w:tc>
      </w:tr>
      <w:tr w:rsidR="001D669E" w:rsidRPr="001D669E" w:rsidTr="007339A4">
        <w:trPr>
          <w:cantSplit/>
        </w:trPr>
        <w:tc>
          <w:tcPr>
            <w:tcW w:w="198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jc w:val="both"/>
              <w:rPr>
                <w:b/>
                <w:color w:val="000000"/>
              </w:rPr>
            </w:pPr>
            <w:r w:rsidRPr="001D669E">
              <w:rPr>
                <w:b/>
                <w:color w:val="000000"/>
              </w:rPr>
              <w:t>СН-5</w:t>
            </w:r>
          </w:p>
        </w:tc>
        <w:tc>
          <w:tcPr>
            <w:tcW w:w="72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tabs>
                <w:tab w:val="left" w:pos="1128"/>
              </w:tabs>
              <w:rPr>
                <w:color w:val="000000"/>
              </w:rPr>
            </w:pPr>
            <w:r w:rsidRPr="001D669E">
              <w:rPr>
                <w:color w:val="000000"/>
              </w:rPr>
              <w:t>Зона размещения скотомогильника</w:t>
            </w:r>
          </w:p>
        </w:tc>
      </w:tr>
    </w:tbl>
    <w:p w:rsidR="001D669E" w:rsidRPr="001D669E" w:rsidRDefault="001D669E" w:rsidP="001D669E">
      <w:pPr>
        <w:ind w:firstLine="567"/>
        <w:jc w:val="both"/>
        <w:rPr>
          <w:color w:val="000000"/>
        </w:rPr>
      </w:pPr>
    </w:p>
    <w:p w:rsidR="001D669E" w:rsidRPr="001D669E" w:rsidRDefault="001D669E" w:rsidP="001D669E">
      <w:pPr>
        <w:ind w:firstLine="567"/>
        <w:jc w:val="both"/>
        <w:rPr>
          <w:color w:val="000000"/>
          <w:lang w:val="en-US"/>
        </w:rPr>
      </w:pPr>
    </w:p>
    <w:p w:rsidR="001D669E" w:rsidRPr="001D669E" w:rsidRDefault="001D669E" w:rsidP="001D669E">
      <w:pPr>
        <w:ind w:firstLine="567"/>
        <w:rPr>
          <w:b/>
          <w:color w:val="000000"/>
        </w:rPr>
      </w:pPr>
      <w:r w:rsidRPr="001D669E">
        <w:rPr>
          <w:b/>
          <w:color w:val="000000"/>
        </w:rPr>
        <w:t>Статья 37.1 Градостроительные регламенты. Жилые зоны.</w:t>
      </w:r>
    </w:p>
    <w:p w:rsidR="001D669E" w:rsidRPr="001D669E" w:rsidRDefault="001D669E" w:rsidP="001D669E">
      <w:pPr>
        <w:ind w:firstLine="567"/>
        <w:rPr>
          <w:b/>
          <w:color w:val="000000"/>
        </w:rPr>
      </w:pPr>
    </w:p>
    <w:p w:rsidR="001D669E" w:rsidRPr="001D669E" w:rsidRDefault="001D669E" w:rsidP="001D669E">
      <w:pPr>
        <w:ind w:firstLine="540"/>
        <w:jc w:val="both"/>
        <w:rPr>
          <w:color w:val="000000"/>
        </w:rPr>
      </w:pPr>
      <w:r w:rsidRPr="001D669E">
        <w:rPr>
          <w:color w:val="000000"/>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1D669E" w:rsidRPr="001D669E" w:rsidRDefault="001D669E" w:rsidP="001D669E">
      <w:pPr>
        <w:ind w:firstLine="540"/>
        <w:jc w:val="both"/>
        <w:rPr>
          <w:color w:val="000000"/>
        </w:rPr>
      </w:pPr>
      <w:r w:rsidRPr="001D669E">
        <w:rPr>
          <w:color w:val="000000"/>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1D669E" w:rsidRPr="001D669E" w:rsidRDefault="001D669E" w:rsidP="001D669E">
      <w:pPr>
        <w:ind w:firstLine="540"/>
        <w:jc w:val="both"/>
        <w:rPr>
          <w:color w:val="000000"/>
        </w:rPr>
      </w:pPr>
    </w:p>
    <w:p w:rsidR="001D669E" w:rsidRPr="001D669E" w:rsidRDefault="001D669E" w:rsidP="001D669E">
      <w:pPr>
        <w:keepNext/>
        <w:ind w:firstLine="709"/>
        <w:jc w:val="both"/>
        <w:outlineLvl w:val="3"/>
        <w:rPr>
          <w:rFonts w:eastAsia="Calibri"/>
          <w:b/>
          <w:color w:val="000000"/>
          <w:sz w:val="20"/>
          <w:lang w:val="x-none"/>
        </w:rPr>
      </w:pPr>
      <w:r w:rsidRPr="001D669E">
        <w:rPr>
          <w:rFonts w:eastAsia="Calibri"/>
          <w:b/>
          <w:color w:val="000000"/>
          <w:sz w:val="20"/>
          <w:lang w:val="x-none"/>
        </w:rPr>
        <w:t>Ж-1. Зона застройки индивидуальными жилыми домами.</w:t>
      </w:r>
    </w:p>
    <w:p w:rsidR="001D669E" w:rsidRPr="001D669E" w:rsidRDefault="001D669E" w:rsidP="001D669E">
      <w:pPr>
        <w:rPr>
          <w:color w:val="000000"/>
        </w:rPr>
      </w:pPr>
    </w:p>
    <w:p w:rsidR="001D669E" w:rsidRPr="001D669E" w:rsidRDefault="001D669E" w:rsidP="001D669E">
      <w:pPr>
        <w:numPr>
          <w:ilvl w:val="12"/>
          <w:numId w:val="0"/>
        </w:numPr>
        <w:ind w:firstLine="709"/>
        <w:jc w:val="both"/>
        <w:rPr>
          <w:iCs/>
          <w:color w:val="000000"/>
        </w:rPr>
      </w:pPr>
      <w:r w:rsidRPr="001D669E">
        <w:rPr>
          <w:color w:val="000000"/>
        </w:rPr>
        <w:t>Зона застройки индивидуальными жилыми домами</w:t>
      </w:r>
      <w:r w:rsidRPr="001D669E">
        <w:rPr>
          <w:iCs/>
          <w:color w:val="000000"/>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1D669E" w:rsidRPr="001D669E" w:rsidRDefault="001D669E" w:rsidP="001D669E">
      <w:pPr>
        <w:ind w:firstLine="540"/>
        <w:jc w:val="both"/>
        <w:rPr>
          <w:color w:val="000000"/>
        </w:rPr>
      </w:pPr>
    </w:p>
    <w:p w:rsidR="001D669E" w:rsidRPr="001D669E" w:rsidRDefault="001D669E" w:rsidP="001D669E">
      <w:pPr>
        <w:widowControl w:val="0"/>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индивидуальные жилые дома с приусадебными земельными участками;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блокированные односемейные дома с участками</w:t>
      </w:r>
    </w:p>
    <w:p w:rsidR="001D669E" w:rsidRPr="001D669E" w:rsidRDefault="001D669E" w:rsidP="001D669E">
      <w:pPr>
        <w:jc w:val="both"/>
        <w:rPr>
          <w:bCs/>
          <w:color w:val="000000"/>
        </w:rPr>
      </w:pPr>
    </w:p>
    <w:p w:rsidR="001D669E" w:rsidRPr="001D669E" w:rsidRDefault="001D669E" w:rsidP="001D669E">
      <w:pPr>
        <w:widowControl w:val="0"/>
        <w:ind w:firstLine="709"/>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отдельно стоящие или встроенные в жилые дома гаражи или открытые автостоянки: 2 </w:t>
      </w:r>
      <w:proofErr w:type="spellStart"/>
      <w:r w:rsidRPr="001D669E">
        <w:rPr>
          <w:rFonts w:eastAsia="Calibri"/>
          <w:i/>
          <w:color w:val="000000"/>
          <w:lang w:val="x-none" w:eastAsia="x-none"/>
        </w:rPr>
        <w:t>машиноместа</w:t>
      </w:r>
      <w:proofErr w:type="spellEnd"/>
      <w:r w:rsidRPr="001D669E">
        <w:rPr>
          <w:rFonts w:eastAsia="Calibri"/>
          <w:i/>
          <w:color w:val="000000"/>
          <w:lang w:val="x-none" w:eastAsia="x-none"/>
        </w:rPr>
        <w:t xml:space="preserve"> на индивидуальный участок;</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хозяйственные постройки;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сады, огороды, палисадники;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теплицы, оранжереи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индивидуальные резервуары для хранения воды;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скважины для забора воды, индивидуальные колодцы (при условии организации зоны санитарной охраны на расстоянии не менее 30 и </w:t>
      </w:r>
      <w:smartTag w:uri="urn:schemas-microsoft-com:office:smarttags" w:element="metricconverter">
        <w:smartTagPr>
          <w:attr w:name="ProductID" w:val="50 м"/>
        </w:smartTagPr>
        <w:r w:rsidRPr="001D669E">
          <w:rPr>
            <w:rFonts w:eastAsia="Calibri"/>
            <w:i/>
            <w:color w:val="000000"/>
            <w:lang w:val="x-none" w:eastAsia="x-none"/>
          </w:rPr>
          <w:t>50 м</w:t>
        </w:r>
      </w:smartTag>
      <w:r w:rsidRPr="001D669E">
        <w:rPr>
          <w:rFonts w:eastAsia="Calibri"/>
          <w:i/>
          <w:color w:val="000000"/>
          <w:lang w:val="x-none" w:eastAsia="x-none"/>
        </w:rPr>
        <w:t xml:space="preserve"> в зависимости от уровня защищенности подземных вод);</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индивидуальные бани, надворные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 (гидранты, резервуары, противопожарные водоемы);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хранения удобрений, компостные площадки, ямы или ящики;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сбора мусора</w:t>
      </w:r>
    </w:p>
    <w:p w:rsidR="001D669E" w:rsidRPr="001D669E" w:rsidRDefault="001D669E" w:rsidP="001D669E">
      <w:pPr>
        <w:jc w:val="both"/>
        <w:rPr>
          <w:b/>
          <w:color w:val="000000"/>
        </w:rPr>
      </w:pPr>
    </w:p>
    <w:p w:rsidR="001D669E" w:rsidRPr="001D669E" w:rsidRDefault="001D669E" w:rsidP="001D669E">
      <w:pPr>
        <w:widowControl w:val="0"/>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товаров первой необходимости общей площадью не более 150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приемные пункты прачечных и химчисток;</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временные объекты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амбулаторно-поликлинические учреждения общей площадью не более 600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строения для содержания домашнего скота и птицы (при условии соблюдения отношений добрососедства);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ветлечебницы без постоянного содержания животных;</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спортплощадки, теннисные корты;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спортзалы, залы рекреации; клубы многоцелевого и специализированного назначения с ограничением по времени работы;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жилищно-эксплуатационные и аварийно-диспетчерские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 перед объектами обслуживающих и коммерческих видов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и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сады, иные объекты дошкольного воспитания;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школы начальные и средние.</w:t>
      </w:r>
    </w:p>
    <w:p w:rsidR="001D669E" w:rsidRPr="001D669E" w:rsidRDefault="001D669E" w:rsidP="001D669E">
      <w:pPr>
        <w:ind w:left="1152" w:hanging="360"/>
        <w:jc w:val="both"/>
        <w:rPr>
          <w:rFonts w:eastAsia="Calibri"/>
          <w:i/>
          <w:color w:val="000000"/>
          <w:lang w:eastAsia="x-none"/>
        </w:rPr>
      </w:pPr>
    </w:p>
    <w:p w:rsidR="001D669E" w:rsidRPr="001D669E" w:rsidRDefault="001D669E" w:rsidP="001D669E">
      <w:pPr>
        <w:widowControl w:val="0"/>
        <w:tabs>
          <w:tab w:val="left" w:pos="240"/>
          <w:tab w:val="left" w:pos="560"/>
          <w:tab w:val="left" w:pos="851"/>
          <w:tab w:val="left" w:pos="993"/>
        </w:tabs>
        <w:suppressAutoHyphens/>
        <w:autoSpaceDE w:val="0"/>
        <w:spacing w:line="264" w:lineRule="auto"/>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ind w:left="1152" w:hanging="360"/>
        <w:jc w:val="both"/>
        <w:rPr>
          <w:rFonts w:eastAsia="Calibri"/>
          <w:i/>
          <w:color w:val="000000"/>
          <w:lang w:eastAsia="x-none"/>
        </w:rPr>
      </w:pPr>
    </w:p>
    <w:tbl>
      <w:tblPr>
        <w:tblW w:w="9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1090"/>
        <w:gridCol w:w="2305"/>
        <w:gridCol w:w="2268"/>
      </w:tblGrid>
      <w:tr w:rsidR="001D669E" w:rsidRPr="001D669E" w:rsidTr="007339A4">
        <w:tc>
          <w:tcPr>
            <w:tcW w:w="5245" w:type="dxa"/>
            <w:gridSpan w:val="2"/>
            <w:vMerge w:val="restart"/>
            <w:shd w:val="clear" w:color="auto" w:fill="auto"/>
          </w:tcPr>
          <w:p w:rsidR="001D669E" w:rsidRPr="001D669E" w:rsidRDefault="001D669E" w:rsidP="001D669E">
            <w:pPr>
              <w:spacing w:beforeAutospacing="1" w:afterAutospacing="1"/>
              <w:rPr>
                <w:color w:val="000000"/>
              </w:rPr>
            </w:pPr>
          </w:p>
        </w:tc>
        <w:tc>
          <w:tcPr>
            <w:tcW w:w="4573" w:type="dxa"/>
            <w:gridSpan w:val="2"/>
            <w:shd w:val="clear" w:color="auto" w:fill="auto"/>
          </w:tcPr>
          <w:p w:rsidR="001D669E" w:rsidRPr="001D669E" w:rsidRDefault="001D669E" w:rsidP="001D669E">
            <w:pPr>
              <w:spacing w:beforeAutospacing="1" w:afterAutospacing="1"/>
              <w:rPr>
                <w:color w:val="000000"/>
              </w:rPr>
            </w:pPr>
            <w:r w:rsidRPr="001D669E">
              <w:rPr>
                <w:color w:val="000000"/>
              </w:rPr>
              <w:t>Значения параметров применительно к основным разрешенным видам использования недвижимости</w:t>
            </w:r>
          </w:p>
        </w:tc>
      </w:tr>
      <w:tr w:rsidR="001D669E" w:rsidRPr="001D669E" w:rsidTr="007339A4">
        <w:tc>
          <w:tcPr>
            <w:tcW w:w="5245" w:type="dxa"/>
            <w:gridSpan w:val="2"/>
            <w:vMerge/>
            <w:shd w:val="clear" w:color="auto" w:fill="auto"/>
          </w:tcPr>
          <w:p w:rsidR="001D669E" w:rsidRPr="001D669E" w:rsidRDefault="001D669E" w:rsidP="001D669E">
            <w:pPr>
              <w:spacing w:beforeAutospacing="1" w:afterAutospacing="1"/>
              <w:rPr>
                <w:color w:val="000000"/>
              </w:rPr>
            </w:pPr>
          </w:p>
        </w:tc>
        <w:tc>
          <w:tcPr>
            <w:tcW w:w="2305" w:type="dxa"/>
            <w:shd w:val="clear" w:color="auto" w:fill="auto"/>
          </w:tcPr>
          <w:p w:rsidR="001D669E" w:rsidRPr="001D669E" w:rsidRDefault="001D669E" w:rsidP="001D669E">
            <w:pPr>
              <w:spacing w:beforeAutospacing="1" w:afterAutospacing="1"/>
              <w:rPr>
                <w:color w:val="000000"/>
              </w:rPr>
            </w:pPr>
            <w:r w:rsidRPr="001D669E">
              <w:rPr>
                <w:color w:val="000000"/>
              </w:rPr>
              <w:t>Отдельно стоящий односемейный дом</w:t>
            </w:r>
          </w:p>
        </w:tc>
        <w:tc>
          <w:tcPr>
            <w:tcW w:w="2268" w:type="dxa"/>
            <w:shd w:val="clear" w:color="auto" w:fill="auto"/>
          </w:tcPr>
          <w:p w:rsidR="001D669E" w:rsidRPr="001D669E" w:rsidRDefault="001D669E" w:rsidP="001D669E">
            <w:pPr>
              <w:spacing w:beforeAutospacing="1" w:afterAutospacing="1"/>
              <w:rPr>
                <w:color w:val="000000"/>
              </w:rPr>
            </w:pPr>
            <w:r w:rsidRPr="001D669E">
              <w:rPr>
                <w:color w:val="000000"/>
              </w:rPr>
              <w:t>Жилая единица на одну семью в блокировано-многосемейном доме</w:t>
            </w:r>
          </w:p>
        </w:tc>
      </w:tr>
      <w:tr w:rsidR="001D669E" w:rsidRPr="001D669E" w:rsidTr="007339A4">
        <w:tc>
          <w:tcPr>
            <w:tcW w:w="4155" w:type="dxa"/>
            <w:shd w:val="clear" w:color="auto" w:fill="auto"/>
          </w:tcPr>
          <w:p w:rsidR="001D669E" w:rsidRPr="001D669E" w:rsidRDefault="001D669E" w:rsidP="001D669E">
            <w:pPr>
              <w:spacing w:beforeAutospacing="1" w:afterAutospacing="1"/>
              <w:rPr>
                <w:b/>
                <w:color w:val="000000"/>
              </w:rPr>
            </w:pPr>
            <w:r w:rsidRPr="001D669E">
              <w:rPr>
                <w:b/>
                <w:color w:val="000000"/>
              </w:rPr>
              <w:t>Предельные параметры земельных участков</w:t>
            </w:r>
          </w:p>
        </w:tc>
        <w:tc>
          <w:tcPr>
            <w:tcW w:w="1090" w:type="dxa"/>
            <w:shd w:val="clear" w:color="auto" w:fill="auto"/>
          </w:tcPr>
          <w:p w:rsidR="001D669E" w:rsidRPr="001D669E" w:rsidRDefault="001D669E" w:rsidP="001D669E">
            <w:pPr>
              <w:jc w:val="center"/>
              <w:rPr>
                <w:b/>
                <w:color w:val="000000"/>
              </w:rPr>
            </w:pPr>
          </w:p>
          <w:p w:rsidR="001D669E" w:rsidRPr="001D669E" w:rsidRDefault="001D669E" w:rsidP="001D669E">
            <w:pPr>
              <w:spacing w:beforeAutospacing="1" w:afterAutospacing="1"/>
              <w:jc w:val="center"/>
              <w:rPr>
                <w:b/>
                <w:color w:val="000000"/>
              </w:rPr>
            </w:pPr>
          </w:p>
        </w:tc>
        <w:tc>
          <w:tcPr>
            <w:tcW w:w="2305" w:type="dxa"/>
            <w:shd w:val="clear" w:color="auto" w:fill="auto"/>
          </w:tcPr>
          <w:p w:rsidR="001D669E" w:rsidRPr="001D669E" w:rsidRDefault="001D669E" w:rsidP="001D669E">
            <w:pPr>
              <w:spacing w:beforeAutospacing="1" w:afterAutospacing="1"/>
              <w:rPr>
                <w:color w:val="000000"/>
              </w:rPr>
            </w:pPr>
          </w:p>
        </w:tc>
        <w:tc>
          <w:tcPr>
            <w:tcW w:w="2268" w:type="dxa"/>
            <w:shd w:val="clear" w:color="auto" w:fill="auto"/>
          </w:tcPr>
          <w:p w:rsidR="001D669E" w:rsidRPr="001D669E" w:rsidRDefault="001D669E" w:rsidP="001D669E">
            <w:pPr>
              <w:spacing w:beforeAutospacing="1" w:afterAutospacing="1"/>
              <w:rPr>
                <w:color w:val="000000"/>
              </w:rPr>
            </w:pP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Минимальная площадь</w:t>
            </w:r>
          </w:p>
        </w:tc>
        <w:tc>
          <w:tcPr>
            <w:tcW w:w="1090" w:type="dxa"/>
            <w:shd w:val="clear" w:color="auto" w:fill="auto"/>
          </w:tcPr>
          <w:p w:rsidR="001D669E" w:rsidRPr="001D669E" w:rsidRDefault="001D669E" w:rsidP="001D669E">
            <w:pPr>
              <w:spacing w:beforeAutospacing="1" w:afterAutospacing="1"/>
              <w:jc w:val="center"/>
              <w:rPr>
                <w:color w:val="000000"/>
              </w:rPr>
            </w:pPr>
            <w:proofErr w:type="spellStart"/>
            <w:r w:rsidRPr="001D669E">
              <w:rPr>
                <w:color w:val="000000"/>
              </w:rPr>
              <w:t>кв.м</w:t>
            </w:r>
            <w:proofErr w:type="spellEnd"/>
            <w:r w:rsidRPr="001D669E">
              <w:rPr>
                <w:color w:val="000000"/>
              </w:rPr>
              <w:t>.</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400</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400</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Минимальная ширина вдоль фронта улицы (проезда)</w:t>
            </w:r>
          </w:p>
        </w:tc>
        <w:tc>
          <w:tcPr>
            <w:tcW w:w="1090" w:type="dxa"/>
            <w:shd w:val="clear" w:color="auto" w:fill="auto"/>
          </w:tcPr>
          <w:p w:rsidR="001D669E" w:rsidRPr="001D669E" w:rsidRDefault="001D669E" w:rsidP="001D669E">
            <w:pPr>
              <w:jc w:val="center"/>
              <w:rPr>
                <w:color w:val="000000"/>
              </w:rPr>
            </w:pPr>
          </w:p>
          <w:p w:rsidR="001D669E" w:rsidRPr="001D669E" w:rsidRDefault="001D669E" w:rsidP="001D669E">
            <w:pPr>
              <w:spacing w:beforeAutospacing="1" w:afterAutospacing="1"/>
              <w:jc w:val="center"/>
              <w:rPr>
                <w:color w:val="000000"/>
              </w:rPr>
            </w:pPr>
            <w:r w:rsidRPr="001D669E">
              <w:rPr>
                <w:color w:val="000000"/>
              </w:rPr>
              <w:t>м</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10</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5</w:t>
            </w:r>
          </w:p>
        </w:tc>
      </w:tr>
      <w:tr w:rsidR="001D669E" w:rsidRPr="001D669E" w:rsidTr="007339A4">
        <w:trPr>
          <w:cantSplit/>
        </w:trPr>
        <w:tc>
          <w:tcPr>
            <w:tcW w:w="4155" w:type="dxa"/>
            <w:shd w:val="clear" w:color="auto" w:fill="auto"/>
          </w:tcPr>
          <w:p w:rsidR="001D669E" w:rsidRPr="001D669E" w:rsidRDefault="001D669E" w:rsidP="001D669E">
            <w:pPr>
              <w:spacing w:beforeAutospacing="1" w:afterAutospacing="1"/>
              <w:rPr>
                <w:color w:val="000000"/>
              </w:rPr>
            </w:pPr>
            <w:r w:rsidRPr="001D669E">
              <w:rPr>
                <w:b/>
                <w:color w:val="000000"/>
              </w:rPr>
              <w:t>Предельные параметры разрешенного строительства в пределах участков</w:t>
            </w:r>
            <w:r w:rsidRPr="001D669E">
              <w:rPr>
                <w:color w:val="000000"/>
              </w:rPr>
              <w:t xml:space="preserve">                                 Максимальный процент застройки участка</w:t>
            </w:r>
          </w:p>
        </w:tc>
        <w:tc>
          <w:tcPr>
            <w:tcW w:w="1090" w:type="dxa"/>
            <w:shd w:val="clear" w:color="auto" w:fill="auto"/>
          </w:tcPr>
          <w:p w:rsidR="001D669E" w:rsidRPr="001D669E" w:rsidRDefault="001D669E" w:rsidP="001D669E">
            <w:pPr>
              <w:spacing w:beforeAutospacing="1" w:afterAutospacing="1"/>
              <w:jc w:val="center"/>
              <w:rPr>
                <w:color w:val="000000"/>
              </w:rPr>
            </w:pPr>
            <w:r w:rsidRPr="001D669E">
              <w:rPr>
                <w:color w:val="000000"/>
              </w:rPr>
              <w:t>%</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45</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55</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lastRenderedPageBreak/>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090" w:type="dxa"/>
            <w:shd w:val="clear" w:color="auto" w:fill="auto"/>
          </w:tcPr>
          <w:p w:rsidR="001D669E" w:rsidRPr="001D669E" w:rsidRDefault="001D669E" w:rsidP="001D669E">
            <w:pPr>
              <w:jc w:val="center"/>
              <w:rPr>
                <w:color w:val="000000"/>
              </w:rPr>
            </w:pPr>
          </w:p>
          <w:p w:rsidR="001D669E" w:rsidRPr="001D669E" w:rsidRDefault="001D669E" w:rsidP="001D669E">
            <w:pPr>
              <w:jc w:val="center"/>
              <w:rPr>
                <w:color w:val="000000"/>
              </w:rPr>
            </w:pPr>
            <w:r w:rsidRPr="001D669E">
              <w:rPr>
                <w:color w:val="000000"/>
              </w:rPr>
              <w:t>м</w:t>
            </w:r>
          </w:p>
          <w:p w:rsidR="001D669E" w:rsidRPr="001D669E" w:rsidRDefault="001D669E" w:rsidP="001D669E">
            <w:pPr>
              <w:jc w:val="center"/>
              <w:rPr>
                <w:color w:val="000000"/>
              </w:rPr>
            </w:pP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3</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3</w:t>
            </w:r>
          </w:p>
        </w:tc>
      </w:tr>
      <w:tr w:rsidR="001D669E" w:rsidRPr="001D669E" w:rsidTr="007339A4">
        <w:trPr>
          <w:trHeight w:val="1692"/>
        </w:trPr>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Минимальные отступы строений от боков границ участка</w:t>
            </w:r>
          </w:p>
        </w:tc>
        <w:tc>
          <w:tcPr>
            <w:tcW w:w="1090" w:type="dxa"/>
            <w:shd w:val="clear" w:color="auto" w:fill="auto"/>
          </w:tcPr>
          <w:p w:rsidR="001D669E" w:rsidRPr="001D669E" w:rsidRDefault="001D669E" w:rsidP="001D669E">
            <w:pPr>
              <w:jc w:val="center"/>
              <w:rPr>
                <w:color w:val="000000"/>
              </w:rPr>
            </w:pPr>
            <w:r w:rsidRPr="001D669E">
              <w:rPr>
                <w:color w:val="000000"/>
              </w:rPr>
              <w:t>м</w:t>
            </w: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both"/>
              <w:rPr>
                <w:color w:val="000000"/>
              </w:rPr>
            </w:pPr>
            <w:r w:rsidRPr="001D669E">
              <w:rPr>
                <w:color w:val="000000"/>
              </w:rPr>
              <w:t xml:space="preserve">а) 1- при обязательном наличии брандмауэрной стены; б) 5-в иных случаях              </w:t>
            </w:r>
          </w:p>
          <w:p w:rsidR="001D669E" w:rsidRPr="001D669E" w:rsidRDefault="001D669E" w:rsidP="001D669E">
            <w:pPr>
              <w:spacing w:beforeAutospacing="1" w:afterAutospacing="1"/>
              <w:jc w:val="center"/>
              <w:rPr>
                <w:color w:val="000000"/>
              </w:rPr>
            </w:pP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а) 0- в случаях примыкания к соседним блокам; б) 3-в иных случаях</w:t>
            </w:r>
          </w:p>
          <w:p w:rsidR="001D669E" w:rsidRPr="001D669E" w:rsidRDefault="001D669E" w:rsidP="001D669E">
            <w:pPr>
              <w:spacing w:beforeAutospacing="1" w:afterAutospacing="1"/>
              <w:jc w:val="center"/>
              <w:rPr>
                <w:color w:val="000000"/>
              </w:rPr>
            </w:pP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Минимальный отступ строений от задней границы участка</w:t>
            </w:r>
          </w:p>
        </w:tc>
        <w:tc>
          <w:tcPr>
            <w:tcW w:w="1090" w:type="dxa"/>
            <w:shd w:val="clear" w:color="auto" w:fill="auto"/>
          </w:tcPr>
          <w:p w:rsidR="001D669E" w:rsidRPr="001D669E" w:rsidRDefault="001D669E" w:rsidP="001D669E">
            <w:pPr>
              <w:jc w:val="center"/>
              <w:rPr>
                <w:color w:val="000000"/>
              </w:rPr>
            </w:pPr>
            <w:r w:rsidRPr="001D669E">
              <w:rPr>
                <w:color w:val="000000"/>
              </w:rPr>
              <w:t>м</w:t>
            </w: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3</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3 (если иное не определено линией регулирования застройки)</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Максимальная высота строений</w:t>
            </w:r>
          </w:p>
        </w:tc>
        <w:tc>
          <w:tcPr>
            <w:tcW w:w="1090" w:type="dxa"/>
            <w:shd w:val="clear" w:color="auto" w:fill="auto"/>
          </w:tcPr>
          <w:p w:rsidR="001D669E" w:rsidRPr="001D669E" w:rsidRDefault="001D669E" w:rsidP="001D669E">
            <w:pPr>
              <w:spacing w:beforeAutospacing="1" w:afterAutospacing="1"/>
              <w:jc w:val="center"/>
              <w:rPr>
                <w:color w:val="000000"/>
              </w:rPr>
            </w:pPr>
            <w:r w:rsidRPr="001D669E">
              <w:rPr>
                <w:color w:val="000000"/>
              </w:rPr>
              <w:t>м</w:t>
            </w: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12</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12</w:t>
            </w:r>
          </w:p>
        </w:tc>
      </w:tr>
      <w:tr w:rsidR="001D669E" w:rsidRPr="001D669E" w:rsidTr="007339A4">
        <w:tc>
          <w:tcPr>
            <w:tcW w:w="4155" w:type="dxa"/>
            <w:shd w:val="clear" w:color="auto" w:fill="auto"/>
          </w:tcPr>
          <w:p w:rsidR="001D669E" w:rsidRPr="001D669E" w:rsidRDefault="001D669E" w:rsidP="001D669E">
            <w:pPr>
              <w:spacing w:beforeAutospacing="1" w:afterAutospacing="1"/>
              <w:rPr>
                <w:color w:val="000000"/>
              </w:rPr>
            </w:pPr>
            <w:r w:rsidRPr="001D669E">
              <w:rPr>
                <w:color w:val="000000"/>
              </w:rPr>
              <w:t>Максимальная высота ограждений земельных участков</w:t>
            </w:r>
          </w:p>
        </w:tc>
        <w:tc>
          <w:tcPr>
            <w:tcW w:w="1090" w:type="dxa"/>
            <w:shd w:val="clear" w:color="auto" w:fill="auto"/>
          </w:tcPr>
          <w:p w:rsidR="001D669E" w:rsidRPr="001D669E" w:rsidRDefault="001D669E" w:rsidP="001D669E">
            <w:pPr>
              <w:jc w:val="center"/>
              <w:rPr>
                <w:color w:val="000000"/>
              </w:rPr>
            </w:pPr>
            <w:r w:rsidRPr="001D669E">
              <w:rPr>
                <w:color w:val="000000"/>
              </w:rPr>
              <w:t>м</w:t>
            </w:r>
          </w:p>
          <w:p w:rsidR="001D669E" w:rsidRPr="001D669E" w:rsidRDefault="001D669E" w:rsidP="001D669E">
            <w:pPr>
              <w:spacing w:beforeAutospacing="1" w:afterAutospacing="1"/>
              <w:jc w:val="center"/>
              <w:rPr>
                <w:color w:val="000000"/>
              </w:rPr>
            </w:pPr>
          </w:p>
        </w:tc>
        <w:tc>
          <w:tcPr>
            <w:tcW w:w="2305" w:type="dxa"/>
            <w:shd w:val="clear" w:color="auto" w:fill="auto"/>
          </w:tcPr>
          <w:p w:rsidR="001D669E" w:rsidRPr="001D669E" w:rsidRDefault="001D669E" w:rsidP="001D669E">
            <w:pPr>
              <w:spacing w:beforeAutospacing="1" w:afterAutospacing="1"/>
              <w:jc w:val="center"/>
              <w:rPr>
                <w:color w:val="000000"/>
              </w:rPr>
            </w:pPr>
            <w:r w:rsidRPr="001D669E">
              <w:rPr>
                <w:color w:val="000000"/>
              </w:rPr>
              <w:t>2,5</w:t>
            </w:r>
          </w:p>
        </w:tc>
        <w:tc>
          <w:tcPr>
            <w:tcW w:w="2268" w:type="dxa"/>
            <w:shd w:val="clear" w:color="auto" w:fill="auto"/>
          </w:tcPr>
          <w:p w:rsidR="001D669E" w:rsidRPr="001D669E" w:rsidRDefault="001D669E" w:rsidP="001D669E">
            <w:pPr>
              <w:spacing w:beforeAutospacing="1" w:afterAutospacing="1"/>
              <w:jc w:val="center"/>
              <w:rPr>
                <w:color w:val="000000"/>
              </w:rPr>
            </w:pPr>
            <w:r w:rsidRPr="001D669E">
              <w:rPr>
                <w:color w:val="000000"/>
              </w:rPr>
              <w:t>2,5</w:t>
            </w:r>
          </w:p>
        </w:tc>
      </w:tr>
    </w:tbl>
    <w:p w:rsidR="001D669E" w:rsidRPr="001D669E" w:rsidRDefault="001D669E" w:rsidP="001D669E">
      <w:pPr>
        <w:tabs>
          <w:tab w:val="left" w:pos="3703"/>
        </w:tabs>
        <w:rPr>
          <w:color w:val="000000"/>
        </w:rPr>
      </w:pPr>
      <w:r w:rsidRPr="001D669E">
        <w:rPr>
          <w:color w:val="000000"/>
        </w:rPr>
        <w:tab/>
      </w:r>
    </w:p>
    <w:p w:rsidR="001D669E" w:rsidRPr="001D669E" w:rsidRDefault="001D669E" w:rsidP="001D669E">
      <w:pPr>
        <w:ind w:firstLine="709"/>
        <w:jc w:val="both"/>
        <w:rPr>
          <w:color w:val="000000"/>
        </w:rPr>
      </w:pPr>
      <w:r w:rsidRPr="001D669E">
        <w:rPr>
          <w:color w:val="000000"/>
        </w:rPr>
        <w:t>Предельные размеры земельных участков, предоставляемых для ведения личного подсобного хозяйства, индивидуального жилищного строительства, строительства и установки гаражей, строительства хозяйственных построек должны соответствовать показателям нижеприведенной таблицы.</w:t>
      </w:r>
    </w:p>
    <w:p w:rsidR="001D669E" w:rsidRPr="001D669E" w:rsidRDefault="001D669E" w:rsidP="001D669E">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18"/>
        <w:gridCol w:w="1235"/>
        <w:gridCol w:w="2064"/>
        <w:gridCol w:w="1985"/>
        <w:gridCol w:w="1807"/>
      </w:tblGrid>
      <w:tr w:rsidR="001D669E" w:rsidRPr="001D669E" w:rsidTr="007339A4">
        <w:tc>
          <w:tcPr>
            <w:tcW w:w="2479" w:type="dxa"/>
            <w:gridSpan w:val="2"/>
            <w:vMerge w:val="restart"/>
            <w:shd w:val="clear" w:color="auto" w:fill="auto"/>
          </w:tcPr>
          <w:p w:rsidR="001D669E" w:rsidRPr="001D669E" w:rsidRDefault="001D669E" w:rsidP="001D669E">
            <w:pPr>
              <w:jc w:val="both"/>
              <w:rPr>
                <w:color w:val="000000"/>
              </w:rPr>
            </w:pPr>
            <w:r w:rsidRPr="001D669E">
              <w:rPr>
                <w:color w:val="000000"/>
              </w:rPr>
              <w:t>Виды параметров и единицы измерения</w:t>
            </w:r>
          </w:p>
        </w:tc>
        <w:tc>
          <w:tcPr>
            <w:tcW w:w="7091" w:type="dxa"/>
            <w:gridSpan w:val="4"/>
          </w:tcPr>
          <w:p w:rsidR="001D669E" w:rsidRPr="001D669E" w:rsidRDefault="001D669E" w:rsidP="001D669E">
            <w:pPr>
              <w:jc w:val="center"/>
              <w:rPr>
                <w:color w:val="000000"/>
              </w:rPr>
            </w:pPr>
            <w:r w:rsidRPr="001D669E">
              <w:rPr>
                <w:color w:val="000000"/>
              </w:rPr>
              <w:t>Значения параметров применительно к вспомогательным и условно разрешенным видам использования недвижимости</w:t>
            </w:r>
          </w:p>
        </w:tc>
      </w:tr>
      <w:tr w:rsidR="001D669E" w:rsidRPr="001D669E" w:rsidTr="007339A4">
        <w:tc>
          <w:tcPr>
            <w:tcW w:w="2479" w:type="dxa"/>
            <w:gridSpan w:val="2"/>
            <w:vMerge/>
            <w:shd w:val="clear" w:color="auto" w:fill="auto"/>
          </w:tcPr>
          <w:p w:rsidR="001D669E" w:rsidRPr="001D669E" w:rsidRDefault="001D669E" w:rsidP="001D669E">
            <w:pPr>
              <w:jc w:val="both"/>
              <w:rPr>
                <w:color w:val="000000"/>
              </w:rPr>
            </w:pPr>
          </w:p>
        </w:tc>
        <w:tc>
          <w:tcPr>
            <w:tcW w:w="1235" w:type="dxa"/>
            <w:shd w:val="clear" w:color="auto" w:fill="auto"/>
          </w:tcPr>
          <w:p w:rsidR="001D669E" w:rsidRPr="001D669E" w:rsidRDefault="001D669E" w:rsidP="001D669E">
            <w:pPr>
              <w:jc w:val="center"/>
              <w:rPr>
                <w:color w:val="000000"/>
              </w:rPr>
            </w:pPr>
            <w:r w:rsidRPr="001D669E">
              <w:rPr>
                <w:color w:val="000000"/>
              </w:rPr>
              <w:t>Сады, огороды (ЛПХ)</w:t>
            </w:r>
          </w:p>
        </w:tc>
        <w:tc>
          <w:tcPr>
            <w:tcW w:w="2064" w:type="dxa"/>
          </w:tcPr>
          <w:p w:rsidR="001D669E" w:rsidRPr="001D669E" w:rsidRDefault="001D669E" w:rsidP="001D669E">
            <w:pPr>
              <w:jc w:val="center"/>
              <w:rPr>
                <w:color w:val="000000"/>
              </w:rPr>
            </w:pPr>
            <w:r w:rsidRPr="001D669E">
              <w:rPr>
                <w:color w:val="000000"/>
              </w:rPr>
              <w:t>Индивидуальное жилищное строительство</w:t>
            </w:r>
          </w:p>
        </w:tc>
        <w:tc>
          <w:tcPr>
            <w:tcW w:w="1985" w:type="dxa"/>
            <w:shd w:val="clear" w:color="auto" w:fill="auto"/>
          </w:tcPr>
          <w:p w:rsidR="001D669E" w:rsidRPr="001D669E" w:rsidRDefault="001D669E" w:rsidP="001D669E">
            <w:pPr>
              <w:jc w:val="center"/>
              <w:rPr>
                <w:color w:val="000000"/>
              </w:rPr>
            </w:pPr>
            <w:r w:rsidRPr="001D669E">
              <w:rPr>
                <w:color w:val="000000"/>
              </w:rPr>
              <w:t>Индивидуальные гаражи</w:t>
            </w:r>
          </w:p>
        </w:tc>
        <w:tc>
          <w:tcPr>
            <w:tcW w:w="1807" w:type="dxa"/>
            <w:shd w:val="clear" w:color="auto" w:fill="auto"/>
          </w:tcPr>
          <w:p w:rsidR="001D669E" w:rsidRPr="001D669E" w:rsidRDefault="001D669E" w:rsidP="001D669E">
            <w:pPr>
              <w:jc w:val="center"/>
              <w:rPr>
                <w:color w:val="000000"/>
              </w:rPr>
            </w:pPr>
            <w:r w:rsidRPr="001D669E">
              <w:rPr>
                <w:color w:val="000000"/>
              </w:rPr>
              <w:t>Хозяйственные постройки</w:t>
            </w:r>
          </w:p>
        </w:tc>
      </w:tr>
      <w:tr w:rsidR="001D669E" w:rsidRPr="001D669E" w:rsidTr="007339A4">
        <w:tc>
          <w:tcPr>
            <w:tcW w:w="1761" w:type="dxa"/>
            <w:shd w:val="clear" w:color="auto" w:fill="auto"/>
          </w:tcPr>
          <w:p w:rsidR="001D669E" w:rsidRPr="001D669E" w:rsidRDefault="001D669E" w:rsidP="001D669E">
            <w:pPr>
              <w:jc w:val="both"/>
              <w:rPr>
                <w:color w:val="000000"/>
              </w:rPr>
            </w:pPr>
            <w:r w:rsidRPr="001D669E">
              <w:rPr>
                <w:color w:val="000000"/>
              </w:rPr>
              <w:t>Предельные параметры земельных участков</w:t>
            </w:r>
          </w:p>
        </w:tc>
        <w:tc>
          <w:tcPr>
            <w:tcW w:w="718" w:type="dxa"/>
            <w:shd w:val="clear" w:color="auto" w:fill="auto"/>
          </w:tcPr>
          <w:p w:rsidR="001D669E" w:rsidRPr="001D669E" w:rsidRDefault="001D669E" w:rsidP="001D669E">
            <w:pPr>
              <w:jc w:val="both"/>
              <w:rPr>
                <w:color w:val="000000"/>
              </w:rPr>
            </w:pPr>
          </w:p>
        </w:tc>
        <w:tc>
          <w:tcPr>
            <w:tcW w:w="1235" w:type="dxa"/>
            <w:shd w:val="clear" w:color="auto" w:fill="auto"/>
          </w:tcPr>
          <w:p w:rsidR="001D669E" w:rsidRPr="001D669E" w:rsidRDefault="001D669E" w:rsidP="001D669E">
            <w:pPr>
              <w:jc w:val="both"/>
              <w:rPr>
                <w:color w:val="000000"/>
              </w:rPr>
            </w:pPr>
          </w:p>
        </w:tc>
        <w:tc>
          <w:tcPr>
            <w:tcW w:w="2064" w:type="dxa"/>
          </w:tcPr>
          <w:p w:rsidR="001D669E" w:rsidRPr="001D669E" w:rsidRDefault="001D669E" w:rsidP="001D669E">
            <w:pPr>
              <w:jc w:val="both"/>
              <w:rPr>
                <w:color w:val="000000"/>
              </w:rPr>
            </w:pPr>
          </w:p>
        </w:tc>
        <w:tc>
          <w:tcPr>
            <w:tcW w:w="1985" w:type="dxa"/>
            <w:shd w:val="clear" w:color="auto" w:fill="auto"/>
          </w:tcPr>
          <w:p w:rsidR="001D669E" w:rsidRPr="001D669E" w:rsidRDefault="001D669E" w:rsidP="001D669E">
            <w:pPr>
              <w:jc w:val="both"/>
              <w:rPr>
                <w:color w:val="000000"/>
              </w:rPr>
            </w:pPr>
          </w:p>
        </w:tc>
        <w:tc>
          <w:tcPr>
            <w:tcW w:w="1807" w:type="dxa"/>
            <w:shd w:val="clear" w:color="auto" w:fill="auto"/>
          </w:tcPr>
          <w:p w:rsidR="001D669E" w:rsidRPr="001D669E" w:rsidRDefault="001D669E" w:rsidP="001D669E">
            <w:pPr>
              <w:jc w:val="both"/>
              <w:rPr>
                <w:color w:val="000000"/>
              </w:rPr>
            </w:pPr>
          </w:p>
        </w:tc>
      </w:tr>
      <w:tr w:rsidR="001D669E" w:rsidRPr="001D669E" w:rsidTr="007339A4">
        <w:tc>
          <w:tcPr>
            <w:tcW w:w="1761" w:type="dxa"/>
            <w:shd w:val="clear" w:color="auto" w:fill="auto"/>
          </w:tcPr>
          <w:p w:rsidR="001D669E" w:rsidRPr="001D669E" w:rsidRDefault="001D669E" w:rsidP="001D669E">
            <w:pPr>
              <w:jc w:val="both"/>
              <w:rPr>
                <w:color w:val="000000"/>
              </w:rPr>
            </w:pPr>
            <w:r w:rsidRPr="001D669E">
              <w:rPr>
                <w:color w:val="000000"/>
              </w:rPr>
              <w:t>Минимальная площадь</w:t>
            </w:r>
          </w:p>
        </w:tc>
        <w:tc>
          <w:tcPr>
            <w:tcW w:w="718" w:type="dxa"/>
            <w:shd w:val="clear" w:color="auto" w:fill="auto"/>
          </w:tcPr>
          <w:p w:rsidR="001D669E" w:rsidRPr="001D669E" w:rsidRDefault="001D669E" w:rsidP="001D669E">
            <w:pPr>
              <w:jc w:val="both"/>
              <w:rPr>
                <w:color w:val="000000"/>
              </w:rPr>
            </w:pPr>
            <w:proofErr w:type="spellStart"/>
            <w:r w:rsidRPr="001D669E">
              <w:rPr>
                <w:color w:val="000000"/>
              </w:rPr>
              <w:t>кв.м</w:t>
            </w:r>
            <w:proofErr w:type="spellEnd"/>
            <w:r w:rsidRPr="001D669E">
              <w:rPr>
                <w:color w:val="000000"/>
              </w:rPr>
              <w:t>.</w:t>
            </w:r>
          </w:p>
        </w:tc>
        <w:tc>
          <w:tcPr>
            <w:tcW w:w="1235" w:type="dxa"/>
            <w:shd w:val="clear" w:color="auto" w:fill="auto"/>
          </w:tcPr>
          <w:p w:rsidR="001D669E" w:rsidRPr="001D669E" w:rsidRDefault="001D669E" w:rsidP="001D669E">
            <w:pPr>
              <w:jc w:val="center"/>
              <w:rPr>
                <w:color w:val="000000"/>
              </w:rPr>
            </w:pPr>
            <w:r w:rsidRPr="001D669E">
              <w:rPr>
                <w:color w:val="000000"/>
              </w:rPr>
              <w:t>1000</w:t>
            </w:r>
          </w:p>
        </w:tc>
        <w:tc>
          <w:tcPr>
            <w:tcW w:w="2064" w:type="dxa"/>
          </w:tcPr>
          <w:p w:rsidR="001D669E" w:rsidRPr="001D669E" w:rsidRDefault="001D669E" w:rsidP="001D669E">
            <w:pPr>
              <w:jc w:val="center"/>
              <w:rPr>
                <w:color w:val="000000"/>
              </w:rPr>
            </w:pPr>
            <w:r w:rsidRPr="001D669E">
              <w:rPr>
                <w:color w:val="000000"/>
              </w:rPr>
              <w:t>800</w:t>
            </w:r>
          </w:p>
        </w:tc>
        <w:tc>
          <w:tcPr>
            <w:tcW w:w="1985" w:type="dxa"/>
            <w:shd w:val="clear" w:color="auto" w:fill="auto"/>
          </w:tcPr>
          <w:p w:rsidR="001D669E" w:rsidRPr="001D669E" w:rsidRDefault="001D669E" w:rsidP="001D669E">
            <w:pPr>
              <w:jc w:val="center"/>
              <w:rPr>
                <w:color w:val="000000"/>
              </w:rPr>
            </w:pPr>
            <w:r w:rsidRPr="001D669E">
              <w:rPr>
                <w:color w:val="000000"/>
              </w:rPr>
              <w:t>10</w:t>
            </w:r>
          </w:p>
        </w:tc>
        <w:tc>
          <w:tcPr>
            <w:tcW w:w="1807" w:type="dxa"/>
            <w:shd w:val="clear" w:color="auto" w:fill="auto"/>
          </w:tcPr>
          <w:p w:rsidR="001D669E" w:rsidRPr="001D669E" w:rsidRDefault="001D669E" w:rsidP="001D669E">
            <w:pPr>
              <w:jc w:val="center"/>
              <w:rPr>
                <w:color w:val="000000"/>
              </w:rPr>
            </w:pPr>
            <w:r w:rsidRPr="001D669E">
              <w:rPr>
                <w:color w:val="000000"/>
              </w:rPr>
              <w:t>10</w:t>
            </w:r>
          </w:p>
        </w:tc>
      </w:tr>
      <w:tr w:rsidR="001D669E" w:rsidRPr="001D669E" w:rsidTr="007339A4">
        <w:tc>
          <w:tcPr>
            <w:tcW w:w="1761" w:type="dxa"/>
            <w:shd w:val="clear" w:color="auto" w:fill="auto"/>
          </w:tcPr>
          <w:p w:rsidR="001D669E" w:rsidRPr="001D669E" w:rsidRDefault="001D669E" w:rsidP="001D669E">
            <w:pPr>
              <w:jc w:val="both"/>
              <w:rPr>
                <w:color w:val="000000"/>
              </w:rPr>
            </w:pPr>
            <w:r w:rsidRPr="001D669E">
              <w:rPr>
                <w:color w:val="000000"/>
              </w:rPr>
              <w:t>Максимальная площадь</w:t>
            </w:r>
          </w:p>
        </w:tc>
        <w:tc>
          <w:tcPr>
            <w:tcW w:w="718" w:type="dxa"/>
            <w:shd w:val="clear" w:color="auto" w:fill="auto"/>
          </w:tcPr>
          <w:p w:rsidR="001D669E" w:rsidRPr="001D669E" w:rsidRDefault="001D669E" w:rsidP="001D669E">
            <w:pPr>
              <w:jc w:val="both"/>
              <w:rPr>
                <w:color w:val="000000"/>
              </w:rPr>
            </w:pPr>
            <w:proofErr w:type="spellStart"/>
            <w:r w:rsidRPr="001D669E">
              <w:rPr>
                <w:color w:val="000000"/>
              </w:rPr>
              <w:t>кв.м</w:t>
            </w:r>
            <w:proofErr w:type="spellEnd"/>
            <w:r w:rsidRPr="001D669E">
              <w:rPr>
                <w:color w:val="000000"/>
              </w:rPr>
              <w:t>.</w:t>
            </w:r>
          </w:p>
        </w:tc>
        <w:tc>
          <w:tcPr>
            <w:tcW w:w="1235" w:type="dxa"/>
            <w:shd w:val="clear" w:color="auto" w:fill="auto"/>
          </w:tcPr>
          <w:p w:rsidR="001D669E" w:rsidRPr="001D669E" w:rsidRDefault="001D669E" w:rsidP="001D669E">
            <w:pPr>
              <w:jc w:val="center"/>
              <w:rPr>
                <w:color w:val="000000"/>
              </w:rPr>
            </w:pPr>
            <w:r w:rsidRPr="001D669E">
              <w:rPr>
                <w:color w:val="000000"/>
              </w:rPr>
              <w:t>2500</w:t>
            </w:r>
          </w:p>
        </w:tc>
        <w:tc>
          <w:tcPr>
            <w:tcW w:w="2064" w:type="dxa"/>
          </w:tcPr>
          <w:p w:rsidR="001D669E" w:rsidRPr="001D669E" w:rsidRDefault="001D669E" w:rsidP="001D669E">
            <w:pPr>
              <w:jc w:val="center"/>
              <w:rPr>
                <w:color w:val="000000"/>
              </w:rPr>
            </w:pPr>
            <w:r w:rsidRPr="001D669E">
              <w:rPr>
                <w:color w:val="000000"/>
              </w:rPr>
              <w:t>1200</w:t>
            </w:r>
          </w:p>
        </w:tc>
        <w:tc>
          <w:tcPr>
            <w:tcW w:w="1985" w:type="dxa"/>
            <w:shd w:val="clear" w:color="auto" w:fill="auto"/>
          </w:tcPr>
          <w:p w:rsidR="001D669E" w:rsidRPr="001D669E" w:rsidRDefault="001D669E" w:rsidP="001D669E">
            <w:pPr>
              <w:jc w:val="center"/>
              <w:rPr>
                <w:color w:val="000000"/>
              </w:rPr>
            </w:pPr>
            <w:r w:rsidRPr="001D669E">
              <w:rPr>
                <w:color w:val="000000"/>
              </w:rPr>
              <w:t>35</w:t>
            </w:r>
          </w:p>
        </w:tc>
        <w:tc>
          <w:tcPr>
            <w:tcW w:w="1807" w:type="dxa"/>
            <w:shd w:val="clear" w:color="auto" w:fill="auto"/>
          </w:tcPr>
          <w:p w:rsidR="001D669E" w:rsidRPr="001D669E" w:rsidRDefault="001D669E" w:rsidP="001D669E">
            <w:pPr>
              <w:jc w:val="center"/>
              <w:rPr>
                <w:color w:val="000000"/>
              </w:rPr>
            </w:pPr>
            <w:r w:rsidRPr="001D669E">
              <w:rPr>
                <w:color w:val="000000"/>
              </w:rPr>
              <w:t>20</w:t>
            </w:r>
          </w:p>
        </w:tc>
      </w:tr>
    </w:tbl>
    <w:p w:rsidR="001D669E" w:rsidRPr="001D669E" w:rsidRDefault="001D669E" w:rsidP="001D669E">
      <w:pPr>
        <w:tabs>
          <w:tab w:val="left" w:pos="567"/>
        </w:tabs>
        <w:rPr>
          <w:color w:val="000000"/>
        </w:rPr>
      </w:pPr>
    </w:p>
    <w:p w:rsidR="001D669E" w:rsidRPr="001D669E" w:rsidRDefault="001D669E" w:rsidP="001D669E">
      <w:pPr>
        <w:tabs>
          <w:tab w:val="left" w:pos="567"/>
        </w:tabs>
        <w:rPr>
          <w:color w:val="000000"/>
        </w:rPr>
      </w:pPr>
    </w:p>
    <w:p w:rsidR="001D669E" w:rsidRPr="001D669E" w:rsidRDefault="001D669E" w:rsidP="001D669E">
      <w:pPr>
        <w:tabs>
          <w:tab w:val="left" w:pos="567"/>
        </w:tabs>
        <w:rPr>
          <w:color w:val="000000"/>
        </w:rPr>
      </w:pPr>
    </w:p>
    <w:p w:rsidR="001D669E" w:rsidRPr="001D669E" w:rsidRDefault="001D669E" w:rsidP="001D669E">
      <w:pPr>
        <w:tabs>
          <w:tab w:val="left" w:pos="567"/>
        </w:tabs>
        <w:rPr>
          <w:color w:val="000000"/>
        </w:rPr>
      </w:pPr>
      <w:r w:rsidRPr="001D669E">
        <w:rPr>
          <w:color w:val="000000"/>
        </w:rPr>
        <w:t xml:space="preserve">Иные требования: </w:t>
      </w:r>
    </w:p>
    <w:p w:rsidR="001D669E" w:rsidRPr="001D669E" w:rsidRDefault="001D669E" w:rsidP="001D669E">
      <w:pPr>
        <w:tabs>
          <w:tab w:val="left" w:pos="567"/>
        </w:tabs>
        <w:rPr>
          <w:color w:val="000000"/>
        </w:rPr>
      </w:pPr>
      <w:r w:rsidRPr="001D669E">
        <w:rPr>
          <w:color w:val="000000"/>
        </w:rPr>
        <w:t>Минимальные расстояния:</w:t>
      </w:r>
    </w:p>
    <w:p w:rsidR="001D669E" w:rsidRPr="001D669E" w:rsidRDefault="001D669E" w:rsidP="001D669E">
      <w:pPr>
        <w:tabs>
          <w:tab w:val="left" w:pos="567"/>
        </w:tabs>
        <w:rPr>
          <w:color w:val="000000"/>
        </w:rPr>
      </w:pPr>
      <w:r w:rsidRPr="001D669E">
        <w:rPr>
          <w:color w:val="000000"/>
        </w:rPr>
        <w:t>между длинными сторонами жилых зданий высотой 2 - 3 этажа: не менее 15 м;</w:t>
      </w:r>
    </w:p>
    <w:p w:rsidR="001D669E" w:rsidRPr="001D669E" w:rsidRDefault="001D669E" w:rsidP="001D669E">
      <w:pPr>
        <w:tabs>
          <w:tab w:val="left" w:pos="567"/>
        </w:tabs>
        <w:rPr>
          <w:color w:val="000000"/>
        </w:rPr>
      </w:pPr>
      <w:r w:rsidRPr="001D669E">
        <w:rPr>
          <w:color w:val="000000"/>
        </w:rPr>
        <w:t>между длинными сторонами жилых зданий высотой 4 этажа: не менее 20 м;</w:t>
      </w:r>
    </w:p>
    <w:p w:rsidR="001D669E" w:rsidRPr="001D669E" w:rsidRDefault="001D669E" w:rsidP="001D669E">
      <w:pPr>
        <w:tabs>
          <w:tab w:val="left" w:pos="567"/>
        </w:tabs>
        <w:rPr>
          <w:color w:val="000000"/>
        </w:rPr>
      </w:pPr>
      <w:r w:rsidRPr="001D669E">
        <w:rPr>
          <w:color w:val="000000"/>
        </w:rPr>
        <w:t>от площадки для игр детей до жилых зданий - 12 м;</w:t>
      </w:r>
    </w:p>
    <w:p w:rsidR="001D669E" w:rsidRPr="001D669E" w:rsidRDefault="001D669E" w:rsidP="001D669E">
      <w:pPr>
        <w:tabs>
          <w:tab w:val="left" w:pos="567"/>
        </w:tabs>
        <w:rPr>
          <w:color w:val="000000"/>
        </w:rPr>
      </w:pPr>
      <w:r w:rsidRPr="001D669E">
        <w:rPr>
          <w:color w:val="000000"/>
        </w:rPr>
        <w:t>от площадки для отдыха взрослого населения - 10 м;</w:t>
      </w:r>
    </w:p>
    <w:p w:rsidR="001D669E" w:rsidRPr="001D669E" w:rsidRDefault="001D669E" w:rsidP="001D669E">
      <w:pPr>
        <w:tabs>
          <w:tab w:val="left" w:pos="567"/>
        </w:tabs>
        <w:rPr>
          <w:color w:val="000000"/>
        </w:rPr>
      </w:pPr>
      <w:r w:rsidRPr="001D669E">
        <w:rPr>
          <w:color w:val="000000"/>
        </w:rPr>
        <w:t>от площадок для стоянки автомобилей - 10 м;</w:t>
      </w:r>
    </w:p>
    <w:p w:rsidR="001D669E" w:rsidRPr="001D669E" w:rsidRDefault="001D669E" w:rsidP="001D669E">
      <w:pPr>
        <w:tabs>
          <w:tab w:val="left" w:pos="567"/>
        </w:tabs>
        <w:rPr>
          <w:color w:val="000000"/>
        </w:rPr>
      </w:pPr>
      <w:r w:rsidRPr="001D669E">
        <w:rPr>
          <w:color w:val="000000"/>
        </w:rPr>
        <w:t>от площадки для занятий спортом от 10 до 40 м;</w:t>
      </w:r>
    </w:p>
    <w:p w:rsidR="001D669E" w:rsidRPr="001D669E" w:rsidRDefault="001D669E" w:rsidP="001D669E">
      <w:pPr>
        <w:tabs>
          <w:tab w:val="left" w:pos="567"/>
        </w:tabs>
        <w:rPr>
          <w:color w:val="000000"/>
        </w:rPr>
      </w:pPr>
      <w:r w:rsidRPr="001D669E">
        <w:rPr>
          <w:color w:val="000000"/>
        </w:rPr>
        <w:t>от площадки для хозяйственных целей - 20 м;</w:t>
      </w:r>
    </w:p>
    <w:p w:rsidR="001D669E" w:rsidRPr="001D669E" w:rsidRDefault="001D669E" w:rsidP="001D669E">
      <w:pPr>
        <w:tabs>
          <w:tab w:val="left" w:pos="567"/>
        </w:tabs>
        <w:rPr>
          <w:color w:val="000000"/>
        </w:rPr>
      </w:pPr>
      <w:r w:rsidRPr="001D669E">
        <w:rPr>
          <w:color w:val="000000"/>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1D669E" w:rsidRPr="001D669E" w:rsidRDefault="001D669E" w:rsidP="001D669E">
      <w:pPr>
        <w:tabs>
          <w:tab w:val="left" w:pos="567"/>
        </w:tabs>
        <w:rPr>
          <w:color w:val="000000"/>
        </w:rPr>
      </w:pPr>
      <w:r w:rsidRPr="001D669E">
        <w:rPr>
          <w:color w:val="000000"/>
        </w:rPr>
        <w:lastRenderedPageBreak/>
        <w:t>Вспомогательные строения, за исключением мест хранения автомобильного транспорта, располагать со стороны улиц не допускается.</w:t>
      </w:r>
    </w:p>
    <w:p w:rsidR="001D669E" w:rsidRPr="001D669E" w:rsidRDefault="001D669E" w:rsidP="001D669E">
      <w:pPr>
        <w:tabs>
          <w:tab w:val="left" w:pos="567"/>
        </w:tabs>
        <w:rPr>
          <w:color w:val="000000"/>
        </w:rPr>
      </w:pPr>
    </w:p>
    <w:p w:rsidR="001D669E" w:rsidRPr="001D669E" w:rsidRDefault="001D669E" w:rsidP="001D669E">
      <w:pPr>
        <w:tabs>
          <w:tab w:val="left" w:pos="567"/>
        </w:tabs>
        <w:ind w:firstLine="720"/>
        <w:rPr>
          <w:b/>
          <w:color w:val="000000"/>
        </w:rPr>
      </w:pPr>
      <w:r w:rsidRPr="001D669E">
        <w:rPr>
          <w:b/>
          <w:color w:val="000000"/>
        </w:rPr>
        <w:t xml:space="preserve">Ж-2. Зона застройки  </w:t>
      </w:r>
      <w:proofErr w:type="spellStart"/>
      <w:r w:rsidRPr="001D669E">
        <w:rPr>
          <w:b/>
          <w:color w:val="000000"/>
        </w:rPr>
        <w:t>среднеэтажными</w:t>
      </w:r>
      <w:proofErr w:type="spellEnd"/>
      <w:r w:rsidRPr="001D669E">
        <w:rPr>
          <w:b/>
          <w:color w:val="000000"/>
        </w:rPr>
        <w:t xml:space="preserve"> жилыми домами.</w:t>
      </w:r>
    </w:p>
    <w:p w:rsidR="001D669E" w:rsidRPr="001D669E" w:rsidRDefault="001D669E" w:rsidP="001D669E">
      <w:pPr>
        <w:tabs>
          <w:tab w:val="left" w:pos="567"/>
        </w:tabs>
        <w:rPr>
          <w:b/>
          <w:color w:val="000000"/>
        </w:rPr>
      </w:pPr>
    </w:p>
    <w:p w:rsidR="001D669E" w:rsidRPr="001D669E" w:rsidRDefault="001D669E" w:rsidP="001D669E">
      <w:pPr>
        <w:numPr>
          <w:ilvl w:val="12"/>
          <w:numId w:val="0"/>
        </w:numPr>
        <w:ind w:firstLine="709"/>
        <w:jc w:val="both"/>
        <w:rPr>
          <w:color w:val="000000"/>
        </w:rPr>
      </w:pPr>
      <w:r w:rsidRPr="001D669E">
        <w:rPr>
          <w:color w:val="000000"/>
        </w:rPr>
        <w:t xml:space="preserve">Зона застройки </w:t>
      </w:r>
      <w:proofErr w:type="spellStart"/>
      <w:r w:rsidRPr="001D669E">
        <w:rPr>
          <w:color w:val="000000"/>
        </w:rPr>
        <w:t>среднеэтажными</w:t>
      </w:r>
      <w:proofErr w:type="spellEnd"/>
      <w:r w:rsidRPr="001D669E">
        <w:rPr>
          <w:color w:val="000000"/>
        </w:rPr>
        <w:t xml:space="preserve"> жилыми домами</w:t>
      </w:r>
      <w:r w:rsidRPr="001D669E">
        <w:rPr>
          <w:iCs/>
          <w:color w:val="000000"/>
        </w:rPr>
        <w:t xml:space="preserve"> Ж-2 выделена для формирования жилых районов с размещением многоквартирных домов этажностью не выше 5 этажей. Разрешено размещение объектов обслуживания повседневного спроса и других видов деятельности,</w:t>
      </w:r>
      <w:r w:rsidRPr="001D669E">
        <w:rPr>
          <w:color w:val="000000"/>
        </w:rPr>
        <w:t xml:space="preserve"> </w:t>
      </w:r>
      <w:r w:rsidRPr="001D669E">
        <w:rPr>
          <w:iCs/>
          <w:color w:val="000000"/>
        </w:rPr>
        <w:t>некоммерческие коммунальные предприятия, а также площадки для отдыха, игр, спортивные площадки.</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многоквартирные дома не выше 5 этажей;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площадки детские, спортивные, хозяйственные, отдыха;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офисы на 1-2 этажах жилых домов общей площадью не более 400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 xml:space="preserve"> (кроме жилых домов, расположенных внутри жилых кварталов);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телефонные и телеграфные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поликлиники общей площадью не более 600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товаров первой необходимости (общей площадью не более </w:t>
      </w:r>
      <w:smartTag w:uri="urn:schemas-microsoft-com:office:smarttags" w:element="metricconverter">
        <w:smartTagPr>
          <w:attr w:name="ProductID" w:val="400 кв. м"/>
        </w:smartTagPr>
        <w:r w:rsidRPr="001D669E">
          <w:rPr>
            <w:rFonts w:eastAsia="Calibri"/>
            <w:i/>
            <w:color w:val="000000"/>
            <w:lang w:val="x-none" w:eastAsia="x-none"/>
          </w:rPr>
          <w:t>400 кв. м</w:t>
        </w:r>
      </w:smartTag>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обслуживания населения (предприятия по ремонту бытовой техники, парикмахерские, ателье и др.);</w:t>
      </w:r>
    </w:p>
    <w:p w:rsidR="001D669E" w:rsidRPr="001D669E" w:rsidRDefault="001D669E" w:rsidP="001D669E">
      <w:pPr>
        <w:tabs>
          <w:tab w:val="left" w:pos="1080"/>
        </w:tabs>
        <w:jc w:val="both"/>
        <w:rPr>
          <w:color w:val="000000"/>
        </w:rPr>
      </w:pPr>
    </w:p>
    <w:p w:rsidR="001D669E" w:rsidRPr="001D669E" w:rsidRDefault="001D669E" w:rsidP="001D669E">
      <w:pPr>
        <w:widowControl w:val="0"/>
        <w:ind w:firstLine="709"/>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хозяйственные постройки;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сады, огороды, палисадники;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 (гидранты, резервуары, противопожарные водоемы);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сбора мусора;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спортзалы, спортклубы, залы рекреации (с бассейном или без);</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детские площадки, площадки для отдыха, спортивных занятий;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для индивидуальных легковых автомобилей (встроенно-пристроенные, подземные, полуподземные);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автостоянки для временного хранения индивидуальных легковых автомобилей (парковки);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гостевые (бесплатные) автостоянки для временного хранения индивидуальных легковых автомобилей.</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парковки перед объектами обслуживающих и коммерческих видов использования</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интернаты для престарелых и инвалидов, дома ребёнка, приюты, ночлежные дома;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блокированные жилые дома  с придомовыми участками;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жилые дома для малосемейных гостиничного типа;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общежития;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сады, иные объекты дошкольного воспитания;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школы начальные и средние;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компьютерные центры, интернет-кафе;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кафе, закусочные, бары, рестораны, в том числе на 1-2 этажах многоэтажных жилых домов;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лоточная торговля, временные павильоны розничной торговли и обслуживания населения;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резервуары для хранения воды;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жилищно-эксплуатационные и аварийно-диспетчерские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подземные и полуподземные автостоянки для временного хранения индивидуальных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 xml:space="preserve">АЗС (только для заправки легкового автотранспорта жидким топливом, в том числе с объектами обслуживания (магазины, кафе) при условии не более 3 ТРК и организации санитарно-защитной зоны не менее </w:t>
      </w:r>
      <w:smartTag w:uri="urn:schemas-microsoft-com:office:smarttags" w:element="metricconverter">
        <w:smartTagPr>
          <w:attr w:name="ProductID" w:val="50 м"/>
        </w:smartTagPr>
        <w:r w:rsidRPr="001D669E">
          <w:rPr>
            <w:rFonts w:eastAsia="Calibri"/>
            <w:i/>
            <w:color w:val="000000"/>
            <w:lang w:val="x-none" w:eastAsia="x-none"/>
          </w:rPr>
          <w:t>50 м</w:t>
        </w:r>
      </w:smartTag>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авторемонтные мастерские (при условии организации не более 5 постов и исключения малярных и жестяных работ, а также создания санитарно-защитной зоны не менее </w:t>
      </w:r>
      <w:smartTag w:uri="urn:schemas-microsoft-com:office:smarttags" w:element="metricconverter">
        <w:smartTagPr>
          <w:attr w:name="ProductID" w:val="50 м"/>
        </w:smartTagPr>
        <w:r w:rsidRPr="001D669E">
          <w:rPr>
            <w:rFonts w:eastAsia="Calibri"/>
            <w:i/>
            <w:color w:val="000000"/>
            <w:lang w:val="x-none" w:eastAsia="x-none"/>
          </w:rPr>
          <w:t>50 м</w:t>
        </w:r>
      </w:smartTag>
      <w:r w:rsidRPr="001D669E">
        <w:rPr>
          <w:rFonts w:eastAsia="Calibri"/>
          <w:i/>
          <w:color w:val="000000"/>
          <w:lang w:val="x-none" w:eastAsia="x-none"/>
        </w:rPr>
        <w:t xml:space="preserve">);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антенны сотовой, радиорелейной и спутниковой связи; </w:t>
      </w:r>
    </w:p>
    <w:p w:rsidR="001D669E" w:rsidRPr="001D669E" w:rsidRDefault="001D669E" w:rsidP="001D669E">
      <w:pPr>
        <w:tabs>
          <w:tab w:val="num" w:pos="900"/>
        </w:tabs>
        <w:ind w:left="900"/>
        <w:jc w:val="both"/>
        <w:rPr>
          <w:rFonts w:eastAsia="Calibri"/>
          <w:i/>
          <w:color w:val="000000"/>
          <w:lang w:eastAsia="x-none"/>
        </w:rPr>
      </w:pPr>
      <w:r w:rsidRPr="001D669E">
        <w:rPr>
          <w:rFonts w:eastAsia="Calibri"/>
          <w:i/>
          <w:color w:val="000000"/>
          <w:lang w:val="x-none" w:eastAsia="x-none"/>
        </w:rPr>
        <w:t>площадки для выгула собак</w:t>
      </w:r>
    </w:p>
    <w:p w:rsidR="001D669E" w:rsidRPr="001D669E" w:rsidRDefault="001D669E" w:rsidP="001D669E">
      <w:pPr>
        <w:tabs>
          <w:tab w:val="num" w:pos="900"/>
        </w:tabs>
        <w:ind w:left="900"/>
        <w:jc w:val="both"/>
        <w:rPr>
          <w:rFonts w:eastAsia="Calibri"/>
          <w:i/>
          <w:color w:val="000000"/>
          <w:lang w:eastAsia="x-none"/>
        </w:rPr>
      </w:pPr>
    </w:p>
    <w:p w:rsidR="001D669E" w:rsidRPr="001D669E" w:rsidRDefault="001D669E" w:rsidP="001D669E">
      <w:pPr>
        <w:ind w:firstLine="709"/>
        <w:jc w:val="both"/>
        <w:rPr>
          <w:color w:val="000000"/>
        </w:rPr>
      </w:pPr>
      <w:r w:rsidRPr="001D669E">
        <w:rPr>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показаниям нижеприведенной таблицы.</w:t>
      </w:r>
    </w:p>
    <w:p w:rsidR="001D669E" w:rsidRPr="001D669E" w:rsidRDefault="001D669E" w:rsidP="001D669E">
      <w:pPr>
        <w:ind w:left="1152" w:hanging="360"/>
        <w:jc w:val="both"/>
        <w:rPr>
          <w:rFonts w:eastAsia="Calibri"/>
          <w:i/>
          <w:color w:val="000000"/>
          <w:lang w:eastAsia="x-non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80"/>
        <w:gridCol w:w="750"/>
        <w:gridCol w:w="3210"/>
        <w:gridCol w:w="3224"/>
      </w:tblGrid>
      <w:tr w:rsidR="001D669E" w:rsidRPr="001D669E" w:rsidTr="007339A4">
        <w:tc>
          <w:tcPr>
            <w:tcW w:w="3510" w:type="dxa"/>
            <w:gridSpan w:val="3"/>
            <w:vMerge w:val="restart"/>
            <w:shd w:val="clear" w:color="auto" w:fill="auto"/>
          </w:tcPr>
          <w:p w:rsidR="001D669E" w:rsidRPr="001D669E" w:rsidRDefault="001D669E" w:rsidP="001D669E">
            <w:pPr>
              <w:jc w:val="center"/>
              <w:rPr>
                <w:color w:val="000000"/>
              </w:rPr>
            </w:pPr>
            <w:r w:rsidRPr="001D669E">
              <w:rPr>
                <w:color w:val="000000"/>
              </w:rPr>
              <w:t>Виды параметров и единицы измерения</w:t>
            </w:r>
          </w:p>
        </w:tc>
        <w:tc>
          <w:tcPr>
            <w:tcW w:w="6434" w:type="dxa"/>
            <w:gridSpan w:val="2"/>
            <w:shd w:val="clear" w:color="auto" w:fill="auto"/>
          </w:tcPr>
          <w:p w:rsidR="001D669E" w:rsidRPr="001D669E" w:rsidRDefault="001D669E" w:rsidP="001D669E">
            <w:pPr>
              <w:jc w:val="center"/>
              <w:rPr>
                <w:color w:val="000000"/>
              </w:rPr>
            </w:pPr>
            <w:r w:rsidRPr="001D669E">
              <w:rPr>
                <w:color w:val="000000"/>
              </w:rPr>
              <w:t>Значения параметров применительно к основным разрешенным видам использования недвижимости</w:t>
            </w:r>
          </w:p>
        </w:tc>
      </w:tr>
      <w:tr w:rsidR="001D669E" w:rsidRPr="001D669E" w:rsidTr="007339A4">
        <w:tc>
          <w:tcPr>
            <w:tcW w:w="3510" w:type="dxa"/>
            <w:gridSpan w:val="3"/>
            <w:vMerge/>
            <w:shd w:val="clear" w:color="auto" w:fill="auto"/>
          </w:tcPr>
          <w:p w:rsidR="001D669E" w:rsidRPr="001D669E" w:rsidRDefault="001D669E" w:rsidP="001D669E">
            <w:pPr>
              <w:jc w:val="both"/>
              <w:rPr>
                <w:color w:val="000000"/>
              </w:rPr>
            </w:pPr>
          </w:p>
        </w:tc>
        <w:tc>
          <w:tcPr>
            <w:tcW w:w="3210" w:type="dxa"/>
            <w:shd w:val="clear" w:color="auto" w:fill="auto"/>
          </w:tcPr>
          <w:p w:rsidR="001D669E" w:rsidRPr="001D669E" w:rsidRDefault="001D669E" w:rsidP="001D669E">
            <w:pPr>
              <w:jc w:val="both"/>
              <w:rPr>
                <w:color w:val="000000"/>
              </w:rPr>
            </w:pPr>
            <w:r w:rsidRPr="001D669E">
              <w:rPr>
                <w:color w:val="000000"/>
              </w:rPr>
              <w:t>Жилая единица на одну семью в блокированном доме</w:t>
            </w:r>
          </w:p>
        </w:tc>
        <w:tc>
          <w:tcPr>
            <w:tcW w:w="3224" w:type="dxa"/>
            <w:shd w:val="clear" w:color="auto" w:fill="auto"/>
          </w:tcPr>
          <w:p w:rsidR="001D669E" w:rsidRPr="001D669E" w:rsidRDefault="001D669E" w:rsidP="001D669E">
            <w:pPr>
              <w:jc w:val="both"/>
              <w:rPr>
                <w:color w:val="000000"/>
              </w:rPr>
            </w:pPr>
            <w:r w:rsidRPr="001D669E">
              <w:rPr>
                <w:color w:val="000000"/>
              </w:rPr>
              <w:t>Многоквартирные дома не выше 3 этажей</w:t>
            </w:r>
          </w:p>
        </w:tc>
      </w:tr>
      <w:tr w:rsidR="001D669E" w:rsidRPr="001D669E" w:rsidTr="007339A4">
        <w:tc>
          <w:tcPr>
            <w:tcW w:w="3510" w:type="dxa"/>
            <w:gridSpan w:val="3"/>
            <w:shd w:val="clear" w:color="auto" w:fill="auto"/>
          </w:tcPr>
          <w:p w:rsidR="001D669E" w:rsidRPr="001D669E" w:rsidRDefault="001D669E" w:rsidP="001D669E">
            <w:pPr>
              <w:jc w:val="both"/>
              <w:rPr>
                <w:b/>
                <w:color w:val="000000"/>
              </w:rPr>
            </w:pPr>
            <w:r w:rsidRPr="001D669E">
              <w:rPr>
                <w:b/>
                <w:color w:val="000000"/>
              </w:rPr>
              <w:t>Предельные параметры земельных участков</w:t>
            </w:r>
          </w:p>
        </w:tc>
        <w:tc>
          <w:tcPr>
            <w:tcW w:w="3210" w:type="dxa"/>
            <w:vMerge w:val="restart"/>
            <w:shd w:val="clear" w:color="auto" w:fill="auto"/>
          </w:tcPr>
          <w:p w:rsidR="001D669E" w:rsidRPr="001D669E" w:rsidRDefault="001D669E" w:rsidP="001D669E">
            <w:pPr>
              <w:jc w:val="center"/>
              <w:rPr>
                <w:color w:val="000000"/>
              </w:rPr>
            </w:pPr>
            <w:r w:rsidRPr="001D669E">
              <w:rPr>
                <w:color w:val="000000"/>
              </w:rPr>
              <w:t>400</w:t>
            </w:r>
          </w:p>
        </w:tc>
        <w:tc>
          <w:tcPr>
            <w:tcW w:w="3224" w:type="dxa"/>
            <w:vMerge w:val="restart"/>
            <w:shd w:val="clear" w:color="auto" w:fill="auto"/>
          </w:tcPr>
          <w:p w:rsidR="001D669E" w:rsidRPr="001D669E" w:rsidRDefault="001D669E" w:rsidP="001D669E">
            <w:pPr>
              <w:jc w:val="center"/>
              <w:rPr>
                <w:color w:val="000000"/>
              </w:rPr>
            </w:pPr>
            <w:r w:rsidRPr="001D669E">
              <w:rPr>
                <w:color w:val="000000"/>
              </w:rPr>
              <w:t>600</w:t>
            </w:r>
          </w:p>
        </w:tc>
      </w:tr>
      <w:tr w:rsidR="001D669E" w:rsidRPr="001D669E" w:rsidTr="007339A4">
        <w:tc>
          <w:tcPr>
            <w:tcW w:w="2680" w:type="dxa"/>
            <w:shd w:val="clear" w:color="auto" w:fill="auto"/>
          </w:tcPr>
          <w:p w:rsidR="001D669E" w:rsidRPr="001D669E" w:rsidRDefault="001D669E" w:rsidP="001D669E">
            <w:pPr>
              <w:jc w:val="both"/>
              <w:rPr>
                <w:color w:val="000000"/>
              </w:rPr>
            </w:pPr>
            <w:r w:rsidRPr="001D669E">
              <w:rPr>
                <w:color w:val="000000"/>
              </w:rPr>
              <w:t>Минимальная площадь</w:t>
            </w:r>
          </w:p>
        </w:tc>
        <w:tc>
          <w:tcPr>
            <w:tcW w:w="830" w:type="dxa"/>
            <w:gridSpan w:val="2"/>
            <w:shd w:val="clear" w:color="auto" w:fill="auto"/>
          </w:tcPr>
          <w:p w:rsidR="001D669E" w:rsidRPr="001D669E" w:rsidRDefault="001D669E" w:rsidP="001D669E">
            <w:pPr>
              <w:jc w:val="both"/>
              <w:rPr>
                <w:color w:val="000000"/>
              </w:rPr>
            </w:pPr>
            <w:proofErr w:type="spellStart"/>
            <w:r w:rsidRPr="001D669E">
              <w:rPr>
                <w:color w:val="000000"/>
              </w:rPr>
              <w:t>кв.м</w:t>
            </w:r>
            <w:proofErr w:type="spellEnd"/>
            <w:r w:rsidRPr="001D669E">
              <w:rPr>
                <w:color w:val="000000"/>
              </w:rPr>
              <w:t>.</w:t>
            </w:r>
          </w:p>
        </w:tc>
        <w:tc>
          <w:tcPr>
            <w:tcW w:w="3210" w:type="dxa"/>
            <w:vMerge/>
            <w:shd w:val="clear" w:color="auto" w:fill="auto"/>
          </w:tcPr>
          <w:p w:rsidR="001D669E" w:rsidRPr="001D669E" w:rsidRDefault="001D669E" w:rsidP="001D669E">
            <w:pPr>
              <w:jc w:val="center"/>
              <w:rPr>
                <w:color w:val="000000"/>
              </w:rPr>
            </w:pPr>
          </w:p>
        </w:tc>
        <w:tc>
          <w:tcPr>
            <w:tcW w:w="3224" w:type="dxa"/>
            <w:vMerge/>
            <w:shd w:val="clear" w:color="auto" w:fill="auto"/>
          </w:tcPr>
          <w:p w:rsidR="001D669E" w:rsidRPr="001D669E" w:rsidRDefault="001D669E" w:rsidP="001D669E">
            <w:pPr>
              <w:jc w:val="center"/>
              <w:rPr>
                <w:color w:val="000000"/>
              </w:rPr>
            </w:pPr>
          </w:p>
        </w:tc>
      </w:tr>
      <w:tr w:rsidR="001D669E" w:rsidRPr="001D669E" w:rsidTr="007339A4">
        <w:tc>
          <w:tcPr>
            <w:tcW w:w="2680" w:type="dxa"/>
            <w:shd w:val="clear" w:color="auto" w:fill="auto"/>
          </w:tcPr>
          <w:p w:rsidR="001D669E" w:rsidRPr="001D669E" w:rsidRDefault="001D669E" w:rsidP="001D669E">
            <w:pPr>
              <w:jc w:val="both"/>
              <w:rPr>
                <w:color w:val="000000"/>
              </w:rPr>
            </w:pPr>
            <w:r w:rsidRPr="001D669E">
              <w:rPr>
                <w:color w:val="000000"/>
              </w:rPr>
              <w:t>Минимальная ширина вдоль фронта улицы (проезда)</w:t>
            </w:r>
          </w:p>
        </w:tc>
        <w:tc>
          <w:tcPr>
            <w:tcW w:w="830" w:type="dxa"/>
            <w:gridSpan w:val="2"/>
            <w:shd w:val="clear" w:color="auto" w:fill="auto"/>
          </w:tcPr>
          <w:p w:rsidR="001D669E" w:rsidRPr="001D669E" w:rsidRDefault="001D669E" w:rsidP="001D669E">
            <w:pPr>
              <w:jc w:val="both"/>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5</w:t>
            </w:r>
          </w:p>
        </w:tc>
        <w:tc>
          <w:tcPr>
            <w:tcW w:w="3224" w:type="dxa"/>
            <w:shd w:val="clear" w:color="auto" w:fill="auto"/>
          </w:tcPr>
          <w:p w:rsidR="001D669E" w:rsidRPr="001D669E" w:rsidRDefault="001D669E" w:rsidP="001D669E">
            <w:pPr>
              <w:jc w:val="center"/>
              <w:rPr>
                <w:color w:val="000000"/>
              </w:rPr>
            </w:pPr>
            <w:r w:rsidRPr="001D669E">
              <w:rPr>
                <w:color w:val="000000"/>
              </w:rPr>
              <w:t>12</w:t>
            </w:r>
          </w:p>
        </w:tc>
      </w:tr>
      <w:tr w:rsidR="001D669E" w:rsidRPr="001D669E" w:rsidTr="007339A4">
        <w:tc>
          <w:tcPr>
            <w:tcW w:w="3510" w:type="dxa"/>
            <w:gridSpan w:val="3"/>
            <w:shd w:val="clear" w:color="auto" w:fill="auto"/>
          </w:tcPr>
          <w:p w:rsidR="001D669E" w:rsidRPr="001D669E" w:rsidRDefault="001D669E" w:rsidP="001D669E">
            <w:pPr>
              <w:jc w:val="both"/>
              <w:rPr>
                <w:b/>
                <w:color w:val="000000"/>
              </w:rPr>
            </w:pPr>
            <w:r w:rsidRPr="001D669E">
              <w:rPr>
                <w:b/>
                <w:color w:val="000000"/>
              </w:rPr>
              <w:t>Предельные параметры разрешенного строительства в пределах участков</w:t>
            </w:r>
          </w:p>
        </w:tc>
        <w:tc>
          <w:tcPr>
            <w:tcW w:w="3210" w:type="dxa"/>
            <w:shd w:val="clear" w:color="auto" w:fill="auto"/>
          </w:tcPr>
          <w:p w:rsidR="001D669E" w:rsidRPr="001D669E" w:rsidRDefault="001D669E" w:rsidP="001D669E">
            <w:pPr>
              <w:jc w:val="center"/>
              <w:rPr>
                <w:color w:val="000000"/>
              </w:rPr>
            </w:pPr>
          </w:p>
        </w:tc>
        <w:tc>
          <w:tcPr>
            <w:tcW w:w="3224" w:type="dxa"/>
            <w:shd w:val="clear" w:color="auto" w:fill="auto"/>
          </w:tcPr>
          <w:p w:rsidR="001D669E" w:rsidRPr="001D669E" w:rsidRDefault="001D669E" w:rsidP="001D669E">
            <w:pPr>
              <w:jc w:val="center"/>
              <w:rPr>
                <w:color w:val="000000"/>
              </w:rPr>
            </w:pP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Максимальный процент застройки участка</w:t>
            </w:r>
          </w:p>
        </w:tc>
        <w:tc>
          <w:tcPr>
            <w:tcW w:w="750" w:type="dxa"/>
            <w:shd w:val="clear" w:color="auto" w:fill="auto"/>
          </w:tcPr>
          <w:p w:rsidR="001D669E" w:rsidRPr="001D669E" w:rsidRDefault="001D669E" w:rsidP="001D669E">
            <w:pPr>
              <w:jc w:val="both"/>
              <w:rPr>
                <w:color w:val="000000"/>
              </w:rPr>
            </w:pPr>
            <w:r w:rsidRPr="001D669E">
              <w:rPr>
                <w:color w:val="000000"/>
              </w:rPr>
              <w:t>%</w:t>
            </w:r>
          </w:p>
        </w:tc>
        <w:tc>
          <w:tcPr>
            <w:tcW w:w="3210" w:type="dxa"/>
            <w:shd w:val="clear" w:color="auto" w:fill="auto"/>
          </w:tcPr>
          <w:p w:rsidR="001D669E" w:rsidRPr="001D669E" w:rsidRDefault="001D669E" w:rsidP="001D669E">
            <w:pPr>
              <w:jc w:val="center"/>
              <w:rPr>
                <w:color w:val="000000"/>
              </w:rPr>
            </w:pPr>
            <w:r w:rsidRPr="001D669E">
              <w:rPr>
                <w:color w:val="000000"/>
              </w:rPr>
              <w:t>45</w:t>
            </w:r>
          </w:p>
        </w:tc>
        <w:tc>
          <w:tcPr>
            <w:tcW w:w="3224" w:type="dxa"/>
            <w:shd w:val="clear" w:color="auto" w:fill="auto"/>
          </w:tcPr>
          <w:p w:rsidR="001D669E" w:rsidRPr="001D669E" w:rsidRDefault="001D669E" w:rsidP="001D669E">
            <w:pPr>
              <w:jc w:val="center"/>
              <w:rPr>
                <w:color w:val="000000"/>
              </w:rPr>
            </w:pPr>
            <w:r w:rsidRPr="001D669E">
              <w:rPr>
                <w:color w:val="000000"/>
              </w:rPr>
              <w:t>55</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Минимальный отступ строений от передней границы участка (в случаях, если иной показатель не установлен линией застройки)</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3</w:t>
            </w:r>
          </w:p>
        </w:tc>
        <w:tc>
          <w:tcPr>
            <w:tcW w:w="3224" w:type="dxa"/>
            <w:shd w:val="clear" w:color="auto" w:fill="auto"/>
          </w:tcPr>
          <w:p w:rsidR="001D669E" w:rsidRPr="001D669E" w:rsidRDefault="001D669E" w:rsidP="001D669E">
            <w:pPr>
              <w:jc w:val="center"/>
              <w:rPr>
                <w:color w:val="000000"/>
              </w:rPr>
            </w:pPr>
            <w:r w:rsidRPr="001D669E">
              <w:rPr>
                <w:color w:val="000000"/>
              </w:rPr>
              <w:t>3</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Минимальные отступы строений от боковых границ участка</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 xml:space="preserve">а) 0-в </w:t>
            </w:r>
            <w:proofErr w:type="gramStart"/>
            <w:r w:rsidRPr="001D669E">
              <w:rPr>
                <w:color w:val="000000"/>
              </w:rPr>
              <w:t>случае</w:t>
            </w:r>
            <w:proofErr w:type="gramEnd"/>
            <w:r w:rsidRPr="001D669E">
              <w:rPr>
                <w:color w:val="000000"/>
              </w:rPr>
              <w:t xml:space="preserve"> примыкания к соседним блокам (при обязательном наличии брандмауэрных стен</w:t>
            </w:r>
          </w:p>
          <w:p w:rsidR="001D669E" w:rsidRPr="001D669E" w:rsidRDefault="001D669E" w:rsidP="001D669E">
            <w:pPr>
              <w:jc w:val="center"/>
              <w:rPr>
                <w:color w:val="000000"/>
              </w:rPr>
            </w:pPr>
            <w:r w:rsidRPr="001D669E">
              <w:rPr>
                <w:color w:val="000000"/>
              </w:rPr>
              <w:t>б) 3- в иных случаях</w:t>
            </w:r>
          </w:p>
        </w:tc>
        <w:tc>
          <w:tcPr>
            <w:tcW w:w="3224" w:type="dxa"/>
            <w:shd w:val="clear" w:color="auto" w:fill="auto"/>
          </w:tcPr>
          <w:p w:rsidR="001D669E" w:rsidRPr="001D669E" w:rsidRDefault="001D669E" w:rsidP="001D669E">
            <w:pPr>
              <w:jc w:val="center"/>
              <w:rPr>
                <w:color w:val="000000"/>
              </w:rPr>
            </w:pPr>
            <w:r w:rsidRPr="001D669E">
              <w:rPr>
                <w:color w:val="000000"/>
              </w:rPr>
              <w:t>3</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Максимальный отступ строений от задней границы участка</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proofErr w:type="gramStart"/>
            <w:r w:rsidRPr="001D669E">
              <w:rPr>
                <w:color w:val="000000"/>
              </w:rPr>
              <w:t>10 (если иное не определено линией регулирования застройки</w:t>
            </w:r>
            <w:proofErr w:type="gramEnd"/>
          </w:p>
        </w:tc>
        <w:tc>
          <w:tcPr>
            <w:tcW w:w="3224" w:type="dxa"/>
            <w:shd w:val="clear" w:color="auto" w:fill="auto"/>
          </w:tcPr>
          <w:p w:rsidR="001D669E" w:rsidRPr="001D669E" w:rsidRDefault="001D669E" w:rsidP="001D669E">
            <w:pPr>
              <w:jc w:val="center"/>
              <w:rPr>
                <w:color w:val="000000"/>
              </w:rPr>
            </w:pPr>
            <w:r w:rsidRPr="001D669E">
              <w:rPr>
                <w:color w:val="000000"/>
              </w:rPr>
              <w:t>6</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Максимальная высота здания</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12</w:t>
            </w:r>
          </w:p>
        </w:tc>
        <w:tc>
          <w:tcPr>
            <w:tcW w:w="3224" w:type="dxa"/>
            <w:shd w:val="clear" w:color="auto" w:fill="auto"/>
          </w:tcPr>
          <w:p w:rsidR="001D669E" w:rsidRPr="001D669E" w:rsidRDefault="001D669E" w:rsidP="001D669E">
            <w:pPr>
              <w:jc w:val="center"/>
              <w:rPr>
                <w:color w:val="000000"/>
              </w:rPr>
            </w:pPr>
            <w:r w:rsidRPr="001D669E">
              <w:rPr>
                <w:color w:val="000000"/>
              </w:rPr>
              <w:t>16</w:t>
            </w:r>
          </w:p>
        </w:tc>
      </w:tr>
      <w:tr w:rsidR="001D669E" w:rsidRPr="001D669E" w:rsidTr="007339A4">
        <w:tc>
          <w:tcPr>
            <w:tcW w:w="2760" w:type="dxa"/>
            <w:gridSpan w:val="2"/>
            <w:shd w:val="clear" w:color="auto" w:fill="auto"/>
          </w:tcPr>
          <w:p w:rsidR="001D669E" w:rsidRPr="001D669E" w:rsidRDefault="001D669E" w:rsidP="001D669E">
            <w:pPr>
              <w:jc w:val="both"/>
              <w:rPr>
                <w:color w:val="000000"/>
              </w:rPr>
            </w:pPr>
            <w:r w:rsidRPr="001D669E">
              <w:rPr>
                <w:color w:val="000000"/>
              </w:rPr>
              <w:t>Максимальная высота ограждений земельных участков</w:t>
            </w:r>
          </w:p>
        </w:tc>
        <w:tc>
          <w:tcPr>
            <w:tcW w:w="750" w:type="dxa"/>
            <w:shd w:val="clear" w:color="auto" w:fill="auto"/>
          </w:tcPr>
          <w:p w:rsidR="001D669E" w:rsidRPr="001D669E" w:rsidRDefault="001D669E" w:rsidP="001D669E">
            <w:pPr>
              <w:jc w:val="center"/>
              <w:rPr>
                <w:color w:val="000000"/>
              </w:rPr>
            </w:pPr>
            <w:r w:rsidRPr="001D669E">
              <w:rPr>
                <w:color w:val="000000"/>
              </w:rPr>
              <w:t>м</w:t>
            </w:r>
          </w:p>
        </w:tc>
        <w:tc>
          <w:tcPr>
            <w:tcW w:w="3210" w:type="dxa"/>
            <w:shd w:val="clear" w:color="auto" w:fill="auto"/>
          </w:tcPr>
          <w:p w:rsidR="001D669E" w:rsidRPr="001D669E" w:rsidRDefault="001D669E" w:rsidP="001D669E">
            <w:pPr>
              <w:jc w:val="center"/>
              <w:rPr>
                <w:color w:val="000000"/>
              </w:rPr>
            </w:pPr>
            <w:r w:rsidRPr="001D669E">
              <w:rPr>
                <w:color w:val="000000"/>
              </w:rPr>
              <w:t>2,5</w:t>
            </w:r>
          </w:p>
        </w:tc>
        <w:tc>
          <w:tcPr>
            <w:tcW w:w="3224" w:type="dxa"/>
            <w:shd w:val="clear" w:color="auto" w:fill="auto"/>
          </w:tcPr>
          <w:p w:rsidR="001D669E" w:rsidRPr="001D669E" w:rsidRDefault="001D669E" w:rsidP="001D669E">
            <w:pPr>
              <w:jc w:val="center"/>
              <w:rPr>
                <w:color w:val="000000"/>
              </w:rPr>
            </w:pPr>
            <w:r w:rsidRPr="001D669E">
              <w:rPr>
                <w:color w:val="000000"/>
              </w:rPr>
              <w:t>2,5</w:t>
            </w:r>
          </w:p>
        </w:tc>
      </w:tr>
    </w:tbl>
    <w:p w:rsidR="001D669E" w:rsidRPr="001D669E" w:rsidRDefault="001D669E" w:rsidP="001D669E">
      <w:pPr>
        <w:tabs>
          <w:tab w:val="left" w:pos="567"/>
        </w:tabs>
        <w:ind w:firstLine="142"/>
        <w:jc w:val="both"/>
        <w:rPr>
          <w:color w:val="000000"/>
        </w:rPr>
      </w:pPr>
    </w:p>
    <w:p w:rsidR="001D669E" w:rsidRPr="001D669E" w:rsidRDefault="001D669E" w:rsidP="001D669E">
      <w:pPr>
        <w:tabs>
          <w:tab w:val="left" w:pos="567"/>
        </w:tabs>
        <w:ind w:firstLine="142"/>
        <w:jc w:val="both"/>
        <w:rPr>
          <w:color w:val="000000"/>
        </w:rPr>
      </w:pPr>
      <w:r w:rsidRPr="001D669E">
        <w:rPr>
          <w:color w:val="000000"/>
        </w:rPr>
        <w:t>* Материал и тип ограждений между смежными участками, в части занимаемой огородами принимается сетчатое, пропускающее солнечное освещение.</w:t>
      </w:r>
    </w:p>
    <w:p w:rsidR="001D669E" w:rsidRPr="001D669E" w:rsidRDefault="001D669E" w:rsidP="001D669E">
      <w:pPr>
        <w:tabs>
          <w:tab w:val="left" w:pos="567"/>
        </w:tabs>
        <w:ind w:firstLine="142"/>
        <w:jc w:val="both"/>
        <w:rPr>
          <w:color w:val="000000"/>
        </w:rPr>
      </w:pPr>
    </w:p>
    <w:p w:rsidR="001D669E" w:rsidRPr="001D669E" w:rsidRDefault="001D669E" w:rsidP="001D669E">
      <w:pPr>
        <w:tabs>
          <w:tab w:val="left" w:pos="567"/>
        </w:tabs>
        <w:ind w:firstLine="142"/>
        <w:jc w:val="both"/>
        <w:rPr>
          <w:color w:val="000000"/>
        </w:rPr>
      </w:pPr>
      <w:r w:rsidRPr="001D669E">
        <w:rPr>
          <w:color w:val="000000"/>
        </w:rPr>
        <w:t xml:space="preserve">Иные требования: </w:t>
      </w:r>
    </w:p>
    <w:p w:rsidR="001D669E" w:rsidRPr="001D669E" w:rsidRDefault="001D669E" w:rsidP="001D669E">
      <w:pPr>
        <w:tabs>
          <w:tab w:val="left" w:pos="567"/>
        </w:tabs>
        <w:ind w:firstLine="142"/>
        <w:jc w:val="both"/>
        <w:rPr>
          <w:color w:val="000000"/>
        </w:rPr>
      </w:pPr>
      <w:r w:rsidRPr="001D669E">
        <w:rPr>
          <w:color w:val="000000"/>
        </w:rPr>
        <w:t>Минимальные расстояния:</w:t>
      </w:r>
    </w:p>
    <w:p w:rsidR="001D669E" w:rsidRPr="001D669E" w:rsidRDefault="001D669E" w:rsidP="001D669E">
      <w:pPr>
        <w:tabs>
          <w:tab w:val="left" w:pos="567"/>
        </w:tabs>
        <w:ind w:firstLine="142"/>
        <w:jc w:val="both"/>
        <w:rPr>
          <w:color w:val="000000"/>
        </w:rPr>
      </w:pPr>
      <w:r w:rsidRPr="001D669E">
        <w:rPr>
          <w:color w:val="000000"/>
        </w:rPr>
        <w:lastRenderedPageBreak/>
        <w:t>между длинными сторонами жилых зданий высотой 2 - 3 этажа: не менее 15 м;</w:t>
      </w:r>
    </w:p>
    <w:p w:rsidR="001D669E" w:rsidRPr="001D669E" w:rsidRDefault="001D669E" w:rsidP="001D669E">
      <w:pPr>
        <w:tabs>
          <w:tab w:val="left" w:pos="567"/>
        </w:tabs>
        <w:ind w:firstLine="142"/>
        <w:jc w:val="both"/>
        <w:rPr>
          <w:color w:val="000000"/>
        </w:rPr>
      </w:pPr>
      <w:r w:rsidRPr="001D669E">
        <w:rPr>
          <w:color w:val="000000"/>
        </w:rPr>
        <w:t>между длинными сторонами жилых зданий высотой 4 этажа: не менее 20 м;</w:t>
      </w:r>
    </w:p>
    <w:p w:rsidR="001D669E" w:rsidRPr="001D669E" w:rsidRDefault="001D669E" w:rsidP="001D669E">
      <w:pPr>
        <w:tabs>
          <w:tab w:val="left" w:pos="567"/>
        </w:tabs>
        <w:ind w:firstLine="142"/>
        <w:jc w:val="both"/>
        <w:rPr>
          <w:color w:val="000000"/>
        </w:rPr>
      </w:pPr>
      <w:r w:rsidRPr="001D669E">
        <w:rPr>
          <w:color w:val="000000"/>
        </w:rPr>
        <w:t>от площадки для игр детей до жилых зданий - 12 м;</w:t>
      </w:r>
    </w:p>
    <w:p w:rsidR="001D669E" w:rsidRPr="001D669E" w:rsidRDefault="001D669E" w:rsidP="001D669E">
      <w:pPr>
        <w:tabs>
          <w:tab w:val="left" w:pos="567"/>
        </w:tabs>
        <w:ind w:firstLine="142"/>
        <w:jc w:val="both"/>
        <w:rPr>
          <w:color w:val="000000"/>
        </w:rPr>
      </w:pPr>
      <w:r w:rsidRPr="001D669E">
        <w:rPr>
          <w:color w:val="000000"/>
        </w:rPr>
        <w:t>от площадки для отдыха взрослого населения - 10 м;</w:t>
      </w:r>
    </w:p>
    <w:p w:rsidR="001D669E" w:rsidRPr="001D669E" w:rsidRDefault="001D669E" w:rsidP="001D669E">
      <w:pPr>
        <w:tabs>
          <w:tab w:val="left" w:pos="567"/>
        </w:tabs>
        <w:ind w:firstLine="142"/>
        <w:jc w:val="both"/>
        <w:rPr>
          <w:color w:val="000000"/>
        </w:rPr>
      </w:pPr>
      <w:r w:rsidRPr="001D669E">
        <w:rPr>
          <w:color w:val="000000"/>
        </w:rPr>
        <w:t>от площадок для стоянки автомобилей - 10 м;</w:t>
      </w:r>
    </w:p>
    <w:p w:rsidR="001D669E" w:rsidRPr="001D669E" w:rsidRDefault="001D669E" w:rsidP="001D669E">
      <w:pPr>
        <w:tabs>
          <w:tab w:val="left" w:pos="567"/>
        </w:tabs>
        <w:ind w:firstLine="142"/>
        <w:jc w:val="both"/>
        <w:rPr>
          <w:color w:val="000000"/>
        </w:rPr>
      </w:pPr>
      <w:r w:rsidRPr="001D669E">
        <w:rPr>
          <w:color w:val="000000"/>
        </w:rPr>
        <w:t>от площадки для занятий спортом от 10 до 40 м;</w:t>
      </w:r>
    </w:p>
    <w:p w:rsidR="001D669E" w:rsidRPr="001D669E" w:rsidRDefault="001D669E" w:rsidP="001D669E">
      <w:pPr>
        <w:tabs>
          <w:tab w:val="left" w:pos="567"/>
        </w:tabs>
        <w:ind w:firstLine="142"/>
        <w:jc w:val="both"/>
        <w:rPr>
          <w:color w:val="000000"/>
        </w:rPr>
      </w:pPr>
      <w:r w:rsidRPr="001D669E">
        <w:rPr>
          <w:color w:val="000000"/>
        </w:rPr>
        <w:t>от площадки для хозяйственных целей - 20 м;</w:t>
      </w:r>
    </w:p>
    <w:p w:rsidR="001D669E" w:rsidRPr="001D669E" w:rsidRDefault="001D669E" w:rsidP="001D669E">
      <w:pPr>
        <w:tabs>
          <w:tab w:val="left" w:pos="567"/>
        </w:tabs>
        <w:ind w:firstLine="142"/>
        <w:jc w:val="both"/>
        <w:rPr>
          <w:color w:val="000000"/>
        </w:rPr>
      </w:pPr>
      <w:r w:rsidRPr="001D669E">
        <w:rPr>
          <w:color w:val="000000"/>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1D669E" w:rsidRPr="001D669E" w:rsidRDefault="001D669E" w:rsidP="001D669E">
      <w:pPr>
        <w:tabs>
          <w:tab w:val="left" w:pos="567"/>
        </w:tabs>
        <w:ind w:firstLine="142"/>
        <w:jc w:val="both"/>
        <w:rPr>
          <w:color w:val="000000"/>
        </w:rPr>
      </w:pPr>
      <w:r w:rsidRPr="001D669E">
        <w:rPr>
          <w:color w:val="000000"/>
        </w:rPr>
        <w:t>Вспомогательные строения, за исключением мест хранения автомобильного транспорта, располагать со стороны улиц не допускается.</w:t>
      </w:r>
    </w:p>
    <w:p w:rsidR="001D669E" w:rsidRPr="001D669E" w:rsidRDefault="001D669E" w:rsidP="001D669E">
      <w:pPr>
        <w:tabs>
          <w:tab w:val="left" w:pos="567"/>
        </w:tabs>
        <w:ind w:firstLine="142"/>
        <w:jc w:val="both"/>
        <w:rPr>
          <w:color w:val="000000"/>
        </w:rPr>
      </w:pPr>
      <w:r w:rsidRPr="001D669E">
        <w:rPr>
          <w:color w:val="000000"/>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1D669E" w:rsidRPr="001D669E" w:rsidRDefault="001D669E" w:rsidP="001D669E">
      <w:pPr>
        <w:tabs>
          <w:tab w:val="left" w:pos="567"/>
        </w:tabs>
        <w:ind w:firstLine="142"/>
        <w:jc w:val="both"/>
        <w:rPr>
          <w:color w:val="000000"/>
        </w:rPr>
      </w:pPr>
      <w:r w:rsidRPr="001D669E">
        <w:rPr>
          <w:color w:val="000000"/>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1D669E" w:rsidRPr="001D669E" w:rsidRDefault="001D669E" w:rsidP="001D669E">
      <w:pPr>
        <w:tabs>
          <w:tab w:val="left" w:pos="567"/>
        </w:tabs>
        <w:ind w:firstLine="142"/>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Статья 37.2. Градостроительные регламенты. Общественно-деловые зоны.</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ind w:firstLine="540"/>
        <w:jc w:val="both"/>
        <w:rPr>
          <w:color w:val="000000"/>
        </w:rPr>
      </w:pPr>
      <w:r w:rsidRPr="001D669E">
        <w:rPr>
          <w:color w:val="000000"/>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D669E" w:rsidRPr="001D669E" w:rsidRDefault="001D669E" w:rsidP="001D669E">
      <w:pPr>
        <w:ind w:firstLine="540"/>
        <w:jc w:val="both"/>
        <w:rPr>
          <w:color w:val="000000"/>
        </w:rPr>
      </w:pPr>
      <w:r w:rsidRPr="001D669E">
        <w:rPr>
          <w:color w:val="000000"/>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ОД-1. Зона делового, общественного и коммерческого назначения.</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iCs/>
          <w:color w:val="000000"/>
        </w:rPr>
      </w:pPr>
      <w:r w:rsidRPr="001D669E">
        <w:rPr>
          <w:iCs/>
          <w:color w:val="000000"/>
        </w:rPr>
        <w:t xml:space="preserve">Зона </w:t>
      </w:r>
      <w:r w:rsidRPr="001D669E">
        <w:rPr>
          <w:color w:val="000000"/>
        </w:rPr>
        <w:t>делового, общественного и коммерческого назначения ОД-1</w:t>
      </w:r>
      <w:r w:rsidRPr="001D669E">
        <w:rPr>
          <w:iCs/>
          <w:color w:val="000000"/>
        </w:rPr>
        <w:t xml:space="preserve">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многоквартирные жилые дома с использованием первого этажа (или двух первых этажей) для занятий бизнесом, торговлей и другими видами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административно-хозяйственные, деловые, общественные учреждения и организации;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многофункциональные деловые и обслуживающие здания;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офисы;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представительства;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кредитно-финансовые учреждения;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судебные и юридические органы;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проектные, научно-исследовательские и изыскательские организации, не требующие создания санитарно-защитной зоны;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информационные туристические центры;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учреждения культуры и искусства;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музеи, выставочные залы, галереи;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клубы;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танцзалы, дискотеки;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рынки;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торговые комплексы;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торгово-выставочные комплексы;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торгово-развлекательные комплексы;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бытового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центральные предприятия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жилищно-коммунального хозяйства;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отдельно стоящие УВД, РОВД, отделы ГИБДД,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ветлечебницы без содержания животных;</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пункты оказания первой медицинской помощи</w:t>
      </w:r>
    </w:p>
    <w:p w:rsidR="001D669E" w:rsidRPr="001D669E" w:rsidRDefault="001D669E" w:rsidP="001D669E">
      <w:pPr>
        <w:rPr>
          <w:color w:val="000000"/>
          <w:lang w:eastAsia="zh-CN"/>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легкового автотранспорта (гостевые, открытые, подземные и полуподземные, многоэтажные)</w:t>
      </w:r>
    </w:p>
    <w:p w:rsidR="001D669E" w:rsidRPr="001D669E" w:rsidRDefault="001D669E" w:rsidP="001D669E">
      <w:pPr>
        <w:ind w:firstLine="567"/>
        <w:rPr>
          <w:color w:val="000000"/>
          <w:lang w:eastAsia="zh-CN"/>
        </w:rPr>
      </w:pPr>
    </w:p>
    <w:p w:rsidR="001D669E" w:rsidRPr="001D669E" w:rsidRDefault="001D669E" w:rsidP="001D669E">
      <w:pPr>
        <w:widowControl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площадки, площадки для отдыха;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площадки для выгула собак;</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хозяйственные площадки;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встроенно-пристроенные обслуживающие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многофункциональные общественно-жилые здания (административные, обслуживающие и деловые объекты в комплексе с жилыми зданиями);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временные торговые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индивидуальных легковых автомобилей (подземные, полуподземные, многоэтажные, встроенные или встроенно-пристроенные);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постоянного хранения индивидуальных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АЗС.</w:t>
      </w:r>
    </w:p>
    <w:p w:rsidR="001D669E" w:rsidRPr="001D669E" w:rsidRDefault="001D669E" w:rsidP="001D669E">
      <w:pPr>
        <w:ind w:firstLine="567"/>
        <w:rPr>
          <w:color w:val="000000"/>
          <w:lang w:eastAsia="zh-CN"/>
        </w:rPr>
      </w:pPr>
    </w:p>
    <w:p w:rsidR="001D669E" w:rsidRPr="001D669E" w:rsidRDefault="001D669E" w:rsidP="001D669E">
      <w:pPr>
        <w:spacing w:before="100" w:after="119"/>
        <w:ind w:firstLine="567"/>
        <w:rPr>
          <w:b/>
          <w:i/>
          <w:color w:val="000000"/>
          <w:lang w:eastAsia="zh-CN"/>
        </w:rPr>
      </w:pPr>
      <w:r w:rsidRPr="001D669E">
        <w:rPr>
          <w:b/>
          <w:i/>
          <w:color w:val="000000"/>
          <w:lang w:eastAsia="zh-CN"/>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spacing w:before="100" w:after="119"/>
        <w:ind w:firstLine="567"/>
        <w:rPr>
          <w:b/>
          <w:color w:val="000000"/>
          <w:lang w:eastAsia="zh-CN"/>
        </w:rPr>
      </w:pPr>
      <w:r w:rsidRPr="001D669E">
        <w:rPr>
          <w:b/>
          <w:color w:val="000000"/>
          <w:lang w:eastAsia="zh-CN"/>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spacing w:before="100" w:after="119"/>
        <w:ind w:firstLine="567"/>
        <w:rPr>
          <w:color w:val="000000"/>
          <w:lang w:eastAsia="zh-CN"/>
        </w:rPr>
      </w:pPr>
      <w:r w:rsidRPr="001D669E">
        <w:rPr>
          <w:color w:val="000000"/>
          <w:lang w:eastAsia="zh-CN"/>
        </w:rPr>
        <w:t>установлению не подлежат.</w:t>
      </w:r>
    </w:p>
    <w:p w:rsidR="001D669E" w:rsidRPr="001D669E" w:rsidRDefault="001D669E" w:rsidP="001D669E">
      <w:pPr>
        <w:spacing w:before="100" w:after="119"/>
        <w:ind w:firstLine="567"/>
        <w:rPr>
          <w:b/>
          <w:color w:val="000000"/>
          <w:lang w:eastAsia="zh-CN"/>
        </w:rPr>
      </w:pPr>
      <w:r w:rsidRPr="001D669E">
        <w:rPr>
          <w:b/>
          <w:color w:val="000000"/>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spacing w:before="100" w:after="119"/>
        <w:ind w:firstLine="567"/>
        <w:rPr>
          <w:color w:val="000000"/>
          <w:lang w:eastAsia="zh-CN"/>
        </w:rPr>
      </w:pPr>
      <w:r w:rsidRPr="001D669E">
        <w:rPr>
          <w:color w:val="000000"/>
          <w:lang w:eastAsia="zh-CN"/>
        </w:rPr>
        <w:t>установлению не подлежат.</w:t>
      </w:r>
    </w:p>
    <w:p w:rsidR="001D669E" w:rsidRPr="001D669E" w:rsidRDefault="001D669E" w:rsidP="001D669E">
      <w:pPr>
        <w:spacing w:before="100" w:after="119"/>
        <w:ind w:firstLine="567"/>
        <w:rPr>
          <w:b/>
          <w:color w:val="000000"/>
          <w:lang w:eastAsia="zh-CN"/>
        </w:rPr>
      </w:pPr>
      <w:r w:rsidRPr="001D669E">
        <w:rPr>
          <w:b/>
          <w:color w:val="000000"/>
          <w:lang w:eastAsia="zh-CN"/>
        </w:rPr>
        <w:t>предельное количество этажей или предельную высоту зданий, строений, сооружений:</w:t>
      </w:r>
    </w:p>
    <w:p w:rsidR="001D669E" w:rsidRPr="001D669E" w:rsidRDefault="001D669E" w:rsidP="001D669E">
      <w:pPr>
        <w:spacing w:before="100" w:after="119"/>
        <w:ind w:firstLine="567"/>
        <w:rPr>
          <w:color w:val="000000"/>
          <w:lang w:eastAsia="zh-CN"/>
        </w:rPr>
      </w:pPr>
      <w:r w:rsidRPr="001D669E">
        <w:rPr>
          <w:color w:val="000000"/>
          <w:lang w:eastAsia="zh-CN"/>
        </w:rPr>
        <w:t>Предельное количество этажей основного строения – 5 этажей (включая мансардный этаж);</w:t>
      </w:r>
    </w:p>
    <w:p w:rsidR="001D669E" w:rsidRPr="001D669E" w:rsidRDefault="001D669E" w:rsidP="001D669E">
      <w:pPr>
        <w:spacing w:before="100" w:after="119"/>
        <w:ind w:firstLine="567"/>
        <w:rPr>
          <w:color w:val="000000"/>
          <w:lang w:eastAsia="zh-CN"/>
        </w:rPr>
      </w:pPr>
      <w:r w:rsidRPr="001D669E">
        <w:rPr>
          <w:color w:val="000000"/>
          <w:lang w:eastAsia="zh-CN"/>
        </w:rPr>
        <w:t>Предельная высота основного строения – 20 м.</w:t>
      </w:r>
    </w:p>
    <w:p w:rsidR="001D669E" w:rsidRPr="001D669E" w:rsidRDefault="001D669E" w:rsidP="001D669E">
      <w:pPr>
        <w:spacing w:before="100" w:after="119"/>
        <w:ind w:firstLine="567"/>
        <w:rPr>
          <w:b/>
          <w:color w:val="000000"/>
          <w:lang w:eastAsia="zh-CN"/>
        </w:rPr>
      </w:pPr>
      <w:r w:rsidRPr="001D669E">
        <w:rPr>
          <w:b/>
          <w:color w:val="000000"/>
          <w:lang w:eastAsia="zh-CN"/>
        </w:rPr>
        <w:t xml:space="preserve">максимальный коэффициент застройки в границах земельного участка: </w:t>
      </w:r>
    </w:p>
    <w:p w:rsidR="001D669E" w:rsidRPr="001D669E" w:rsidRDefault="001D669E" w:rsidP="001D669E">
      <w:pPr>
        <w:spacing w:before="100" w:after="119"/>
        <w:ind w:firstLine="567"/>
        <w:rPr>
          <w:color w:val="000000"/>
          <w:lang w:eastAsia="zh-CN"/>
        </w:rPr>
      </w:pPr>
      <w:r w:rsidRPr="001D669E">
        <w:rPr>
          <w:color w:val="000000"/>
          <w:lang w:eastAsia="zh-CN"/>
        </w:rPr>
        <w:lastRenderedPageBreak/>
        <w:t>Максимальный коэффициент многофункциональной общественно-деловой застройки – 0,8.</w:t>
      </w:r>
    </w:p>
    <w:p w:rsidR="001D669E" w:rsidRPr="001D669E" w:rsidRDefault="001D669E" w:rsidP="001D669E">
      <w:pPr>
        <w:spacing w:before="100" w:after="119"/>
        <w:ind w:firstLine="567"/>
        <w:rPr>
          <w:b/>
          <w:color w:val="000000"/>
          <w:lang w:eastAsia="zh-CN"/>
        </w:rPr>
      </w:pPr>
      <w:r w:rsidRPr="001D669E">
        <w:rPr>
          <w:b/>
          <w:color w:val="000000"/>
          <w:lang w:eastAsia="zh-CN"/>
        </w:rPr>
        <w:t xml:space="preserve">иные параметры разрешенного строительства: </w:t>
      </w:r>
    </w:p>
    <w:p w:rsidR="001D669E" w:rsidRPr="001D669E" w:rsidRDefault="001D669E" w:rsidP="001D669E">
      <w:pPr>
        <w:spacing w:before="100" w:after="119"/>
        <w:ind w:firstLine="567"/>
        <w:rPr>
          <w:color w:val="000000"/>
          <w:lang w:eastAsia="zh-CN"/>
        </w:rPr>
      </w:pPr>
      <w:r w:rsidRPr="001D669E">
        <w:rPr>
          <w:color w:val="000000"/>
          <w:lang w:eastAsia="zh-CN"/>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1D669E">
        <w:rPr>
          <w:color w:val="000000"/>
          <w:lang w:eastAsia="zh-CN"/>
        </w:rPr>
        <w:t>1</w:t>
      </w:r>
      <w:proofErr w:type="gramEnd"/>
      <w:r w:rsidRPr="001D669E">
        <w:rPr>
          <w:color w:val="000000"/>
          <w:lang w:eastAsia="zh-CN"/>
        </w:rPr>
        <w:t xml:space="preserve">, принимаются в соответствии с требованиями нормативов градостроительного проектирования. </w:t>
      </w:r>
    </w:p>
    <w:p w:rsidR="001D669E" w:rsidRPr="001D669E" w:rsidRDefault="001D669E" w:rsidP="001D669E">
      <w:pPr>
        <w:spacing w:before="100" w:after="119"/>
        <w:ind w:firstLine="567"/>
        <w:rPr>
          <w:color w:val="000000"/>
          <w:lang w:eastAsia="zh-CN"/>
        </w:rPr>
      </w:pPr>
      <w:r w:rsidRPr="001D669E">
        <w:rPr>
          <w:color w:val="000000"/>
          <w:lang w:eastAsia="zh-CN"/>
        </w:rPr>
        <w:t>Минимальные расстояния от улиц и строений на участке:</w:t>
      </w:r>
    </w:p>
    <w:p w:rsidR="001D669E" w:rsidRPr="001D669E" w:rsidRDefault="001D669E" w:rsidP="001D669E">
      <w:pPr>
        <w:spacing w:before="100" w:after="119"/>
        <w:ind w:firstLine="567"/>
        <w:rPr>
          <w:color w:val="000000"/>
          <w:lang w:eastAsia="zh-CN"/>
        </w:rPr>
      </w:pPr>
      <w:r w:rsidRPr="001D669E">
        <w:rPr>
          <w:color w:val="000000"/>
          <w:lang w:eastAsia="zh-CN"/>
        </w:rPr>
        <w:t>от красной линии улиц до строения - 5 м, от красной линии проезда до строения– 3 м;</w:t>
      </w:r>
    </w:p>
    <w:p w:rsidR="001D669E" w:rsidRPr="001D669E" w:rsidRDefault="001D669E" w:rsidP="001D669E">
      <w:pPr>
        <w:spacing w:before="100" w:after="119"/>
        <w:ind w:firstLine="567"/>
        <w:rPr>
          <w:color w:val="000000"/>
          <w:lang w:eastAsia="zh-CN"/>
        </w:rPr>
      </w:pPr>
      <w:r w:rsidRPr="001D669E">
        <w:rPr>
          <w:color w:val="000000"/>
          <w:lang w:eastAsia="zh-CN"/>
        </w:rPr>
        <w:t>для дошкольных и общеобразовательных учреждений от красной линии до основного строения – 10 м;</w:t>
      </w:r>
    </w:p>
    <w:p w:rsidR="001D669E" w:rsidRPr="001D669E" w:rsidRDefault="001D669E" w:rsidP="001D669E">
      <w:pPr>
        <w:ind w:firstLine="567"/>
        <w:rPr>
          <w:color w:val="000000"/>
          <w:lang w:eastAsia="zh-CN"/>
        </w:rPr>
      </w:pPr>
      <w:r w:rsidRPr="001D669E">
        <w:rPr>
          <w:color w:val="000000"/>
          <w:lang w:eastAsia="zh-CN"/>
        </w:rPr>
        <w:t>расстояние между длинными сторонами зданий высотой 2-3 этажа не менее 15 м, высотой 4 этажа не менее 20 м, с учетом расчетов инсоляции и освещенности, учета противопожарных требований и бытовых разрывов.</w:t>
      </w:r>
    </w:p>
    <w:p w:rsidR="001D669E" w:rsidRPr="001D669E" w:rsidRDefault="001D669E" w:rsidP="001D669E">
      <w:pPr>
        <w:ind w:firstLine="567"/>
        <w:rPr>
          <w:color w:val="000000"/>
          <w:lang w:eastAsia="zh-CN"/>
        </w:rPr>
      </w:pP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ОД-2. Зона размещения объектов здравоохранения и социального назначения</w:t>
      </w:r>
    </w:p>
    <w:p w:rsidR="001D669E" w:rsidRPr="001D669E" w:rsidRDefault="001D669E" w:rsidP="001D669E">
      <w:pPr>
        <w:ind w:firstLine="567"/>
        <w:jc w:val="both"/>
        <w:rPr>
          <w:color w:val="000000"/>
          <w:lang w:eastAsia="zh-CN"/>
        </w:rPr>
      </w:pPr>
    </w:p>
    <w:p w:rsidR="001D669E" w:rsidRPr="001D669E" w:rsidRDefault="001D669E" w:rsidP="001D669E">
      <w:pPr>
        <w:ind w:firstLine="567"/>
        <w:jc w:val="both"/>
        <w:rPr>
          <w:iCs/>
          <w:color w:val="000000"/>
          <w:lang w:eastAsia="zh-CN"/>
        </w:rPr>
      </w:pPr>
      <w:r w:rsidRPr="001D669E">
        <w:rPr>
          <w:color w:val="000000"/>
          <w:lang w:eastAsia="zh-CN"/>
        </w:rPr>
        <w:t>Зона размещения объектов здравоохранения и социального назначения ОД-2</w:t>
      </w:r>
      <w:r w:rsidRPr="001D669E">
        <w:rPr>
          <w:iCs/>
          <w:color w:val="000000"/>
          <w:lang w:eastAsia="zh-CN"/>
        </w:rPr>
        <w:t xml:space="preserve"> выделена </w:t>
      </w:r>
      <w:r w:rsidRPr="001D669E">
        <w:rPr>
          <w:color w:val="000000"/>
          <w:lang w:eastAsia="zh-CN"/>
        </w:rPr>
        <w:t>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r w:rsidRPr="001D669E">
        <w:rPr>
          <w:iCs/>
          <w:color w:val="000000"/>
          <w:lang w:eastAsia="zh-CN"/>
        </w:rPr>
        <w:t>.</w:t>
      </w:r>
    </w:p>
    <w:p w:rsidR="001D669E" w:rsidRPr="001D669E" w:rsidRDefault="001D669E" w:rsidP="001D669E">
      <w:pPr>
        <w:ind w:firstLine="567"/>
        <w:rPr>
          <w:color w:val="000000"/>
          <w:lang w:eastAsia="zh-CN"/>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стационары;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амбулаторно-поликлинические учреждения;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социальной защиты.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станции скорой помощи;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пункты оказания первой медицинской помощи</w:t>
      </w:r>
    </w:p>
    <w:p w:rsidR="001D669E" w:rsidRPr="001D669E" w:rsidRDefault="001D669E" w:rsidP="001D669E">
      <w:pPr>
        <w:ind w:firstLine="567"/>
        <w:rPr>
          <w:color w:val="000000"/>
          <w:lang w:eastAsia="zh-CN"/>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ведомственных легковых автомобилей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индивидуальных легковых автомобилей (открытые, подземные, полуподземные, многоэтажные)</w:t>
      </w:r>
    </w:p>
    <w:p w:rsidR="001D669E" w:rsidRPr="001D669E" w:rsidRDefault="001D669E" w:rsidP="001D669E">
      <w:pPr>
        <w:ind w:firstLine="159"/>
        <w:rPr>
          <w:color w:val="000000"/>
          <w:lang w:eastAsia="zh-CN"/>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стационары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специальные учреждения социальной защиты;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Предельное количество этажей основного строения – 5 этажей (включая мансардный этаж);</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lastRenderedPageBreak/>
        <w:t>Предельная высота основного строения – 20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Размеры земельных участков для размещения объектов, соответствующих видам разрешенного использования, установленным для зоны ОД</w:t>
      </w:r>
      <w:proofErr w:type="gramStart"/>
      <w:r w:rsidRPr="001D669E">
        <w:rPr>
          <w:rFonts w:eastAsia="Lucida Sans Unicode"/>
          <w:kern w:val="1"/>
          <w:lang w:eastAsia="ar-SA"/>
        </w:rPr>
        <w:t>2</w:t>
      </w:r>
      <w:proofErr w:type="gramEnd"/>
      <w:r w:rsidRPr="001D669E">
        <w:rPr>
          <w:rFonts w:eastAsia="Lucida Sans Unicode"/>
          <w:kern w:val="1"/>
          <w:lang w:eastAsia="ar-SA"/>
        </w:rPr>
        <w:t xml:space="preserve">, принимаются в соответствии с требованиями нормативов градостроительного проектирования.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Минимальные расстояния от улиц и строений на участке:</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от красной линии улиц до строения - 5 м, от красной линии проезда до строения – 3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для лечебных учреждений со стационаром от красной линии до основного строения – 30 м;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расстояние между длинными сторонами зданий высотой 2-3 этажа не менее 15 м, высотой 4 этажа не менее 20 м, с учетом расчетов инсоляции и освещенности, учета противопожарных требований и бытовых разрывов;</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расстояние между зданием лечебного учреждения со стационаром и другими общественными и жилыми зданиями – не менее 50 м.</w:t>
      </w:r>
    </w:p>
    <w:p w:rsidR="001D669E" w:rsidRPr="001D669E" w:rsidRDefault="001D669E" w:rsidP="001D669E">
      <w:pPr>
        <w:tabs>
          <w:tab w:val="left" w:pos="567"/>
        </w:tabs>
        <w:ind w:firstLine="142"/>
        <w:jc w:val="both"/>
        <w:rPr>
          <w:color w:val="000000"/>
        </w:rPr>
      </w:pPr>
    </w:p>
    <w:p w:rsidR="001D669E" w:rsidRPr="001D669E" w:rsidRDefault="001D669E" w:rsidP="001D669E">
      <w:pPr>
        <w:tabs>
          <w:tab w:val="left" w:pos="567"/>
        </w:tabs>
        <w:ind w:firstLine="142"/>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ОД-3. Зона размещения объектов образования и научных комплексов</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ind w:firstLine="720"/>
        <w:jc w:val="both"/>
        <w:rPr>
          <w:color w:val="000000"/>
        </w:rPr>
      </w:pPr>
      <w:r w:rsidRPr="001D669E">
        <w:rPr>
          <w:color w:val="000000"/>
        </w:rPr>
        <w:t>Зона ОД-3 предназначена для размещения общеобразовательных учреждений,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1D669E" w:rsidRPr="001D669E" w:rsidRDefault="001D669E" w:rsidP="001D669E">
      <w:pPr>
        <w:tabs>
          <w:tab w:val="left" w:pos="567"/>
        </w:tabs>
        <w:ind w:firstLine="142"/>
        <w:jc w:val="both"/>
        <w:rPr>
          <w:color w:val="000000"/>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сады, иные объекты дошкольного образования и воспитания;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школы начальные и средние;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высшие учебные заведения;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средние специальные учебные заведения;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учебно-лабораторные, научно-лабораторные, производственно-лабораторные корпуса; учебно-производственные мастерские;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научные комплексы</w:t>
      </w:r>
    </w:p>
    <w:p w:rsidR="001D669E" w:rsidRPr="001D669E" w:rsidRDefault="001D669E" w:rsidP="001D669E">
      <w:pPr>
        <w:tabs>
          <w:tab w:val="left" w:pos="709"/>
          <w:tab w:val="left" w:pos="1080"/>
        </w:tabs>
        <w:jc w:val="both"/>
        <w:rPr>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мастерские (художественные, скульптурные, столярные и др.);</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общежития;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гостевые дома;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библиотеки, архивы;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информационные, компьютерные центры;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спортзалы, залы рекреации (с бассейном или без), бассейны;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площадки, стадионы, теннисные корты</w:t>
      </w:r>
    </w:p>
    <w:p w:rsidR="001D669E" w:rsidRPr="001D669E" w:rsidRDefault="001D669E" w:rsidP="001D669E">
      <w:pPr>
        <w:numPr>
          <w:ilvl w:val="12"/>
          <w:numId w:val="0"/>
        </w:numPr>
        <w:tabs>
          <w:tab w:val="num" w:pos="709"/>
        </w:tabs>
        <w:ind w:firstLine="540"/>
        <w:jc w:val="both"/>
        <w:rPr>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 xml:space="preserve"> 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клубы;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музеи, выставочные залы;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танцзалы, дискотеки;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религиозного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(столовые, кафе, экспресс-кафе, буфеты);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почтовые отделения, телефонные и телеграфные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пункты оказания первой медицинской помощи;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консультативные поликлиники;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товаров первой необходимости общей площадью не более 400 </w:t>
      </w:r>
      <w:proofErr w:type="spellStart"/>
      <w:r w:rsidRPr="001D669E">
        <w:rPr>
          <w:rFonts w:eastAsia="Calibri"/>
          <w:i/>
          <w:color w:val="000000"/>
          <w:lang w:val="x-none" w:eastAsia="x-none"/>
        </w:rPr>
        <w:t>кв.м</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лоточная торговля, временные павильоны розничной торговли и обслуживания населения;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автостоянки;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и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tabs>
          <w:tab w:val="left" w:pos="709"/>
          <w:tab w:val="left" w:pos="1080"/>
        </w:tabs>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Предельное количество этажей основного строения – 5 этажей (включая мансардный этаж);</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Предельная высота основного строения – 20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Размеры земельных участков для размещения объектов, соответствующих видам разрешенного использования, принимаются в соответствии с требованиями нормативов градостроительного проектирования.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Минимальные расстояния от улиц и строений на участке:</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highlight w:val="yellow"/>
          <w:lang w:eastAsia="ar-SA"/>
        </w:rPr>
      </w:pPr>
      <w:r w:rsidRPr="001D669E">
        <w:rPr>
          <w:rFonts w:eastAsia="Lucida Sans Unicode"/>
          <w:kern w:val="1"/>
          <w:lang w:eastAsia="ar-SA"/>
        </w:rPr>
        <w:t>для дошкольных и общеобразовательных учреждений от красной линии до основного строения - 10 м.</w:t>
      </w:r>
    </w:p>
    <w:p w:rsidR="001D669E" w:rsidRPr="001D669E" w:rsidRDefault="001D669E" w:rsidP="001D669E">
      <w:pPr>
        <w:tabs>
          <w:tab w:val="left" w:pos="709"/>
          <w:tab w:val="left" w:pos="1080"/>
        </w:tabs>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ОД-4. Зона размещения объектов спортивного и спортивно-зрелищного назначения</w:t>
      </w:r>
    </w:p>
    <w:p w:rsidR="001D669E" w:rsidRPr="001D669E" w:rsidRDefault="001D669E" w:rsidP="001D669E">
      <w:pPr>
        <w:tabs>
          <w:tab w:val="left" w:pos="567"/>
        </w:tabs>
        <w:ind w:firstLine="142"/>
        <w:jc w:val="both"/>
        <w:rPr>
          <w:color w:val="000000"/>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универсальные спортивные и зрелищные залы или комплексы (с трибунами);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арены (с трибунами);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аквапарки;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велотреки;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яхт-клубы, лодочные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школы;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спортзалы, залы рекреации (с бассейном или без), бассейны;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клубы многоцелевого и специализированного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спортклубы;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спортплощадки, теннисные корты;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proofErr w:type="spellStart"/>
      <w:r w:rsidRPr="001D669E">
        <w:rPr>
          <w:rFonts w:eastAsia="Calibri"/>
          <w:i/>
          <w:color w:val="000000"/>
          <w:lang w:val="en-US" w:eastAsia="x-none"/>
        </w:rPr>
        <w:t>ипподромы</w:t>
      </w:r>
      <w:proofErr w:type="spellEnd"/>
    </w:p>
    <w:p w:rsidR="001D669E" w:rsidRPr="001D669E" w:rsidRDefault="001D669E" w:rsidP="001D669E">
      <w:pPr>
        <w:jc w:val="both"/>
        <w:rPr>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выставочные залы;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танцзалы, дискотеки;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кинотеатры, видеосалоны;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(кафе, закусочные, рестораны, бары);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пункты оказания первой медицинской помощи;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 перед объектами спортивно-зрелищных, обслуживающих и коммерческих видов использования</w:t>
      </w:r>
    </w:p>
    <w:p w:rsidR="001D669E" w:rsidRPr="001D669E" w:rsidRDefault="001D669E" w:rsidP="001D669E">
      <w:pPr>
        <w:tabs>
          <w:tab w:val="left" w:pos="709"/>
          <w:tab w:val="left" w:pos="1080"/>
        </w:tabs>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мотодромы, картинги;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телевизионные и радиостудии;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связи, почтовые отделения, телефонные и телеграфные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консультативные поликлиники;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магазины;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лоточная торговля, временные павильоны розничной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дома приёма гостей;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бани; сауны;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или встроенные в здания многоуровневые стоянки, гаражи;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открытые автостоянки;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и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Размеры земельных участков для размещения объектов, соответствующих видам разрешенного использования, принимаются в соответствии с требованиями нормативов градостроительного проектирования.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Минимальные расстояния от улиц и строений на участке:</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от красной линии улиц до строения - 5 м, от красной линии проезда до строения – 3 м;</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расстояние между длинными сторонами зданий высотой 2-3 этажа не менее 15 м, высотой 4 этажа не менее 20 м, с учетом расчетов инсоляции и освещенности, учета противопожарных требований и бытовых разрывов.</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keepNext/>
        <w:tabs>
          <w:tab w:val="left" w:pos="709"/>
        </w:tabs>
        <w:ind w:firstLine="709"/>
        <w:jc w:val="both"/>
        <w:outlineLvl w:val="3"/>
        <w:rPr>
          <w:rFonts w:eastAsia="Calibri"/>
          <w:b/>
          <w:color w:val="000000"/>
          <w:sz w:val="20"/>
          <w:lang w:val="x-none"/>
        </w:rPr>
      </w:pPr>
      <w:r w:rsidRPr="001D669E">
        <w:rPr>
          <w:rFonts w:eastAsia="Calibri"/>
          <w:b/>
          <w:color w:val="000000"/>
          <w:sz w:val="20"/>
          <w:lang w:val="x-none"/>
        </w:rPr>
        <w:t>ОД–5. Зона размещения объектов религиозного назначения</w:t>
      </w:r>
    </w:p>
    <w:p w:rsidR="001D669E" w:rsidRPr="001D669E" w:rsidRDefault="001D669E" w:rsidP="001D669E">
      <w:pPr>
        <w:rPr>
          <w:color w:val="000000"/>
        </w:rPr>
      </w:pPr>
    </w:p>
    <w:p w:rsidR="001D669E" w:rsidRPr="001D669E" w:rsidRDefault="001D669E" w:rsidP="001D669E">
      <w:pPr>
        <w:ind w:firstLine="567"/>
        <w:rPr>
          <w:b/>
          <w:color w:val="000000"/>
          <w:lang w:eastAsia="zh-CN"/>
        </w:rPr>
      </w:pPr>
      <w:r w:rsidRPr="001D669E">
        <w:rPr>
          <w:b/>
          <w:color w:val="000000"/>
          <w:lang w:eastAsia="zh-CN"/>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религиозного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сопутствующие отправлению культа;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учебные заведения религиозного направления;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гостиницы, дома приезжих</w:t>
      </w:r>
    </w:p>
    <w:p w:rsidR="001D669E" w:rsidRPr="001D669E" w:rsidRDefault="001D669E" w:rsidP="001D669E">
      <w:pPr>
        <w:ind w:left="1152" w:hanging="360"/>
        <w:jc w:val="both"/>
        <w:rPr>
          <w:rFonts w:eastAsia="Calibri"/>
          <w:i/>
          <w:color w:val="000000"/>
          <w:lang w:val="x-none" w:eastAsia="x-none"/>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numPr>
          <w:ilvl w:val="0"/>
          <w:numId w:val="8"/>
        </w:numPr>
        <w:tabs>
          <w:tab w:val="num" w:pos="900"/>
        </w:tabs>
        <w:ind w:left="900" w:hanging="333"/>
        <w:jc w:val="both"/>
        <w:rPr>
          <w:rFonts w:eastAsia="Calibri"/>
          <w:i/>
          <w:color w:val="000000"/>
          <w:lang w:val="x-none" w:eastAsia="x-none"/>
        </w:rPr>
      </w:pPr>
      <w:r w:rsidRPr="001D669E">
        <w:rPr>
          <w:rFonts w:eastAsia="Calibri"/>
          <w:i/>
          <w:color w:val="000000"/>
          <w:lang w:val="x-none" w:eastAsia="x-none"/>
        </w:rPr>
        <w:t>хозяйственные корпуса;</w:t>
      </w:r>
    </w:p>
    <w:p w:rsidR="001D669E" w:rsidRPr="001D669E" w:rsidRDefault="001D669E" w:rsidP="001D669E">
      <w:pPr>
        <w:tabs>
          <w:tab w:val="left" w:pos="709"/>
          <w:tab w:val="left" w:pos="1080"/>
        </w:tabs>
        <w:ind w:firstLine="426"/>
        <w:jc w:val="both"/>
        <w:rPr>
          <w:color w:val="000000"/>
        </w:rPr>
      </w:pPr>
      <w:r w:rsidRPr="001D669E">
        <w:rPr>
          <w:color w:val="000000"/>
        </w:rPr>
        <w:t xml:space="preserve">   -    жилые дома священнослужителей и обслуживающего персонала</w:t>
      </w:r>
    </w:p>
    <w:p w:rsidR="001D669E" w:rsidRPr="001D669E" w:rsidRDefault="001D669E" w:rsidP="001D669E">
      <w:pPr>
        <w:tabs>
          <w:tab w:val="left" w:pos="709"/>
          <w:tab w:val="left" w:pos="1080"/>
        </w:tabs>
        <w:ind w:firstLine="567"/>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 аптеки;</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 xml:space="preserve"> киоски, лоточная торговля, временные павильоны розничной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w:t>
      </w:r>
    </w:p>
    <w:p w:rsidR="001D669E" w:rsidRPr="001D669E" w:rsidRDefault="001D669E" w:rsidP="001D669E">
      <w:pPr>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Максимальный коэффициент застройки – 0,8.</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иные параметры разрешенного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Размеры земельных участков для размещения объектов, соответствующих видам разрешенного использования, принимаются в соответствии с требованиями нормативов градостроительного проектирования. </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Статья 37.3. Градостроительные регламенты. Производственные и коммунальные зоны</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ind w:firstLine="540"/>
        <w:jc w:val="both"/>
        <w:rPr>
          <w:color w:val="000000"/>
        </w:rPr>
      </w:pPr>
      <w:r w:rsidRPr="001D669E">
        <w:rPr>
          <w:color w:val="000000"/>
        </w:rPr>
        <w:t xml:space="preserve"> Производственные и коммунальные зоны предназначены для размещения промышленных, коммунально–складских объектов, а так же обеспечивающих их функционирование объектов инженерной и транспортной инфраструктуры и иных объектов,  предусмотренных градостроительными регламентами.</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ind w:firstLine="567"/>
        <w:jc w:val="both"/>
        <w:rPr>
          <w:color w:val="000000"/>
        </w:rPr>
      </w:pPr>
      <w:r w:rsidRPr="001D669E">
        <w:rPr>
          <w:b/>
          <w:color w:val="000000"/>
        </w:rPr>
        <w:t>ПК-1. Зона производственно-коммунальных объектов II</w:t>
      </w:r>
      <w:r w:rsidRPr="001D669E">
        <w:rPr>
          <w:b/>
          <w:color w:val="000000"/>
          <w:lang w:val="en-US"/>
        </w:rPr>
        <w:t>I</w:t>
      </w:r>
      <w:r w:rsidRPr="001D669E">
        <w:rPr>
          <w:b/>
          <w:color w:val="000000"/>
        </w:rPr>
        <w:t xml:space="preserve"> класса опасности</w:t>
      </w:r>
    </w:p>
    <w:p w:rsidR="001D669E" w:rsidRPr="001D669E" w:rsidRDefault="001D669E" w:rsidP="001D669E">
      <w:pPr>
        <w:numPr>
          <w:ilvl w:val="12"/>
          <w:numId w:val="0"/>
        </w:numPr>
        <w:tabs>
          <w:tab w:val="num" w:pos="709"/>
        </w:tabs>
        <w:ind w:firstLine="540"/>
        <w:jc w:val="both"/>
        <w:rPr>
          <w:b/>
          <w:color w:val="000000"/>
        </w:rPr>
      </w:pPr>
    </w:p>
    <w:p w:rsidR="001D669E" w:rsidRPr="001D669E" w:rsidRDefault="001D669E" w:rsidP="001D669E">
      <w:pPr>
        <w:numPr>
          <w:ilvl w:val="12"/>
          <w:numId w:val="0"/>
        </w:numPr>
        <w:ind w:firstLine="709"/>
        <w:jc w:val="both"/>
        <w:rPr>
          <w:iCs/>
          <w:color w:val="000000"/>
        </w:rPr>
      </w:pPr>
      <w:r w:rsidRPr="001D669E">
        <w:rPr>
          <w:color w:val="000000"/>
        </w:rPr>
        <w:t>Зона производственно-коммунальных объектов II</w:t>
      </w:r>
      <w:r w:rsidRPr="001D669E">
        <w:rPr>
          <w:color w:val="000000"/>
          <w:lang w:val="en-US"/>
        </w:rPr>
        <w:t>I</w:t>
      </w:r>
      <w:r w:rsidRPr="001D669E">
        <w:rPr>
          <w:color w:val="000000"/>
        </w:rPr>
        <w:t xml:space="preserve"> класса опасности ПК-2</w:t>
      </w:r>
      <w:r w:rsidRPr="001D669E">
        <w:rPr>
          <w:iCs/>
          <w:color w:val="000000"/>
        </w:rPr>
        <w:t xml:space="preserve"> выделена для обеспечения правовых условий формирования коммунально-производственных предприятий не выше III класса опасности, имеющих санитарно-защитную зону </w:t>
      </w:r>
      <w:smartTag w:uri="urn:schemas-microsoft-com:office:smarttags" w:element="metricconverter">
        <w:smartTagPr>
          <w:attr w:name="ProductID" w:val="300 м"/>
        </w:smartTagPr>
        <w:r w:rsidRPr="001D669E">
          <w:rPr>
            <w:iCs/>
            <w:color w:val="000000"/>
          </w:rPr>
          <w:t>300 м</w:t>
        </w:r>
      </w:smartTag>
      <w:r w:rsidRPr="001D669E">
        <w:rPr>
          <w:iCs/>
          <w:color w:val="000000"/>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D669E" w:rsidRPr="001D669E" w:rsidRDefault="001D669E" w:rsidP="001D669E">
      <w:pPr>
        <w:jc w:val="both"/>
        <w:rPr>
          <w:color w:val="000000"/>
        </w:rPr>
      </w:pPr>
    </w:p>
    <w:p w:rsidR="001D669E" w:rsidRPr="001D669E" w:rsidRDefault="001D669E" w:rsidP="001D669E">
      <w:pPr>
        <w:widowControl w:val="0"/>
        <w:ind w:firstLine="567"/>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промышленные предприятия и коммунально-складские объекты III класса опасности;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производственные базы и складские помещения строительных и других предприятий, требующие большегрузного транспорта;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автотранспортные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боксового типа, многоэтажные, подземные и наземные гаражи, автостоянки на отдельном земельном участке;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и автостоянки для постоянного хранения грузовых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станции технического обслуживания автомобилей, авторемонтные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складского назначения различного профиля;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технического и инженерного обеспечения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офисы, административные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проектные, научно-исследовательские, конструкторские и изыскательские организации и лаборатории;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пожарные части;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jc w:val="both"/>
        <w:rPr>
          <w:b/>
          <w:color w:val="000000"/>
        </w:rPr>
      </w:pPr>
    </w:p>
    <w:p w:rsidR="001D669E" w:rsidRPr="001D669E" w:rsidRDefault="001D669E" w:rsidP="001D669E">
      <w:pPr>
        <w:widowControl w:val="0"/>
        <w:ind w:firstLine="567"/>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ind w:firstLine="567"/>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грузовых автомобилей.</w:t>
      </w:r>
    </w:p>
    <w:p w:rsidR="001D669E" w:rsidRPr="001D669E" w:rsidRDefault="001D669E" w:rsidP="001D669E">
      <w:pPr>
        <w:tabs>
          <w:tab w:val="left" w:pos="900"/>
        </w:tabs>
        <w:ind w:left="720"/>
        <w:jc w:val="both"/>
        <w:rPr>
          <w:bCs/>
          <w:color w:val="000000"/>
        </w:rPr>
      </w:pPr>
    </w:p>
    <w:p w:rsidR="001D669E" w:rsidRPr="001D669E" w:rsidRDefault="001D669E" w:rsidP="001D669E">
      <w:pPr>
        <w:widowControl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санитарно-технические сооружения и установки коммунального назначения, склады временного хранения утильсырья;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профессионально-технические учебные заведения </w:t>
      </w:r>
      <w:r w:rsidRPr="001D669E">
        <w:rPr>
          <w:rFonts w:eastAsia="Calibri"/>
          <w:i/>
          <w:color w:val="000000"/>
          <w:spacing w:val="11"/>
          <w:lang w:val="x-none" w:eastAsia="x-none"/>
        </w:rPr>
        <w:t>для</w:t>
      </w:r>
      <w:r w:rsidRPr="001D669E">
        <w:rPr>
          <w:rFonts w:eastAsia="Calibri"/>
          <w:i/>
          <w:color w:val="000000"/>
          <w:lang w:val="x-none" w:eastAsia="x-none"/>
        </w:rPr>
        <w:t xml:space="preserve"> обучения лиц старше 18 лет по профилю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поликлиники закрытого типа, предназначенные для обслуживания персонала производственно-коммунальных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объекты бытового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1D669E">
          <w:rPr>
            <w:rFonts w:eastAsia="Calibri"/>
            <w:i/>
            <w:color w:val="000000"/>
            <w:lang w:val="x-none" w:eastAsia="x-none"/>
          </w:rPr>
          <w:t>150 кв. м</w:t>
        </w:r>
      </w:smartTag>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ветеринарные лечебницы с содержанием животных;</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ветеринарные приемные пункты;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спутниковой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АЗС.</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numPr>
          <w:ilvl w:val="12"/>
          <w:numId w:val="0"/>
        </w:numPr>
        <w:tabs>
          <w:tab w:val="num" w:pos="709"/>
        </w:tabs>
        <w:ind w:firstLine="567"/>
        <w:jc w:val="both"/>
        <w:rPr>
          <w:color w:val="000000"/>
        </w:rPr>
      </w:pP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color w:val="000000"/>
        </w:rPr>
      </w:pPr>
      <w:r w:rsidRPr="001D669E">
        <w:rPr>
          <w:b/>
          <w:color w:val="000000"/>
        </w:rPr>
        <w:lastRenderedPageBreak/>
        <w:t>ПК-2.Зона производственно-коммунальных объектов I</w:t>
      </w:r>
      <w:r w:rsidRPr="001D669E">
        <w:rPr>
          <w:b/>
          <w:color w:val="000000"/>
          <w:lang w:val="en-US"/>
        </w:rPr>
        <w:t>V</w:t>
      </w:r>
      <w:r w:rsidRPr="001D669E">
        <w:rPr>
          <w:b/>
          <w:color w:val="000000"/>
        </w:rPr>
        <w:t>-</w:t>
      </w:r>
      <w:r w:rsidRPr="001D669E">
        <w:rPr>
          <w:b/>
          <w:color w:val="000000"/>
          <w:lang w:val="en-US"/>
        </w:rPr>
        <w:t>V</w:t>
      </w:r>
      <w:r w:rsidRPr="001D669E">
        <w:rPr>
          <w:b/>
          <w:color w:val="000000"/>
        </w:rPr>
        <w:t xml:space="preserve"> класса опасности</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ind w:firstLine="709"/>
        <w:jc w:val="both"/>
        <w:rPr>
          <w:iCs/>
          <w:color w:val="000000"/>
        </w:rPr>
      </w:pPr>
      <w:r w:rsidRPr="001D669E">
        <w:rPr>
          <w:color w:val="000000"/>
        </w:rPr>
        <w:t>Зона производственно-коммунальных объектов I</w:t>
      </w:r>
      <w:r w:rsidRPr="001D669E">
        <w:rPr>
          <w:color w:val="000000"/>
          <w:lang w:val="en-US"/>
        </w:rPr>
        <w:t>V</w:t>
      </w:r>
      <w:r w:rsidRPr="001D669E">
        <w:rPr>
          <w:color w:val="000000"/>
        </w:rPr>
        <w:t>-</w:t>
      </w:r>
      <w:r w:rsidRPr="001D669E">
        <w:rPr>
          <w:color w:val="000000"/>
          <w:lang w:val="en-US"/>
        </w:rPr>
        <w:t>V</w:t>
      </w:r>
      <w:r w:rsidRPr="001D669E">
        <w:rPr>
          <w:color w:val="000000"/>
        </w:rPr>
        <w:t xml:space="preserve"> класса опасности</w:t>
      </w:r>
      <w:r w:rsidRPr="001D669E">
        <w:rPr>
          <w:iCs/>
          <w:color w:val="000000"/>
        </w:rPr>
        <w:t xml:space="preserve"> ПК-3 выделена для обеспечения правовых условий формирования коммунально-производственных предприятий и складских баз IV-</w:t>
      </w:r>
      <w:r w:rsidRPr="001D669E">
        <w:rPr>
          <w:iCs/>
          <w:color w:val="000000"/>
          <w:lang w:val="en-US"/>
        </w:rPr>
        <w:t>V</w:t>
      </w:r>
      <w:r w:rsidRPr="001D669E">
        <w:rPr>
          <w:iCs/>
          <w:color w:val="000000"/>
        </w:rPr>
        <w:t xml:space="preserve"> класса опасности, имеющих санитарно-защитные зоны </w:t>
      </w:r>
      <w:smartTag w:uri="urn:schemas-microsoft-com:office:smarttags" w:element="metricconverter">
        <w:smartTagPr>
          <w:attr w:name="ProductID" w:val="100 м"/>
        </w:smartTagPr>
        <w:r w:rsidRPr="001D669E">
          <w:rPr>
            <w:iCs/>
            <w:color w:val="000000"/>
          </w:rPr>
          <w:t>100 м</w:t>
        </w:r>
      </w:smartTag>
      <w:r w:rsidRPr="001D669E">
        <w:rPr>
          <w:iCs/>
          <w:color w:val="000000"/>
        </w:rPr>
        <w:t xml:space="preserve"> и </w:t>
      </w:r>
      <w:smartTag w:uri="urn:schemas-microsoft-com:office:smarttags" w:element="metricconverter">
        <w:smartTagPr>
          <w:attr w:name="ProductID" w:val="50 м"/>
        </w:smartTagPr>
        <w:r w:rsidRPr="001D669E">
          <w:rPr>
            <w:iCs/>
            <w:color w:val="000000"/>
          </w:rPr>
          <w:t>50 м</w:t>
        </w:r>
      </w:smartTag>
      <w:r w:rsidRPr="001D669E">
        <w:rPr>
          <w:iCs/>
          <w:color w:val="000000"/>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D669E" w:rsidRPr="001D669E" w:rsidRDefault="001D669E" w:rsidP="001D669E">
      <w:pPr>
        <w:jc w:val="both"/>
        <w:rPr>
          <w:bCs/>
          <w:color w:val="000000"/>
        </w:rPr>
      </w:pPr>
    </w:p>
    <w:p w:rsidR="001D669E" w:rsidRPr="001D669E" w:rsidRDefault="001D669E" w:rsidP="001D669E">
      <w:pPr>
        <w:widowControl w:val="0"/>
        <w:ind w:firstLine="567"/>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ind w:firstLine="567"/>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коммунально-складские и производственные предприятия IV-</w:t>
      </w:r>
      <w:r w:rsidRPr="001D669E">
        <w:rPr>
          <w:rFonts w:eastAsia="Calibri"/>
          <w:i/>
          <w:color w:val="000000"/>
          <w:lang w:val="en-US" w:eastAsia="x-none"/>
        </w:rPr>
        <w:t>V</w:t>
      </w:r>
      <w:r w:rsidRPr="001D669E">
        <w:rPr>
          <w:rFonts w:eastAsia="Calibri"/>
          <w:i/>
          <w:color w:val="000000"/>
          <w:lang w:val="x-none" w:eastAsia="x-none"/>
        </w:rPr>
        <w:t xml:space="preserve"> классов опасности различного профиля;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гаражи боксового типа, многоэтажные, подземные и наземные гаражи, автостоянки на отдельном земельном участке;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гаражи и автостоянки для постоянного хранения грузовых автомобилей;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станции технического обслуживания автомобилей, авторемонтные предприятия;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складского назначения различного профиля;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технического и инженерного обеспечения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санитарно-технические сооружения и установки коммунального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офисы, административные службы;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проектные, научно-исследовательские, конструкторские и изыскательские организации и лаборатории;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пожарные части;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jc w:val="both"/>
        <w:rPr>
          <w:b/>
          <w:bCs/>
          <w:color w:val="000000"/>
          <w:u w:val="single"/>
        </w:rPr>
      </w:pPr>
    </w:p>
    <w:p w:rsidR="001D669E" w:rsidRPr="001D669E" w:rsidRDefault="001D669E" w:rsidP="001D669E">
      <w:pPr>
        <w:widowControl w:val="0"/>
        <w:ind w:firstLine="567"/>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ind w:firstLine="567"/>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грузовых автомобилей.</w:t>
      </w:r>
    </w:p>
    <w:p w:rsidR="001D669E" w:rsidRPr="001D669E" w:rsidRDefault="001D669E" w:rsidP="001D669E">
      <w:pPr>
        <w:jc w:val="both"/>
        <w:rPr>
          <w:bCs/>
          <w:color w:val="000000"/>
        </w:rPr>
      </w:pPr>
    </w:p>
    <w:p w:rsidR="001D669E" w:rsidRPr="001D669E" w:rsidRDefault="001D669E" w:rsidP="001D669E">
      <w:pPr>
        <w:widowControl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 АЗС;</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 отдельно стоящие здания Управления внутренних дел, Отделы внутренних дел,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Отделы Государственной инспекции безопасности дорожного движения, военные Комиссариаты;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лоточная торговля, временные павильоны розничной торговли и обслуживания населения;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спортплощадки, площадки отдыха для персонала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объекты бытового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питомники растений для озеленения промышленных территорий и санитарно-защитных зон;</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ветеринарные приемные пункты;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антенны сотовой, радиорелейной, спутниковой связи.</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lastRenderedPageBreak/>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numPr>
          <w:ilvl w:val="12"/>
          <w:numId w:val="0"/>
        </w:numPr>
        <w:tabs>
          <w:tab w:val="num" w:pos="709"/>
        </w:tabs>
        <w:ind w:firstLine="567"/>
        <w:jc w:val="both"/>
        <w:rPr>
          <w:b/>
          <w:color w:val="000000"/>
        </w:rPr>
      </w:pPr>
      <w:r w:rsidRPr="001D669E">
        <w:rPr>
          <w:b/>
          <w:color w:val="000000"/>
        </w:rPr>
        <w:t>Статья 37.4. Градостроительные регламенты. Зона инженерной и транспортной инфраструктуры</w:t>
      </w: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rPr>
          <w:color w:val="000000"/>
        </w:rPr>
      </w:pPr>
      <w:r w:rsidRPr="001D669E">
        <w:rPr>
          <w:color w:val="000000"/>
        </w:rPr>
        <w:t xml:space="preserve">          </w:t>
      </w:r>
      <w:proofErr w:type="gramStart"/>
      <w:r w:rsidRPr="001D669E">
        <w:rPr>
          <w:color w:val="000000"/>
        </w:rPr>
        <w:t>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roofErr w:type="gramEnd"/>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keepNext/>
        <w:jc w:val="both"/>
        <w:outlineLvl w:val="3"/>
        <w:rPr>
          <w:rFonts w:eastAsia="Calibri"/>
          <w:b/>
          <w:color w:val="000000"/>
          <w:sz w:val="20"/>
          <w:lang w:val="x-none"/>
        </w:rPr>
      </w:pPr>
      <w:r w:rsidRPr="001D669E">
        <w:rPr>
          <w:rFonts w:eastAsia="Calibri"/>
          <w:b/>
          <w:color w:val="000000"/>
          <w:sz w:val="20"/>
          <w:lang w:val="x-none"/>
        </w:rPr>
        <w:t xml:space="preserve">ИТ–1. Зона водозаборных, иных технических сооружений </w:t>
      </w:r>
    </w:p>
    <w:p w:rsidR="001D669E" w:rsidRPr="001D669E" w:rsidRDefault="001D669E" w:rsidP="001D669E">
      <w:pPr>
        <w:rPr>
          <w:color w:val="000000"/>
          <w:sz w:val="20"/>
          <w:szCs w:val="20"/>
        </w:rPr>
      </w:pPr>
    </w:p>
    <w:p w:rsidR="001D669E" w:rsidRPr="001D669E" w:rsidRDefault="001D669E" w:rsidP="001D669E">
      <w:pPr>
        <w:keepLines/>
        <w:widowControl w:val="0"/>
        <w:ind w:firstLine="709"/>
        <w:jc w:val="both"/>
        <w:rPr>
          <w:iCs/>
          <w:color w:val="000000"/>
        </w:rPr>
      </w:pPr>
      <w:r w:rsidRPr="001D669E">
        <w:rPr>
          <w:iCs/>
          <w:color w:val="000000"/>
        </w:rPr>
        <w:t xml:space="preserve">Зона ИТ–1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 с Территориальным Управлением </w:t>
      </w:r>
      <w:proofErr w:type="spellStart"/>
      <w:r w:rsidRPr="001D669E">
        <w:rPr>
          <w:iCs/>
          <w:color w:val="000000"/>
        </w:rPr>
        <w:t>Роспотребнадзора</w:t>
      </w:r>
      <w:proofErr w:type="spellEnd"/>
      <w:r w:rsidRPr="001D669E">
        <w:rPr>
          <w:iCs/>
          <w:color w:val="000000"/>
        </w:rPr>
        <w:t xml:space="preserve"> по Республике Татарстан.</w:t>
      </w:r>
    </w:p>
    <w:p w:rsidR="001D669E" w:rsidRPr="001D669E" w:rsidRDefault="001D669E" w:rsidP="001D669E">
      <w:pPr>
        <w:widowControl w:val="0"/>
        <w:jc w:val="both"/>
        <w:rPr>
          <w:i/>
          <w:iCs/>
          <w:color w:val="000000"/>
        </w:rPr>
      </w:pPr>
    </w:p>
    <w:p w:rsidR="001D669E" w:rsidRPr="001D669E" w:rsidRDefault="001D669E" w:rsidP="001D669E">
      <w:pPr>
        <w:widowControl w:val="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водозаборные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водопроводные очистные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аэрологические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метеостанции;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насосные 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водонапорные башни</w:t>
      </w:r>
    </w:p>
    <w:p w:rsidR="001D669E" w:rsidRPr="001D669E" w:rsidRDefault="001D669E" w:rsidP="001D669E">
      <w:pPr>
        <w:ind w:left="792"/>
        <w:jc w:val="both"/>
        <w:rPr>
          <w:rFonts w:eastAsia="Calibri"/>
          <w:i/>
          <w:color w:val="000000"/>
          <w:lang w:val="x-none" w:eastAsia="x-none"/>
        </w:rPr>
      </w:pPr>
    </w:p>
    <w:p w:rsidR="001D669E" w:rsidRPr="001D669E" w:rsidRDefault="001D669E" w:rsidP="001D669E">
      <w:pPr>
        <w:widowControl w:val="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строительство и реконструкция сооружений, коммуникаций и других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цехи по розливу питьевой воды</w:t>
      </w:r>
    </w:p>
    <w:p w:rsidR="001D669E" w:rsidRPr="001D669E" w:rsidRDefault="001D669E" w:rsidP="001D669E">
      <w:pPr>
        <w:ind w:left="900"/>
        <w:jc w:val="both"/>
        <w:rPr>
          <w:rFonts w:eastAsia="Calibri"/>
          <w:i/>
          <w:color w:val="000000"/>
          <w:lang w:eastAsia="x-none"/>
        </w:rPr>
      </w:pPr>
    </w:p>
    <w:p w:rsidR="001D669E" w:rsidRPr="001D669E" w:rsidRDefault="001D669E" w:rsidP="001D669E">
      <w:pPr>
        <w:ind w:left="900"/>
        <w:jc w:val="both"/>
        <w:rPr>
          <w:rFonts w:eastAsia="Calibri"/>
          <w:i/>
          <w:color w:val="000000"/>
          <w:lang w:eastAsia="x-none"/>
        </w:rPr>
      </w:pPr>
    </w:p>
    <w:p w:rsidR="001D669E" w:rsidRPr="001D669E" w:rsidRDefault="001D669E" w:rsidP="001D669E">
      <w:pPr>
        <w:numPr>
          <w:ilvl w:val="12"/>
          <w:numId w:val="0"/>
        </w:numPr>
        <w:tabs>
          <w:tab w:val="num" w:pos="709"/>
        </w:tabs>
        <w:ind w:firstLine="567"/>
        <w:jc w:val="both"/>
        <w:rPr>
          <w:b/>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lastRenderedPageBreak/>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 w:val="center" w:pos="4957"/>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r w:rsidRPr="001D669E">
        <w:rPr>
          <w:rFonts w:eastAsia="Lucida Sans Unicode"/>
          <w:kern w:val="1"/>
          <w:lang w:eastAsia="ar-SA"/>
        </w:rPr>
        <w:tab/>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ind w:left="900"/>
        <w:jc w:val="both"/>
        <w:rPr>
          <w:rFonts w:eastAsia="Calibri"/>
          <w:i/>
          <w:color w:val="000000"/>
          <w:lang w:eastAsia="x-none"/>
        </w:rPr>
      </w:pPr>
    </w:p>
    <w:p w:rsidR="001D669E" w:rsidRPr="001D669E" w:rsidRDefault="001D669E" w:rsidP="001D669E">
      <w:pPr>
        <w:keepNext/>
        <w:jc w:val="both"/>
        <w:outlineLvl w:val="3"/>
        <w:rPr>
          <w:rFonts w:eastAsia="Calibri"/>
          <w:b/>
          <w:color w:val="000000"/>
          <w:sz w:val="20"/>
          <w:lang w:val="x-none"/>
        </w:rPr>
      </w:pPr>
      <w:r w:rsidRPr="001D669E">
        <w:rPr>
          <w:rFonts w:eastAsia="Calibri"/>
          <w:b/>
          <w:color w:val="000000"/>
          <w:sz w:val="20"/>
          <w:lang w:val="x-none"/>
        </w:rPr>
        <w:t>ИТ-2 Зона очистных сооружений</w:t>
      </w:r>
    </w:p>
    <w:p w:rsidR="001D669E" w:rsidRPr="001D669E" w:rsidRDefault="001D669E" w:rsidP="001D669E">
      <w:pPr>
        <w:numPr>
          <w:ilvl w:val="12"/>
          <w:numId w:val="0"/>
        </w:numPr>
        <w:ind w:firstLine="709"/>
        <w:jc w:val="both"/>
        <w:rPr>
          <w:iCs/>
          <w:color w:val="000000"/>
        </w:rPr>
      </w:pPr>
    </w:p>
    <w:p w:rsidR="001D669E" w:rsidRPr="001D669E" w:rsidRDefault="001D669E" w:rsidP="001D669E">
      <w:pPr>
        <w:numPr>
          <w:ilvl w:val="12"/>
          <w:numId w:val="0"/>
        </w:numPr>
        <w:ind w:firstLine="709"/>
        <w:jc w:val="both"/>
        <w:rPr>
          <w:iCs/>
          <w:color w:val="000000"/>
        </w:rPr>
      </w:pPr>
      <w:r w:rsidRPr="001D669E">
        <w:rPr>
          <w:iCs/>
          <w:color w:val="000000"/>
        </w:rPr>
        <w:t xml:space="preserve">Зона ИТ–2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 с территориальным управлением </w:t>
      </w:r>
      <w:proofErr w:type="spellStart"/>
      <w:r w:rsidRPr="001D669E">
        <w:rPr>
          <w:iCs/>
          <w:color w:val="000000"/>
        </w:rPr>
        <w:t>Роспотребнадзора</w:t>
      </w:r>
      <w:proofErr w:type="spellEnd"/>
      <w:r w:rsidRPr="001D669E">
        <w:rPr>
          <w:iCs/>
          <w:color w:val="000000"/>
        </w:rPr>
        <w:t xml:space="preserve"> по Республике Татарстан.</w:t>
      </w:r>
    </w:p>
    <w:p w:rsidR="001D669E" w:rsidRPr="001D669E" w:rsidRDefault="001D669E" w:rsidP="001D669E">
      <w:pPr>
        <w:widowControl w:val="0"/>
        <w:jc w:val="both"/>
        <w:rPr>
          <w:bCs/>
          <w:color w:val="000000"/>
        </w:rPr>
      </w:pPr>
    </w:p>
    <w:p w:rsidR="001D669E" w:rsidRPr="001D669E" w:rsidRDefault="001D669E" w:rsidP="001D669E">
      <w:pPr>
        <w:widowControl w:val="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станция аэрации;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канализационные очистные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насосные станции.</w:t>
      </w:r>
    </w:p>
    <w:p w:rsidR="001D669E" w:rsidRPr="001D669E" w:rsidRDefault="001D669E" w:rsidP="001D669E">
      <w:pPr>
        <w:widowControl w:val="0"/>
        <w:jc w:val="both"/>
        <w:rPr>
          <w:bCs/>
          <w:color w:val="000000"/>
        </w:rPr>
      </w:pPr>
    </w:p>
    <w:p w:rsidR="001D669E" w:rsidRPr="001D669E" w:rsidRDefault="001D669E" w:rsidP="001D669E">
      <w:pPr>
        <w:widowControl w:val="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строительство и реконструкция сооружений, коммуникаций и других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землеройные и другие работы.</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ind w:left="792"/>
        <w:jc w:val="both"/>
        <w:rPr>
          <w:rFonts w:eastAsia="Lucida Sans Unicode"/>
          <w:i/>
          <w:kern w:val="1"/>
          <w:lang w:eastAsia="ar-SA"/>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 w:val="center" w:pos="4957"/>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r w:rsidRPr="001D669E">
        <w:rPr>
          <w:rFonts w:eastAsia="Lucida Sans Unicode"/>
          <w:kern w:val="1"/>
          <w:lang w:eastAsia="ar-SA"/>
        </w:rPr>
        <w:tab/>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ind w:left="792"/>
        <w:jc w:val="both"/>
        <w:rPr>
          <w:rFonts w:eastAsia="Calibri"/>
          <w:i/>
          <w:color w:val="000000"/>
          <w:lang w:eastAsia="x-none"/>
        </w:rPr>
      </w:pPr>
    </w:p>
    <w:p w:rsidR="001D669E" w:rsidRPr="001D669E" w:rsidRDefault="001D669E" w:rsidP="001D669E">
      <w:pPr>
        <w:tabs>
          <w:tab w:val="left" w:pos="1080"/>
        </w:tabs>
        <w:jc w:val="both"/>
        <w:rPr>
          <w:b/>
          <w:color w:val="000000"/>
        </w:rPr>
      </w:pPr>
      <w:r w:rsidRPr="001D669E">
        <w:rPr>
          <w:b/>
          <w:color w:val="000000"/>
        </w:rPr>
        <w:t xml:space="preserve">ИТ-3 Зона размещения объектов инженерной  инфраструктуры </w:t>
      </w:r>
    </w:p>
    <w:p w:rsidR="001D669E" w:rsidRPr="001D669E" w:rsidRDefault="001D669E" w:rsidP="001D669E">
      <w:pPr>
        <w:tabs>
          <w:tab w:val="left" w:pos="1080"/>
        </w:tabs>
        <w:jc w:val="both"/>
        <w:rPr>
          <w:b/>
          <w:color w:val="000000"/>
        </w:rPr>
      </w:pPr>
    </w:p>
    <w:p w:rsidR="001D669E" w:rsidRPr="001D669E" w:rsidRDefault="001D669E" w:rsidP="001D669E">
      <w:pPr>
        <w:tabs>
          <w:tab w:val="left" w:pos="1080"/>
        </w:tabs>
        <w:jc w:val="both"/>
        <w:rPr>
          <w:color w:val="000000"/>
        </w:rPr>
      </w:pPr>
      <w:r w:rsidRPr="001D669E">
        <w:rPr>
          <w:color w:val="000000"/>
        </w:rPr>
        <w:t xml:space="preserve">           Зона ИТ-3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1D669E" w:rsidRPr="001D669E" w:rsidRDefault="001D669E" w:rsidP="001D669E">
      <w:pPr>
        <w:tabs>
          <w:tab w:val="left" w:pos="1080"/>
        </w:tabs>
        <w:jc w:val="both"/>
        <w:rPr>
          <w:b/>
          <w:color w:val="000000"/>
        </w:rPr>
      </w:pPr>
    </w:p>
    <w:p w:rsidR="001D669E" w:rsidRPr="001D669E" w:rsidRDefault="001D669E" w:rsidP="001D669E">
      <w:pPr>
        <w:widowControl w:val="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электроподстанции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котельные</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тепловые пункты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АТС и пр.</w:t>
      </w:r>
    </w:p>
    <w:p w:rsidR="001D669E" w:rsidRPr="001D669E" w:rsidRDefault="001D669E" w:rsidP="001D669E">
      <w:pPr>
        <w:ind w:left="900"/>
        <w:jc w:val="both"/>
        <w:rPr>
          <w:rFonts w:eastAsia="Calibri"/>
          <w:i/>
          <w:color w:val="000000"/>
          <w:lang w:val="x-none" w:eastAsia="x-none"/>
        </w:rPr>
      </w:pPr>
    </w:p>
    <w:p w:rsidR="001D669E" w:rsidRPr="001D669E" w:rsidRDefault="001D669E" w:rsidP="001D669E">
      <w:pPr>
        <w:widowControl w:val="0"/>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widowControl w:val="0"/>
        <w:jc w:val="both"/>
        <w:rPr>
          <w:b/>
          <w:color w:val="000000"/>
        </w:rPr>
      </w:pPr>
    </w:p>
    <w:p w:rsidR="001D669E" w:rsidRPr="001D669E" w:rsidRDefault="001D669E" w:rsidP="001D669E">
      <w:pPr>
        <w:numPr>
          <w:ilvl w:val="0"/>
          <w:numId w:val="7"/>
        </w:numPr>
        <w:tabs>
          <w:tab w:val="num" w:pos="709"/>
          <w:tab w:val="left" w:pos="900"/>
          <w:tab w:val="num" w:pos="928"/>
          <w:tab w:val="num" w:pos="1620"/>
        </w:tabs>
        <w:ind w:hanging="180"/>
        <w:jc w:val="both"/>
        <w:rPr>
          <w:color w:val="000000"/>
        </w:rPr>
      </w:pPr>
      <w:r w:rsidRPr="001D669E">
        <w:rPr>
          <w:color w:val="000000"/>
        </w:rPr>
        <w:t>открытые стоянки краткосрочного хранения автомобилей, площадки транзитного транспорта;</w:t>
      </w:r>
    </w:p>
    <w:p w:rsidR="001D669E" w:rsidRPr="001D669E" w:rsidRDefault="001D669E" w:rsidP="001D669E">
      <w:pPr>
        <w:numPr>
          <w:ilvl w:val="0"/>
          <w:numId w:val="7"/>
        </w:numPr>
        <w:tabs>
          <w:tab w:val="num" w:pos="709"/>
          <w:tab w:val="left" w:pos="900"/>
          <w:tab w:val="num" w:pos="928"/>
          <w:tab w:val="num" w:pos="1620"/>
        </w:tabs>
        <w:ind w:hanging="180"/>
        <w:jc w:val="both"/>
        <w:rPr>
          <w:color w:val="000000"/>
        </w:rPr>
      </w:pPr>
      <w:r w:rsidRPr="001D669E">
        <w:rPr>
          <w:color w:val="000000"/>
        </w:rPr>
        <w:t>автостоянки для временного хранения грузовых автомобилей</w:t>
      </w:r>
    </w:p>
    <w:p w:rsidR="001D669E" w:rsidRPr="001D669E" w:rsidRDefault="001D669E" w:rsidP="001D669E">
      <w:pPr>
        <w:tabs>
          <w:tab w:val="left" w:pos="1080"/>
        </w:tabs>
        <w:jc w:val="both"/>
        <w:rPr>
          <w:color w:val="000000"/>
        </w:rPr>
      </w:pPr>
    </w:p>
    <w:p w:rsidR="001D669E" w:rsidRPr="001D669E" w:rsidRDefault="001D669E" w:rsidP="001D669E">
      <w:pPr>
        <w:numPr>
          <w:ilvl w:val="12"/>
          <w:numId w:val="0"/>
        </w:numPr>
        <w:tabs>
          <w:tab w:val="num" w:pos="709"/>
        </w:tabs>
        <w:jc w:val="both"/>
        <w:rPr>
          <w:b/>
          <w:color w:val="000000"/>
          <w:lang w:val="en-US"/>
        </w:rPr>
      </w:pPr>
      <w:r w:rsidRPr="001D669E">
        <w:rPr>
          <w:b/>
          <w:color w:val="000000"/>
        </w:rPr>
        <w:t>Условно разрешенные виды использования:</w:t>
      </w:r>
    </w:p>
    <w:p w:rsidR="001D669E" w:rsidRPr="001D669E" w:rsidRDefault="001D669E" w:rsidP="001D669E">
      <w:pPr>
        <w:numPr>
          <w:ilvl w:val="12"/>
          <w:numId w:val="0"/>
        </w:numPr>
        <w:tabs>
          <w:tab w:val="num" w:pos="709"/>
        </w:tabs>
        <w:jc w:val="both"/>
        <w:rPr>
          <w:b/>
          <w:color w:val="000000"/>
          <w:lang w:val="en-US"/>
        </w:rPr>
      </w:pPr>
    </w:p>
    <w:p w:rsidR="001D669E" w:rsidRPr="001D669E" w:rsidRDefault="001D669E" w:rsidP="001D669E">
      <w:pPr>
        <w:numPr>
          <w:ilvl w:val="0"/>
          <w:numId w:val="7"/>
        </w:numPr>
        <w:tabs>
          <w:tab w:val="left" w:pos="1080"/>
          <w:tab w:val="num" w:pos="1260"/>
          <w:tab w:val="num" w:pos="1620"/>
        </w:tabs>
        <w:ind w:left="1260"/>
        <w:jc w:val="both"/>
        <w:rPr>
          <w:color w:val="000000"/>
        </w:rPr>
      </w:pPr>
      <w:r w:rsidRPr="001D669E">
        <w:rPr>
          <w:color w:val="000000"/>
        </w:rPr>
        <w:t>строительство и реконструкция сооружений, коммуникаций и других объектов;</w:t>
      </w:r>
    </w:p>
    <w:p w:rsidR="001D669E" w:rsidRPr="001D669E" w:rsidRDefault="001D669E" w:rsidP="001D669E">
      <w:pPr>
        <w:numPr>
          <w:ilvl w:val="0"/>
          <w:numId w:val="7"/>
        </w:numPr>
        <w:tabs>
          <w:tab w:val="left" w:pos="1080"/>
          <w:tab w:val="num" w:pos="1260"/>
          <w:tab w:val="num" w:pos="1620"/>
        </w:tabs>
        <w:ind w:left="1260"/>
        <w:jc w:val="both"/>
        <w:rPr>
          <w:color w:val="000000"/>
        </w:rPr>
      </w:pPr>
      <w:r w:rsidRPr="001D669E">
        <w:rPr>
          <w:color w:val="000000"/>
        </w:rPr>
        <w:t>землеройные и другие работы.</w:t>
      </w:r>
    </w:p>
    <w:p w:rsidR="001D669E" w:rsidRPr="001D669E" w:rsidRDefault="001D669E" w:rsidP="001D669E">
      <w:pPr>
        <w:tabs>
          <w:tab w:val="left" w:pos="1080"/>
          <w:tab w:val="num" w:pos="1620"/>
        </w:tabs>
        <w:jc w:val="both"/>
        <w:rPr>
          <w:color w:val="000000"/>
        </w:rPr>
      </w:pP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 w:val="center" w:pos="4957"/>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r w:rsidRPr="001D669E">
        <w:rPr>
          <w:rFonts w:eastAsia="Lucida Sans Unicode"/>
          <w:kern w:val="1"/>
          <w:lang w:eastAsia="ar-SA"/>
        </w:rPr>
        <w:tab/>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Максимальный коэффициент застройки – 0,6.</w:t>
      </w:r>
    </w:p>
    <w:p w:rsidR="001D669E" w:rsidRPr="001D669E" w:rsidRDefault="001D669E" w:rsidP="001D669E">
      <w:pPr>
        <w:tabs>
          <w:tab w:val="left" w:pos="1080"/>
        </w:tabs>
        <w:jc w:val="both"/>
        <w:rPr>
          <w:color w:val="000000"/>
        </w:rPr>
      </w:pPr>
    </w:p>
    <w:p w:rsidR="001D669E" w:rsidRPr="001D669E" w:rsidRDefault="001D669E" w:rsidP="001D669E">
      <w:pPr>
        <w:tabs>
          <w:tab w:val="left" w:pos="1080"/>
        </w:tabs>
        <w:jc w:val="both"/>
        <w:rPr>
          <w:b/>
          <w:color w:val="000000"/>
        </w:rPr>
      </w:pPr>
      <w:r w:rsidRPr="001D669E">
        <w:rPr>
          <w:b/>
          <w:color w:val="000000"/>
        </w:rPr>
        <w:t>ИТ-4 Зона размещения объектов транспортной инфраструктуры</w:t>
      </w: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12"/>
          <w:numId w:val="0"/>
        </w:numPr>
        <w:tabs>
          <w:tab w:val="num" w:pos="709"/>
        </w:tabs>
        <w:jc w:val="both"/>
        <w:rPr>
          <w:color w:val="000000"/>
        </w:rPr>
      </w:pPr>
      <w:r w:rsidRPr="001D669E">
        <w:rPr>
          <w:color w:val="000000"/>
        </w:rPr>
        <w:tab/>
        <w:t>Зона объектов транспорта ИТ-4 выделена для размещения объектов транспортной инфраструктуры, в том числе сооружения и коммуникации автомобильного, речного, трубопроводного транспорта и связи.</w:t>
      </w:r>
    </w:p>
    <w:p w:rsidR="001D669E" w:rsidRPr="001D669E" w:rsidRDefault="001D669E" w:rsidP="001D669E">
      <w:pPr>
        <w:numPr>
          <w:ilvl w:val="12"/>
          <w:numId w:val="0"/>
        </w:numPr>
        <w:tabs>
          <w:tab w:val="num" w:pos="709"/>
        </w:tabs>
        <w:jc w:val="both"/>
        <w:rPr>
          <w:color w:val="000000"/>
        </w:rPr>
      </w:pPr>
    </w:p>
    <w:p w:rsidR="001D669E" w:rsidRPr="001D669E" w:rsidRDefault="001D669E" w:rsidP="001D669E">
      <w:pPr>
        <w:numPr>
          <w:ilvl w:val="12"/>
          <w:numId w:val="0"/>
        </w:numPr>
        <w:tabs>
          <w:tab w:val="num" w:pos="709"/>
        </w:tabs>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сооружения и коммуникации автомобильного транспорта;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сооружения и коммуникации речного транспорта;</w:t>
      </w:r>
    </w:p>
    <w:p w:rsidR="001D669E" w:rsidRPr="001D669E" w:rsidRDefault="001D669E" w:rsidP="001D669E">
      <w:pPr>
        <w:ind w:left="792"/>
        <w:jc w:val="both"/>
        <w:rPr>
          <w:rFonts w:eastAsia="Calibri"/>
          <w:i/>
          <w:color w:val="000000"/>
          <w:lang w:val="x-none" w:eastAsia="x-none"/>
        </w:rPr>
      </w:pPr>
    </w:p>
    <w:p w:rsidR="001D669E" w:rsidRPr="001D669E" w:rsidRDefault="001D669E" w:rsidP="001D669E">
      <w:pPr>
        <w:numPr>
          <w:ilvl w:val="12"/>
          <w:numId w:val="0"/>
        </w:numPr>
        <w:tabs>
          <w:tab w:val="num" w:pos="709"/>
        </w:tabs>
        <w:jc w:val="both"/>
        <w:rPr>
          <w:b/>
          <w:color w:val="000000"/>
          <w:lang w:val="en-US"/>
        </w:rPr>
      </w:pPr>
      <w:r w:rsidRPr="001D669E">
        <w:rPr>
          <w:b/>
          <w:color w:val="000000"/>
        </w:rPr>
        <w:t>Условно разрешенные виды использования:</w:t>
      </w:r>
    </w:p>
    <w:p w:rsidR="001D669E" w:rsidRPr="001D669E" w:rsidRDefault="001D669E" w:rsidP="001D669E">
      <w:pPr>
        <w:numPr>
          <w:ilvl w:val="12"/>
          <w:numId w:val="0"/>
        </w:numPr>
        <w:tabs>
          <w:tab w:val="num" w:pos="709"/>
        </w:tabs>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АЗС;</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магазины;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предприятия общественного питания;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временные торговые объекты.</w:t>
      </w:r>
    </w:p>
    <w:p w:rsidR="001D669E" w:rsidRPr="001D669E" w:rsidRDefault="001D669E" w:rsidP="001D669E">
      <w:pPr>
        <w:numPr>
          <w:ilvl w:val="12"/>
          <w:numId w:val="0"/>
        </w:numPr>
        <w:tabs>
          <w:tab w:val="num" w:pos="709"/>
        </w:tabs>
        <w:ind w:firstLine="425"/>
        <w:jc w:val="both"/>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предельное количество этажей или предельную высоту зданий, строений, </w:t>
      </w:r>
      <w:r w:rsidRPr="001D669E">
        <w:rPr>
          <w:rFonts w:eastAsia="Lucida Sans Unicode"/>
          <w:b/>
          <w:kern w:val="1"/>
          <w:lang w:eastAsia="ar-SA"/>
        </w:rPr>
        <w:lastRenderedPageBreak/>
        <w:t>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 w:val="left" w:pos="1134"/>
        </w:tabs>
        <w:suppressAutoHyphens/>
        <w:autoSpaceDE w:val="0"/>
        <w:spacing w:line="264" w:lineRule="auto"/>
        <w:ind w:left="561"/>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numPr>
          <w:ilvl w:val="12"/>
          <w:numId w:val="0"/>
        </w:numPr>
        <w:tabs>
          <w:tab w:val="num" w:pos="709"/>
        </w:tabs>
        <w:jc w:val="center"/>
        <w:rPr>
          <w:color w:val="000000"/>
        </w:rPr>
      </w:pPr>
    </w:p>
    <w:p w:rsidR="001D669E" w:rsidRPr="001D669E" w:rsidRDefault="001D669E" w:rsidP="001D669E">
      <w:pPr>
        <w:numPr>
          <w:ilvl w:val="12"/>
          <w:numId w:val="0"/>
        </w:numPr>
        <w:tabs>
          <w:tab w:val="num" w:pos="709"/>
        </w:tabs>
        <w:ind w:firstLine="567"/>
        <w:jc w:val="both"/>
        <w:rPr>
          <w:color w:val="000000"/>
        </w:rPr>
      </w:pPr>
      <w:r w:rsidRPr="001D669E">
        <w:rPr>
          <w:b/>
          <w:color w:val="000000"/>
        </w:rPr>
        <w:t>Статья 37.5. Градостроительные регламенты. Зоны рекреационного использования</w:t>
      </w:r>
    </w:p>
    <w:p w:rsidR="001D669E" w:rsidRPr="001D669E" w:rsidRDefault="001D669E" w:rsidP="001D669E">
      <w:pPr>
        <w:numPr>
          <w:ilvl w:val="12"/>
          <w:numId w:val="0"/>
        </w:numPr>
        <w:ind w:firstLine="709"/>
        <w:jc w:val="both"/>
        <w:rPr>
          <w:iCs/>
          <w:color w:val="000000"/>
        </w:rPr>
      </w:pPr>
      <w:proofErr w:type="gramStart"/>
      <w:r w:rsidRPr="001D669E">
        <w:rPr>
          <w:color w:val="000000"/>
        </w:rPr>
        <w:t xml:space="preserve">В состав зон рекреационного использования включаются зоны в границах территорий,  </w:t>
      </w:r>
      <w:r w:rsidRPr="001D669E">
        <w:rPr>
          <w:iCs/>
          <w:color w:val="000000"/>
        </w:rPr>
        <w:t xml:space="preserve">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w:t>
      </w:r>
      <w:r w:rsidRPr="001D669E">
        <w:rPr>
          <w:color w:val="000000"/>
        </w:rPr>
        <w:t>для организации парков, скверов, бульваров, используемых в целях кратковременного отдыха, проведения досуга населения.</w:t>
      </w:r>
      <w:proofErr w:type="gramEnd"/>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numPr>
          <w:ilvl w:val="12"/>
          <w:numId w:val="0"/>
        </w:numPr>
        <w:tabs>
          <w:tab w:val="num" w:pos="709"/>
        </w:tabs>
        <w:ind w:firstLine="540"/>
        <w:jc w:val="both"/>
        <w:rPr>
          <w:b/>
          <w:color w:val="000000"/>
        </w:rPr>
      </w:pPr>
      <w:r w:rsidRPr="001D669E">
        <w:rPr>
          <w:b/>
          <w:color w:val="000000"/>
        </w:rPr>
        <w:t>Р-1. Зона рекреационно-ландшафтных территорий</w:t>
      </w:r>
    </w:p>
    <w:p w:rsidR="001D669E" w:rsidRPr="001D669E" w:rsidRDefault="001D669E" w:rsidP="001D669E">
      <w:pPr>
        <w:numPr>
          <w:ilvl w:val="12"/>
          <w:numId w:val="0"/>
        </w:numPr>
        <w:tabs>
          <w:tab w:val="num" w:pos="709"/>
        </w:tabs>
        <w:jc w:val="both"/>
        <w:rPr>
          <w:b/>
          <w:color w:val="000000"/>
        </w:rPr>
      </w:pPr>
    </w:p>
    <w:p w:rsidR="001D669E" w:rsidRPr="001D669E" w:rsidRDefault="001D669E" w:rsidP="001D669E">
      <w:pPr>
        <w:ind w:firstLine="540"/>
        <w:jc w:val="both"/>
        <w:rPr>
          <w:color w:val="000000"/>
        </w:rPr>
      </w:pPr>
      <w:r w:rsidRPr="001D669E">
        <w:rPr>
          <w:iCs/>
          <w:color w:val="000000"/>
        </w:rPr>
        <w:t xml:space="preserve">Зона </w:t>
      </w:r>
      <w:r w:rsidRPr="001D669E">
        <w:rPr>
          <w:color w:val="000000"/>
        </w:rPr>
        <w:t>рекреационно–ландшафтных территорий</w:t>
      </w:r>
      <w:r w:rsidRPr="001D669E">
        <w:rPr>
          <w:iCs/>
          <w:color w:val="000000"/>
        </w:rPr>
        <w:t xml:space="preserve"> Р-1 выделена для обеспечения правовых условий использования участков </w:t>
      </w:r>
      <w:r w:rsidRPr="001D669E">
        <w:rPr>
          <w:color w:val="000000"/>
        </w:rPr>
        <w:t xml:space="preserve">в границах территорий,  занятых городскими лесами, лесопарками, </w:t>
      </w:r>
      <w:proofErr w:type="spellStart"/>
      <w:r w:rsidRPr="001D669E">
        <w:rPr>
          <w:color w:val="000000"/>
        </w:rPr>
        <w:t>лугопарками</w:t>
      </w:r>
      <w:proofErr w:type="spellEnd"/>
      <w:r w:rsidRPr="001D669E">
        <w:rPr>
          <w:color w:val="000000"/>
        </w:rPr>
        <w:t xml:space="preserve">, скверами, парками, садами, бульварами,  а также в границах иных территорий, используемых и предназначенных для отдыха, туризма, занятий физической культурой и спортом, </w:t>
      </w:r>
      <w:r w:rsidRPr="001D669E">
        <w:rPr>
          <w:snapToGrid w:val="0"/>
          <w:color w:val="000000"/>
        </w:rPr>
        <w:t>с соответствующими объектами для кратковременного отдыха.</w:t>
      </w:r>
    </w:p>
    <w:p w:rsidR="001D669E" w:rsidRPr="001D669E" w:rsidRDefault="001D669E" w:rsidP="001D669E">
      <w:pPr>
        <w:numPr>
          <w:ilvl w:val="12"/>
          <w:numId w:val="0"/>
        </w:numPr>
        <w:ind w:firstLine="709"/>
        <w:jc w:val="both"/>
        <w:rPr>
          <w:iCs/>
          <w:color w:val="000000"/>
        </w:rPr>
      </w:pPr>
    </w:p>
    <w:p w:rsidR="001D669E" w:rsidRPr="001D669E" w:rsidRDefault="001D669E" w:rsidP="001D669E">
      <w:pPr>
        <w:widowControl w:val="0"/>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ind w:firstLine="709"/>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лесопарки, </w:t>
      </w:r>
      <w:proofErr w:type="spellStart"/>
      <w:r w:rsidRPr="001D669E">
        <w:rPr>
          <w:rFonts w:eastAsia="Calibri"/>
          <w:i/>
          <w:color w:val="000000"/>
          <w:lang w:val="x-none" w:eastAsia="x-none"/>
        </w:rPr>
        <w:t>лугопарки</w:t>
      </w:r>
      <w:proofErr w:type="spellEnd"/>
      <w:r w:rsidRPr="001D669E">
        <w:rPr>
          <w:rFonts w:eastAsia="Calibri"/>
          <w:i/>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скверы, парки;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сады;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набережные, бульвары;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пляжи.</w:t>
      </w:r>
    </w:p>
    <w:p w:rsidR="001D669E" w:rsidRPr="001D669E" w:rsidRDefault="001D669E" w:rsidP="001D669E">
      <w:pPr>
        <w:ind w:firstLine="443"/>
        <w:rPr>
          <w:color w:val="000000"/>
          <w:lang w:eastAsia="zh-CN"/>
        </w:rPr>
      </w:pPr>
    </w:p>
    <w:p w:rsidR="001D669E" w:rsidRPr="001D669E" w:rsidRDefault="001D669E" w:rsidP="001D669E">
      <w:pPr>
        <w:widowControl w:val="0"/>
        <w:ind w:firstLine="567"/>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ind w:firstLine="567"/>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некапитальные вспомогательные строения и инфраструктура для отдыха;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детские площадки, площадки для отдыха;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некапитальные строения предприятий общественного питания;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сезонные обслуживающие объекты</w:t>
      </w:r>
    </w:p>
    <w:p w:rsidR="001D669E" w:rsidRPr="001D669E" w:rsidRDefault="001D669E" w:rsidP="001D669E">
      <w:pPr>
        <w:jc w:val="both"/>
        <w:rPr>
          <w:bCs/>
          <w:color w:val="000000"/>
        </w:rPr>
      </w:pPr>
    </w:p>
    <w:p w:rsidR="001D669E" w:rsidRPr="001D669E" w:rsidRDefault="001D669E" w:rsidP="001D669E">
      <w:pPr>
        <w:widowControl w:val="0"/>
        <w:ind w:firstLine="709"/>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площадки;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здравоохранения;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социальной защиты;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учреждения санаторно-курортные и оздоровительные, отдыха и туризма;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спортивно-зрелищные и физкультурно-оздоровительные сооружения;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временные торговые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предприятия общественного питания;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базы проката спортивно-рекреационного инвентаря;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индивидуальных легковых автомобилей открытого типа;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автостоянки для временного хранения туристических автобусов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площадки для выгула собак (при условии организации санитарно-защитной зоны </w:t>
      </w:r>
      <w:smartTag w:uri="urn:schemas-microsoft-com:office:smarttags" w:element="metricconverter">
        <w:smartTagPr>
          <w:attr w:name="ProductID" w:val="40 м"/>
        </w:smartTagPr>
        <w:r w:rsidRPr="001D669E">
          <w:rPr>
            <w:rFonts w:eastAsia="Calibri"/>
            <w:i/>
            <w:color w:val="000000"/>
            <w:lang w:val="x-none" w:eastAsia="x-none"/>
          </w:rPr>
          <w:t>40 м</w:t>
        </w:r>
      </w:smartTag>
      <w:r w:rsidRPr="001D669E">
        <w:rPr>
          <w:rFonts w:eastAsia="Calibri"/>
          <w:i/>
          <w:color w:val="000000"/>
          <w:lang w:val="x-none" w:eastAsia="x-none"/>
        </w:rPr>
        <w:t>).</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widowControl w:val="0"/>
        <w:tabs>
          <w:tab w:val="left" w:pos="0"/>
          <w:tab w:val="left" w:pos="240"/>
          <w:tab w:val="left" w:pos="284"/>
          <w:tab w:val="left" w:pos="560"/>
          <w:tab w:val="left" w:pos="709"/>
          <w:tab w:val="left" w:pos="1276"/>
        </w:tabs>
        <w:suppressAutoHyphens/>
        <w:autoSpaceDE w:val="0"/>
        <w:autoSpaceDN w:val="0"/>
        <w:adjustRightInd w:val="0"/>
        <w:spacing w:line="264" w:lineRule="auto"/>
        <w:ind w:left="560"/>
        <w:contextualSpacing/>
        <w:jc w:val="both"/>
        <w:rPr>
          <w:rFonts w:eastAsia="Lucida Sans Unicode"/>
          <w:noProof/>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w:t>
      </w:r>
      <w:r w:rsidRPr="001D669E">
        <w:rPr>
          <w:rFonts w:eastAsia="Lucida Sans Unicode"/>
          <w:b/>
          <w:kern w:val="1"/>
          <w:lang w:eastAsia="ar-SA"/>
        </w:rPr>
        <w:lastRenderedPageBreak/>
        <w:t xml:space="preserve">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ind w:firstLine="540"/>
        <w:rPr>
          <w:b/>
          <w:color w:val="000000"/>
          <w:lang w:eastAsia="zh-CN"/>
        </w:rPr>
      </w:pPr>
    </w:p>
    <w:p w:rsidR="001D669E" w:rsidRPr="001D669E" w:rsidRDefault="001D669E" w:rsidP="001D669E">
      <w:pPr>
        <w:ind w:firstLine="540"/>
        <w:rPr>
          <w:color w:val="000000"/>
          <w:lang w:eastAsia="zh-CN"/>
        </w:rPr>
      </w:pPr>
      <w:r w:rsidRPr="001D669E">
        <w:rPr>
          <w:b/>
          <w:color w:val="000000"/>
          <w:lang w:eastAsia="zh-CN"/>
        </w:rPr>
        <w:t>Р-2. Зона природных ландшафтов</w:t>
      </w:r>
      <w:r w:rsidRPr="001D669E">
        <w:rPr>
          <w:color w:val="000000"/>
          <w:lang w:eastAsia="zh-CN"/>
        </w:rPr>
        <w:t xml:space="preserve">. </w:t>
      </w:r>
    </w:p>
    <w:p w:rsidR="001D669E" w:rsidRPr="001D669E" w:rsidRDefault="001D669E" w:rsidP="001D669E">
      <w:pPr>
        <w:ind w:firstLine="540"/>
        <w:rPr>
          <w:color w:val="000000"/>
          <w:lang w:eastAsia="zh-CN"/>
        </w:rPr>
      </w:pPr>
    </w:p>
    <w:p w:rsidR="001D669E" w:rsidRPr="001D669E" w:rsidRDefault="001D669E" w:rsidP="001D669E">
      <w:pPr>
        <w:ind w:firstLine="700"/>
        <w:jc w:val="both"/>
        <w:rPr>
          <w:color w:val="000000"/>
        </w:rPr>
      </w:pPr>
      <w:r w:rsidRPr="001D669E">
        <w:rPr>
          <w:color w:val="000000"/>
        </w:rPr>
        <w:t>Зона природных ландшафтов Р-2 - участки озелененных городских территорий, включающие в себя открытые  луговые пространства, водоемы, овраги, охраняемые ландшафты.</w:t>
      </w:r>
    </w:p>
    <w:p w:rsidR="001D669E" w:rsidRPr="001D669E" w:rsidRDefault="001D669E" w:rsidP="001D669E">
      <w:pPr>
        <w:ind w:firstLine="700"/>
        <w:jc w:val="both"/>
        <w:rPr>
          <w:color w:val="000000"/>
        </w:rPr>
      </w:pPr>
    </w:p>
    <w:p w:rsidR="001D669E" w:rsidRPr="001D669E" w:rsidRDefault="001D669E" w:rsidP="001D669E">
      <w:pPr>
        <w:ind w:firstLine="700"/>
        <w:jc w:val="both"/>
        <w:rPr>
          <w:b/>
          <w:color w:val="000000"/>
        </w:rPr>
      </w:pPr>
      <w:r w:rsidRPr="001D669E">
        <w:rPr>
          <w:b/>
          <w:color w:val="000000"/>
        </w:rPr>
        <w:t>Основные виды разрешенного использования:</w:t>
      </w:r>
    </w:p>
    <w:p w:rsidR="001D669E" w:rsidRPr="001D669E" w:rsidRDefault="001D669E" w:rsidP="001D669E">
      <w:pPr>
        <w:ind w:firstLine="700"/>
        <w:jc w:val="both"/>
        <w:rPr>
          <w:b/>
          <w:color w:val="000000"/>
        </w:rPr>
      </w:pPr>
    </w:p>
    <w:p w:rsidR="001D669E" w:rsidRPr="001D669E" w:rsidRDefault="001D669E" w:rsidP="001D669E">
      <w:pPr>
        <w:ind w:firstLine="700"/>
        <w:jc w:val="both"/>
        <w:rPr>
          <w:color w:val="000000"/>
        </w:rPr>
      </w:pPr>
      <w:r w:rsidRPr="001D669E">
        <w:rPr>
          <w:color w:val="000000"/>
        </w:rPr>
        <w:t>- луга;</w:t>
      </w:r>
    </w:p>
    <w:p w:rsidR="001D669E" w:rsidRPr="001D669E" w:rsidRDefault="001D669E" w:rsidP="001D669E">
      <w:pPr>
        <w:ind w:firstLine="700"/>
        <w:jc w:val="both"/>
        <w:rPr>
          <w:color w:val="000000"/>
        </w:rPr>
      </w:pPr>
      <w:r w:rsidRPr="001D669E">
        <w:rPr>
          <w:color w:val="000000"/>
        </w:rPr>
        <w:t>- овраги;</w:t>
      </w:r>
    </w:p>
    <w:p w:rsidR="001D669E" w:rsidRPr="001D669E" w:rsidRDefault="001D669E" w:rsidP="001D669E">
      <w:pPr>
        <w:ind w:firstLine="700"/>
        <w:jc w:val="both"/>
        <w:rPr>
          <w:color w:val="000000"/>
        </w:rPr>
      </w:pPr>
      <w:r w:rsidRPr="001D669E">
        <w:rPr>
          <w:color w:val="000000"/>
        </w:rPr>
        <w:t>- болота;</w:t>
      </w:r>
    </w:p>
    <w:p w:rsidR="001D669E" w:rsidRPr="001D669E" w:rsidRDefault="001D669E" w:rsidP="001D669E">
      <w:pPr>
        <w:ind w:firstLine="700"/>
        <w:jc w:val="both"/>
        <w:rPr>
          <w:color w:val="000000"/>
        </w:rPr>
      </w:pPr>
      <w:r w:rsidRPr="001D669E">
        <w:rPr>
          <w:color w:val="000000"/>
        </w:rPr>
        <w:t>- искусственные водоемы и водные устройства</w:t>
      </w:r>
    </w:p>
    <w:p w:rsidR="001D669E" w:rsidRPr="001D669E" w:rsidRDefault="001D669E" w:rsidP="001D669E">
      <w:pPr>
        <w:ind w:firstLine="700"/>
        <w:jc w:val="both"/>
        <w:rPr>
          <w:color w:val="000000"/>
        </w:rPr>
      </w:pPr>
    </w:p>
    <w:p w:rsidR="001D669E" w:rsidRPr="001D669E" w:rsidRDefault="001D669E" w:rsidP="001D669E">
      <w:pPr>
        <w:widowControl w:val="0"/>
        <w:ind w:firstLine="567"/>
        <w:jc w:val="both"/>
        <w:rPr>
          <w:b/>
          <w:color w:val="000000"/>
        </w:rPr>
      </w:pPr>
      <w:r w:rsidRPr="001D669E">
        <w:rPr>
          <w:b/>
          <w:color w:val="000000"/>
        </w:rPr>
        <w:t>Вспомогательные виды разрешенного использования:</w:t>
      </w:r>
    </w:p>
    <w:p w:rsidR="001D669E" w:rsidRPr="001D669E" w:rsidRDefault="001D669E" w:rsidP="001D669E">
      <w:pPr>
        <w:ind w:firstLine="700"/>
        <w:jc w:val="both"/>
        <w:rPr>
          <w:color w:val="000000"/>
        </w:rPr>
      </w:pPr>
    </w:p>
    <w:p w:rsidR="001D669E" w:rsidRPr="001D669E" w:rsidRDefault="001D669E" w:rsidP="001D669E">
      <w:pPr>
        <w:ind w:firstLine="700"/>
        <w:jc w:val="both"/>
        <w:rPr>
          <w:color w:val="000000"/>
        </w:rPr>
      </w:pPr>
      <w:r w:rsidRPr="001D669E">
        <w:rPr>
          <w:color w:val="000000"/>
        </w:rPr>
        <w:t>- вспомогательные сооружения набережных: причалы, иные сооружения;</w:t>
      </w:r>
    </w:p>
    <w:p w:rsidR="001D669E" w:rsidRPr="001D669E" w:rsidRDefault="001D669E" w:rsidP="001D669E">
      <w:pPr>
        <w:ind w:firstLine="700"/>
        <w:jc w:val="both"/>
        <w:rPr>
          <w:color w:val="000000"/>
        </w:rPr>
      </w:pPr>
      <w:r w:rsidRPr="001D669E">
        <w:rPr>
          <w:color w:val="000000"/>
        </w:rPr>
        <w:t>- спортплощадки;</w:t>
      </w:r>
    </w:p>
    <w:p w:rsidR="001D669E" w:rsidRPr="001D669E" w:rsidRDefault="001D669E" w:rsidP="001D669E">
      <w:pPr>
        <w:ind w:firstLine="700"/>
        <w:jc w:val="both"/>
        <w:rPr>
          <w:color w:val="000000"/>
        </w:rPr>
      </w:pPr>
      <w:r w:rsidRPr="001D669E">
        <w:rPr>
          <w:color w:val="000000"/>
        </w:rPr>
        <w:t>- прокат игрового и спортивного инвентаря</w:t>
      </w:r>
    </w:p>
    <w:p w:rsidR="001D669E" w:rsidRPr="001D669E" w:rsidRDefault="001D669E" w:rsidP="001D669E">
      <w:pPr>
        <w:ind w:firstLine="700"/>
        <w:jc w:val="both"/>
        <w:rPr>
          <w:color w:val="000000"/>
        </w:rPr>
      </w:pPr>
    </w:p>
    <w:p w:rsidR="001D669E" w:rsidRPr="001D669E" w:rsidRDefault="001D669E" w:rsidP="001D669E">
      <w:pPr>
        <w:ind w:firstLine="700"/>
        <w:jc w:val="both"/>
        <w:rPr>
          <w:b/>
          <w:color w:val="000000"/>
        </w:rPr>
      </w:pPr>
      <w:r w:rsidRPr="001D669E">
        <w:rPr>
          <w:b/>
          <w:color w:val="000000"/>
        </w:rPr>
        <w:t>Условно разрешенные виды использования:</w:t>
      </w:r>
    </w:p>
    <w:p w:rsidR="001D669E" w:rsidRPr="001D669E" w:rsidRDefault="001D669E" w:rsidP="001D669E">
      <w:pPr>
        <w:ind w:firstLine="700"/>
        <w:jc w:val="both"/>
        <w:rPr>
          <w:b/>
          <w:color w:val="000000"/>
        </w:rPr>
      </w:pPr>
    </w:p>
    <w:p w:rsidR="001D669E" w:rsidRPr="001D669E" w:rsidRDefault="001D669E" w:rsidP="001D669E">
      <w:pPr>
        <w:ind w:firstLine="700"/>
        <w:jc w:val="both"/>
        <w:rPr>
          <w:color w:val="000000"/>
        </w:rPr>
      </w:pPr>
      <w:r w:rsidRPr="001D669E">
        <w:rPr>
          <w:color w:val="000000"/>
        </w:rPr>
        <w:t>- пункты оказания первой медицинской помощи;</w:t>
      </w:r>
    </w:p>
    <w:p w:rsidR="001D669E" w:rsidRPr="001D669E" w:rsidRDefault="001D669E" w:rsidP="001D669E">
      <w:pPr>
        <w:ind w:firstLine="700"/>
        <w:jc w:val="both"/>
        <w:rPr>
          <w:color w:val="000000"/>
        </w:rPr>
      </w:pPr>
      <w:r w:rsidRPr="001D669E">
        <w:rPr>
          <w:color w:val="000000"/>
        </w:rPr>
        <w:t>- общественные туалеты;</w:t>
      </w:r>
    </w:p>
    <w:p w:rsidR="001D669E" w:rsidRPr="001D669E" w:rsidRDefault="001D669E" w:rsidP="001D669E">
      <w:pPr>
        <w:ind w:firstLine="700"/>
        <w:jc w:val="both"/>
        <w:rPr>
          <w:color w:val="000000"/>
        </w:rPr>
      </w:pPr>
      <w:r w:rsidRPr="001D669E">
        <w:rPr>
          <w:color w:val="000000"/>
        </w:rPr>
        <w:t>- киоски, лоточная торговля, временные павильоны розничной торговли и обслуживания;</w:t>
      </w:r>
    </w:p>
    <w:p w:rsidR="001D669E" w:rsidRPr="001D669E" w:rsidRDefault="001D669E" w:rsidP="001D669E">
      <w:pPr>
        <w:ind w:firstLine="700"/>
        <w:jc w:val="both"/>
        <w:rPr>
          <w:color w:val="000000"/>
        </w:rPr>
      </w:pPr>
      <w:r w:rsidRPr="001D669E">
        <w:rPr>
          <w:color w:val="000000"/>
        </w:rPr>
        <w:t>- парковки;</w:t>
      </w:r>
    </w:p>
    <w:p w:rsidR="001D669E" w:rsidRPr="001D669E" w:rsidRDefault="001D669E" w:rsidP="001D669E">
      <w:pPr>
        <w:ind w:firstLine="700"/>
        <w:jc w:val="both"/>
        <w:rPr>
          <w:color w:val="000000"/>
        </w:rPr>
      </w:pPr>
      <w:r w:rsidRPr="001D669E">
        <w:rPr>
          <w:color w:val="000000"/>
        </w:rPr>
        <w:t>- площадки для выгула собак.</w:t>
      </w:r>
    </w:p>
    <w:p w:rsidR="001D669E" w:rsidRPr="001D669E" w:rsidRDefault="001D669E" w:rsidP="001D669E">
      <w:pPr>
        <w:ind w:left="1152" w:hanging="360"/>
        <w:jc w:val="both"/>
        <w:rPr>
          <w:rFonts w:eastAsia="Calibri"/>
          <w:b/>
          <w:i/>
          <w:color w:val="000000"/>
          <w:lang w:eastAsia="x-none"/>
        </w:rPr>
      </w:pPr>
      <w:r w:rsidRPr="001D669E">
        <w:rPr>
          <w:rFonts w:eastAsia="Calibri"/>
          <w:b/>
          <w:i/>
          <w:color w:val="000000"/>
          <w:lang w:val="x-none" w:eastAsia="x-none"/>
        </w:rPr>
        <w:t xml:space="preserve"> </w:t>
      </w:r>
    </w:p>
    <w:p w:rsidR="001D669E" w:rsidRPr="001D669E" w:rsidRDefault="001D669E" w:rsidP="001D669E">
      <w:pPr>
        <w:widowControl w:val="0"/>
        <w:tabs>
          <w:tab w:val="left" w:pos="0"/>
          <w:tab w:val="left" w:pos="240"/>
          <w:tab w:val="left" w:pos="284"/>
          <w:tab w:val="left" w:pos="560"/>
          <w:tab w:val="left" w:pos="709"/>
          <w:tab w:val="left" w:pos="1276"/>
        </w:tabs>
        <w:suppressAutoHyphens/>
        <w:autoSpaceDE w:val="0"/>
        <w:autoSpaceDN w:val="0"/>
        <w:adjustRightInd w:val="0"/>
        <w:spacing w:line="264" w:lineRule="auto"/>
        <w:ind w:left="560"/>
        <w:contextualSpacing/>
        <w:jc w:val="both"/>
        <w:rPr>
          <w:rFonts w:eastAsia="Lucida Sans Unicode"/>
          <w:noProof/>
          <w:kern w:val="1"/>
          <w:lang w:eastAsia="ar-SA"/>
        </w:rPr>
      </w:pPr>
      <w:r w:rsidRPr="001D669E">
        <w:rPr>
          <w:rFonts w:eastAsia="Lucida Sans Unicode"/>
          <w:kern w:val="1"/>
          <w:lang w:eastAsia="ar-SA"/>
        </w:rPr>
        <w:t>Предельные параметры разрешенного использования земельных участков и объектов капитального строительства:</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ind w:left="1152" w:hanging="360"/>
        <w:jc w:val="both"/>
        <w:rPr>
          <w:rFonts w:eastAsia="Calibri"/>
          <w:i/>
          <w:color w:val="000000"/>
          <w:lang w:eastAsia="x-none"/>
        </w:rPr>
      </w:pPr>
    </w:p>
    <w:p w:rsidR="001D669E" w:rsidRPr="001D669E" w:rsidRDefault="001D669E" w:rsidP="001D669E">
      <w:pPr>
        <w:numPr>
          <w:ilvl w:val="12"/>
          <w:numId w:val="0"/>
        </w:numPr>
        <w:tabs>
          <w:tab w:val="num" w:pos="709"/>
        </w:tabs>
        <w:ind w:left="720"/>
        <w:jc w:val="both"/>
        <w:rPr>
          <w:b/>
          <w:color w:val="000000"/>
        </w:rPr>
      </w:pPr>
      <w:r w:rsidRPr="001D669E">
        <w:rPr>
          <w:b/>
          <w:color w:val="000000"/>
        </w:rPr>
        <w:t>Статья 37.6. Градостроительные регламенты. Зоны специального назначения</w:t>
      </w:r>
    </w:p>
    <w:p w:rsidR="001D669E" w:rsidRPr="001D669E" w:rsidRDefault="001D669E" w:rsidP="001D669E">
      <w:pPr>
        <w:numPr>
          <w:ilvl w:val="12"/>
          <w:numId w:val="0"/>
        </w:numPr>
        <w:tabs>
          <w:tab w:val="num" w:pos="709"/>
        </w:tabs>
        <w:ind w:left="720"/>
        <w:jc w:val="both"/>
        <w:rPr>
          <w:b/>
          <w:color w:val="000000"/>
        </w:rPr>
      </w:pPr>
    </w:p>
    <w:p w:rsidR="001D669E" w:rsidRPr="001D669E" w:rsidRDefault="001D669E" w:rsidP="001D669E">
      <w:pPr>
        <w:keepNext/>
        <w:tabs>
          <w:tab w:val="left" w:pos="709"/>
        </w:tabs>
        <w:ind w:firstLine="709"/>
        <w:jc w:val="both"/>
        <w:outlineLvl w:val="3"/>
        <w:rPr>
          <w:rFonts w:eastAsia="Calibri"/>
          <w:b/>
          <w:color w:val="000000"/>
          <w:sz w:val="20"/>
          <w:lang w:val="x-none"/>
        </w:rPr>
      </w:pPr>
      <w:r w:rsidRPr="001D669E">
        <w:rPr>
          <w:rFonts w:eastAsia="Calibri"/>
          <w:b/>
          <w:color w:val="000000"/>
          <w:sz w:val="20"/>
          <w:lang w:val="x-none"/>
        </w:rPr>
        <w:t>СН-1. Зона размещения режимных объектов ограниченного доступа</w:t>
      </w:r>
    </w:p>
    <w:p w:rsidR="001D669E" w:rsidRPr="001D669E" w:rsidRDefault="001D669E" w:rsidP="001D669E">
      <w:pPr>
        <w:rPr>
          <w:color w:val="000000"/>
          <w:sz w:val="20"/>
          <w:szCs w:val="20"/>
        </w:rPr>
      </w:pPr>
    </w:p>
    <w:p w:rsidR="001D669E" w:rsidRPr="001D669E" w:rsidRDefault="001D669E" w:rsidP="001D669E">
      <w:pPr>
        <w:numPr>
          <w:ilvl w:val="12"/>
          <w:numId w:val="0"/>
        </w:numPr>
        <w:tabs>
          <w:tab w:val="left" w:pos="709"/>
        </w:tabs>
        <w:ind w:firstLine="709"/>
        <w:jc w:val="both"/>
        <w:rPr>
          <w:iCs/>
          <w:color w:val="000000"/>
        </w:rPr>
      </w:pPr>
      <w:r w:rsidRPr="001D669E">
        <w:rPr>
          <w:iCs/>
          <w:color w:val="000000"/>
        </w:rPr>
        <w:t>Зоны особого режима СН-1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1D669E" w:rsidRPr="001D669E" w:rsidRDefault="001D669E" w:rsidP="001D669E">
      <w:pPr>
        <w:tabs>
          <w:tab w:val="left" w:pos="709"/>
        </w:tabs>
        <w:jc w:val="both"/>
        <w:rPr>
          <w:b/>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обслуживания, связанные с целевым назначением зоны.</w:t>
      </w:r>
    </w:p>
    <w:p w:rsidR="001D669E" w:rsidRPr="001D669E" w:rsidRDefault="001D669E" w:rsidP="001D669E">
      <w:pPr>
        <w:tabs>
          <w:tab w:val="left" w:pos="709"/>
        </w:tabs>
        <w:jc w:val="both"/>
        <w:rPr>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религиозного назначения.</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отдельно стоящие здания Управления внутренних дел, Отделы внутренних дел, отделы Государственной инспекции безопасности дорожного движения, военные комиссариаты, пожарные части.</w:t>
      </w:r>
    </w:p>
    <w:p w:rsidR="001D669E" w:rsidRPr="001D669E" w:rsidRDefault="001D669E" w:rsidP="001D669E">
      <w:pPr>
        <w:widowControl w:val="0"/>
        <w:tabs>
          <w:tab w:val="left" w:pos="709"/>
        </w:tabs>
        <w:ind w:firstLine="900"/>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709"/>
        </w:tabs>
        <w:ind w:firstLine="900"/>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 xml:space="preserve">  СН-2. Зона размещения действующих кладбищ</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numPr>
          <w:ilvl w:val="12"/>
          <w:numId w:val="0"/>
        </w:numPr>
        <w:tabs>
          <w:tab w:val="left" w:pos="709"/>
        </w:tabs>
        <w:ind w:firstLine="425"/>
        <w:jc w:val="both"/>
        <w:rPr>
          <w:color w:val="000000"/>
        </w:rPr>
      </w:pPr>
      <w:r w:rsidRPr="001D669E">
        <w:rPr>
          <w:color w:val="000000"/>
        </w:rPr>
        <w:t xml:space="preserve">Зона действующих кладбищ СН-2 предназначена для </w:t>
      </w:r>
      <w:r w:rsidRPr="001D669E">
        <w:rPr>
          <w:iCs/>
          <w:color w:val="000000"/>
        </w:rPr>
        <w:t xml:space="preserve">использования </w:t>
      </w:r>
      <w:r w:rsidRPr="001D669E">
        <w:rPr>
          <w:color w:val="000000"/>
        </w:rPr>
        <w:t xml:space="preserve">существующих и размещения новых мест погребения.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а также зданиями и сооружениями для захоронения тел (останков) умерших. Правовой режим земельных участков, занятых местами погребения, определен действующим законодательством. </w:t>
      </w:r>
    </w:p>
    <w:p w:rsidR="001D669E" w:rsidRPr="001D669E" w:rsidRDefault="001D669E" w:rsidP="001D669E">
      <w:pPr>
        <w:tabs>
          <w:tab w:val="left" w:pos="709"/>
        </w:tabs>
        <w:ind w:left="360"/>
        <w:jc w:val="both"/>
        <w:rPr>
          <w:b/>
          <w:i/>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действующие кладбища;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здания-колумбарии;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крематории;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lastRenderedPageBreak/>
        <w:t>объекты, связанные с отправлением культа</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widowControl w:val="0"/>
        <w:tabs>
          <w:tab w:val="left" w:pos="709"/>
        </w:tabs>
        <w:ind w:firstLine="709"/>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tabs>
          <w:tab w:val="left" w:pos="709"/>
        </w:tabs>
        <w:ind w:firstLine="709"/>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конфессиональные объекты;</w:t>
      </w:r>
    </w:p>
    <w:p w:rsidR="001D669E" w:rsidRPr="001D669E" w:rsidRDefault="001D669E" w:rsidP="001D669E">
      <w:pPr>
        <w:numPr>
          <w:ilvl w:val="0"/>
          <w:numId w:val="8"/>
        </w:numPr>
        <w:tabs>
          <w:tab w:val="num" w:pos="900"/>
        </w:tabs>
        <w:ind w:left="900"/>
        <w:jc w:val="both"/>
        <w:rPr>
          <w:rFonts w:eastAsia="Calibri"/>
          <w:i/>
          <w:color w:val="000000"/>
          <w:lang w:val="en-US" w:eastAsia="x-none"/>
        </w:rPr>
      </w:pPr>
      <w:r w:rsidRPr="001D669E">
        <w:rPr>
          <w:rFonts w:eastAsia="Calibri"/>
          <w:i/>
          <w:color w:val="000000"/>
          <w:lang w:val="x-none" w:eastAsia="x-none"/>
        </w:rPr>
        <w:t>дома траурных обрядов;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мастерские по изготовлению ритуальных принадлежностей;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бюро-магазины похоронного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хозяйственные  и административно-бытовые объекты;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резервуары для хранения воды;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общественные туалеты;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парковки;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благоустройства;</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аллеи, скверы</w:t>
      </w:r>
    </w:p>
    <w:p w:rsidR="001D669E" w:rsidRPr="001D669E" w:rsidRDefault="001D669E" w:rsidP="001D669E">
      <w:pPr>
        <w:ind w:left="792"/>
        <w:jc w:val="both"/>
        <w:rPr>
          <w:rFonts w:eastAsia="Calibri"/>
          <w:b/>
          <w:i/>
          <w:color w:val="000000"/>
          <w:lang w:val="x-none" w:eastAsia="x-none"/>
        </w:rPr>
      </w:pPr>
    </w:p>
    <w:p w:rsidR="001D669E" w:rsidRPr="001D669E" w:rsidRDefault="001D669E" w:rsidP="001D669E">
      <w:pPr>
        <w:widowControl w:val="0"/>
        <w:tabs>
          <w:tab w:val="left" w:pos="709"/>
        </w:tabs>
        <w:ind w:firstLine="90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tabs>
          <w:tab w:val="left" w:pos="709"/>
        </w:tabs>
        <w:ind w:firstLine="90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кладбища, закрытые на период консервации;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киоски, временные павильоны розничной торговли;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аптеки;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пожарной охраны;</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отделения, участковые пункты полиции</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jc w:val="both"/>
        <w:rPr>
          <w:b/>
          <w:color w:val="000000"/>
        </w:rPr>
      </w:pPr>
      <w:r w:rsidRPr="001D669E">
        <w:rPr>
          <w:b/>
          <w:color w:val="000000"/>
        </w:rPr>
        <w:t>СН-3. Зона размещения кладбищ, закрытых для захоронений</w:t>
      </w:r>
    </w:p>
    <w:p w:rsidR="001D669E" w:rsidRPr="001D669E" w:rsidRDefault="001D669E" w:rsidP="001D669E">
      <w:pPr>
        <w:jc w:val="both"/>
        <w:rPr>
          <w:b/>
          <w:color w:val="000000"/>
        </w:rPr>
      </w:pPr>
    </w:p>
    <w:p w:rsidR="001D669E" w:rsidRPr="001D669E" w:rsidRDefault="001D669E" w:rsidP="001D669E">
      <w:pPr>
        <w:numPr>
          <w:ilvl w:val="12"/>
          <w:numId w:val="0"/>
        </w:numPr>
        <w:tabs>
          <w:tab w:val="num" w:pos="709"/>
        </w:tabs>
        <w:ind w:firstLine="425"/>
        <w:jc w:val="both"/>
        <w:rPr>
          <w:color w:val="000000"/>
        </w:rPr>
      </w:pPr>
      <w:r w:rsidRPr="001D669E">
        <w:rPr>
          <w:color w:val="000000"/>
        </w:rPr>
        <w:t xml:space="preserve">Зона кладбищ, закрытых для захоронения  СН-3 предназначена для </w:t>
      </w:r>
      <w:r w:rsidRPr="001D669E">
        <w:rPr>
          <w:iCs/>
          <w:color w:val="000000"/>
        </w:rPr>
        <w:t>обеспечения правовых условий использования участков</w:t>
      </w:r>
      <w:r w:rsidRPr="001D669E">
        <w:rPr>
          <w:color w:val="000000"/>
        </w:rPr>
        <w:t xml:space="preserve"> объектов ритуального назначения, погребение на которых в настоящее время не осуществляется.</w:t>
      </w:r>
    </w:p>
    <w:p w:rsidR="001D669E" w:rsidRPr="001D669E" w:rsidRDefault="001D669E" w:rsidP="001D669E">
      <w:pPr>
        <w:ind w:left="360"/>
        <w:jc w:val="both"/>
        <w:rPr>
          <w:b/>
          <w:color w:val="000000"/>
        </w:rPr>
      </w:pPr>
    </w:p>
    <w:p w:rsidR="001D669E" w:rsidRPr="001D669E" w:rsidRDefault="001D669E" w:rsidP="001D669E">
      <w:pPr>
        <w:widowControl w:val="0"/>
        <w:jc w:val="both"/>
        <w:rPr>
          <w:b/>
          <w:color w:val="000000"/>
          <w:lang w:val="en-US"/>
        </w:rPr>
      </w:pPr>
      <w:r w:rsidRPr="001D669E">
        <w:rPr>
          <w:b/>
          <w:color w:val="000000"/>
        </w:rPr>
        <w:t>Основные виды разрешенного использования недвижимости</w:t>
      </w:r>
    </w:p>
    <w:p w:rsidR="001D669E" w:rsidRPr="001D669E" w:rsidRDefault="001D669E" w:rsidP="001D669E">
      <w:pPr>
        <w:widowControl w:val="0"/>
        <w:jc w:val="both"/>
        <w:rPr>
          <w:b/>
          <w:color w:val="000000"/>
          <w:lang w:val="en-US"/>
        </w:rPr>
      </w:pP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кладбища, закрытые для захоронения</w:t>
      </w:r>
      <w:r w:rsidRPr="001D669E">
        <w:rPr>
          <w:color w:val="000000"/>
          <w:lang w:val="en-US"/>
        </w:rPr>
        <w:t>;</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мемориальные парки</w:t>
      </w:r>
    </w:p>
    <w:p w:rsidR="001D669E" w:rsidRPr="001D669E" w:rsidRDefault="001D669E" w:rsidP="001D669E">
      <w:pPr>
        <w:widowControl w:val="0"/>
        <w:ind w:firstLine="709"/>
        <w:jc w:val="both"/>
        <w:rPr>
          <w:b/>
          <w:color w:val="000000"/>
        </w:rPr>
      </w:pPr>
    </w:p>
    <w:p w:rsidR="001D669E" w:rsidRPr="001D669E" w:rsidRDefault="001D669E" w:rsidP="001D669E">
      <w:pPr>
        <w:widowControl w:val="0"/>
        <w:jc w:val="both"/>
        <w:rPr>
          <w:b/>
          <w:color w:val="000000"/>
          <w:lang w:val="en-US"/>
        </w:rPr>
      </w:pPr>
      <w:r w:rsidRPr="001D669E">
        <w:rPr>
          <w:b/>
          <w:color w:val="000000"/>
        </w:rPr>
        <w:t>Вспомогательные виды разрешенного использования:</w:t>
      </w:r>
    </w:p>
    <w:p w:rsidR="001D669E" w:rsidRPr="001D669E" w:rsidRDefault="001D669E" w:rsidP="001D669E">
      <w:pPr>
        <w:widowControl w:val="0"/>
        <w:jc w:val="both"/>
        <w:rPr>
          <w:b/>
          <w:color w:val="000000"/>
          <w:lang w:val="en-US"/>
        </w:rPr>
      </w:pPr>
    </w:p>
    <w:p w:rsidR="001D669E" w:rsidRPr="001D669E" w:rsidRDefault="001D669E" w:rsidP="001D669E">
      <w:pPr>
        <w:numPr>
          <w:ilvl w:val="12"/>
          <w:numId w:val="0"/>
        </w:numPr>
        <w:tabs>
          <w:tab w:val="num" w:pos="709"/>
        </w:tabs>
        <w:ind w:left="900"/>
        <w:jc w:val="both"/>
        <w:rPr>
          <w:color w:val="000000"/>
        </w:rPr>
      </w:pPr>
      <w:r w:rsidRPr="001D669E">
        <w:rPr>
          <w:color w:val="000000"/>
        </w:rPr>
        <w:t>- конфессиональные объекты;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хозяйственные  и административно-бытовые объекты;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объекты пожарной охраны;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lastRenderedPageBreak/>
        <w:t>общественные туалеты;</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киоски, временные павильоны розничной торговли;</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парковки;</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объекты благоустройства;</w:t>
      </w:r>
    </w:p>
    <w:p w:rsidR="001D669E" w:rsidRPr="001D669E" w:rsidRDefault="001D669E" w:rsidP="001D669E">
      <w:pPr>
        <w:numPr>
          <w:ilvl w:val="0"/>
          <w:numId w:val="7"/>
        </w:numPr>
        <w:tabs>
          <w:tab w:val="left" w:pos="1080"/>
          <w:tab w:val="num" w:pos="1260"/>
        </w:tabs>
        <w:ind w:left="1260"/>
        <w:jc w:val="both"/>
        <w:rPr>
          <w:color w:val="000000"/>
        </w:rPr>
      </w:pPr>
      <w:r w:rsidRPr="001D669E">
        <w:rPr>
          <w:color w:val="000000"/>
        </w:rPr>
        <w:t>аллеи, скверы</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tabs>
          <w:tab w:val="left" w:pos="709"/>
          <w:tab w:val="left" w:pos="1080"/>
        </w:tabs>
        <w:ind w:left="900"/>
        <w:jc w:val="both"/>
        <w:rPr>
          <w:b/>
          <w:color w:val="000000"/>
        </w:rPr>
      </w:pPr>
      <w:r w:rsidRPr="001D669E">
        <w:rPr>
          <w:b/>
          <w:color w:val="000000"/>
        </w:rPr>
        <w:t>СН-4. Зона озеленения специального назначения</w:t>
      </w:r>
    </w:p>
    <w:p w:rsidR="001D669E" w:rsidRPr="001D669E" w:rsidRDefault="001D669E" w:rsidP="001D669E">
      <w:pPr>
        <w:tabs>
          <w:tab w:val="left" w:pos="709"/>
          <w:tab w:val="left" w:pos="1080"/>
        </w:tabs>
        <w:ind w:left="900"/>
        <w:jc w:val="both"/>
        <w:rPr>
          <w:b/>
          <w:color w:val="000000"/>
        </w:rPr>
      </w:pPr>
    </w:p>
    <w:p w:rsidR="001D669E" w:rsidRPr="001D669E" w:rsidRDefault="001D669E" w:rsidP="001D669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eastAsia="Calibri"/>
          <w:color w:val="000000"/>
          <w:lang w:val="x-none"/>
        </w:rPr>
      </w:pPr>
      <w:r w:rsidRPr="001D669E">
        <w:rPr>
          <w:rFonts w:eastAsia="Calibri"/>
          <w:color w:val="000000"/>
          <w:lang w:val="x-none"/>
        </w:rPr>
        <w:t>Зона СН-4 предназначена для организации и благоустройства санитарно-защитных, технических зон, участков инженерных объектов и коммуникаций в соответствии с действующими нормативами.</w:t>
      </w:r>
    </w:p>
    <w:p w:rsidR="001D669E" w:rsidRPr="001D669E" w:rsidRDefault="001D669E" w:rsidP="001D669E">
      <w:pPr>
        <w:tabs>
          <w:tab w:val="left" w:pos="709"/>
          <w:tab w:val="left" w:pos="1080"/>
        </w:tabs>
        <w:jc w:val="both"/>
        <w:rPr>
          <w:color w:val="000000"/>
        </w:rPr>
      </w:pPr>
    </w:p>
    <w:p w:rsidR="001D669E" w:rsidRPr="001D669E" w:rsidRDefault="001D669E" w:rsidP="001D669E">
      <w:pPr>
        <w:widowControl w:val="0"/>
        <w:tabs>
          <w:tab w:val="left" w:pos="709"/>
        </w:tabs>
        <w:ind w:firstLine="709"/>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709"/>
        <w:jc w:val="both"/>
        <w:rPr>
          <w:b/>
          <w:color w:val="000000"/>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озеленение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питомники для воспроизводства объектов озеленения специального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благоустройства.</w:t>
      </w:r>
    </w:p>
    <w:p w:rsidR="001D669E" w:rsidRPr="001D669E" w:rsidRDefault="001D669E" w:rsidP="001D669E">
      <w:pPr>
        <w:widowControl w:val="0"/>
        <w:tabs>
          <w:tab w:val="left" w:pos="709"/>
        </w:tabs>
        <w:ind w:firstLine="900"/>
        <w:jc w:val="both"/>
        <w:rPr>
          <w:color w:val="000000"/>
        </w:rPr>
      </w:pPr>
    </w:p>
    <w:p w:rsidR="001D669E" w:rsidRPr="001D669E" w:rsidRDefault="001D669E" w:rsidP="001D669E">
      <w:pPr>
        <w:widowControl w:val="0"/>
        <w:tabs>
          <w:tab w:val="left" w:pos="709"/>
        </w:tabs>
        <w:ind w:firstLine="900"/>
        <w:jc w:val="both"/>
        <w:rPr>
          <w:b/>
          <w:color w:val="000000"/>
          <w:lang w:val="en-US"/>
        </w:rPr>
      </w:pPr>
      <w:r w:rsidRPr="001D669E">
        <w:rPr>
          <w:b/>
          <w:color w:val="000000"/>
        </w:rPr>
        <w:t>Условно разрешенные виды использования:</w:t>
      </w:r>
    </w:p>
    <w:p w:rsidR="001D669E" w:rsidRPr="001D669E" w:rsidRDefault="001D669E" w:rsidP="001D669E">
      <w:pPr>
        <w:widowControl w:val="0"/>
        <w:tabs>
          <w:tab w:val="left" w:pos="709"/>
        </w:tabs>
        <w:ind w:firstLine="900"/>
        <w:jc w:val="both"/>
        <w:rPr>
          <w:b/>
          <w:color w:val="000000"/>
          <w:lang w:val="en-US"/>
        </w:rPr>
      </w:pP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энергетики, теплоснабжения, связи;</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подведомственные объекты обслуживания;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транспорта.</w:t>
      </w:r>
    </w:p>
    <w:p w:rsidR="001D669E" w:rsidRPr="001D669E" w:rsidRDefault="001D669E" w:rsidP="001D669E">
      <w:pPr>
        <w:ind w:left="1287" w:hanging="360"/>
        <w:jc w:val="both"/>
        <w:rPr>
          <w:rFonts w:eastAsia="Calibri"/>
          <w:i/>
          <w:color w:val="000000"/>
          <w:lang w:eastAsia="x-none"/>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numPr>
          <w:ilvl w:val="12"/>
          <w:numId w:val="0"/>
        </w:numPr>
        <w:tabs>
          <w:tab w:val="num" w:pos="709"/>
        </w:tabs>
        <w:ind w:firstLine="425"/>
        <w:jc w:val="both"/>
        <w:rPr>
          <w:color w:val="000000"/>
        </w:rPr>
      </w:pPr>
    </w:p>
    <w:p w:rsidR="001D669E" w:rsidRPr="001D669E" w:rsidRDefault="001D669E" w:rsidP="001D669E">
      <w:pPr>
        <w:numPr>
          <w:ilvl w:val="12"/>
          <w:numId w:val="0"/>
        </w:numPr>
        <w:tabs>
          <w:tab w:val="num" w:pos="709"/>
        </w:tabs>
        <w:ind w:firstLine="425"/>
        <w:jc w:val="both"/>
        <w:rPr>
          <w:b/>
          <w:color w:val="000000"/>
        </w:rPr>
      </w:pPr>
      <w:r w:rsidRPr="001D669E">
        <w:rPr>
          <w:b/>
          <w:color w:val="000000"/>
        </w:rPr>
        <w:t>СН-5. Зона размещения скотомогильника</w:t>
      </w:r>
    </w:p>
    <w:p w:rsidR="001D669E" w:rsidRPr="001D669E" w:rsidRDefault="001D669E" w:rsidP="001D669E">
      <w:pPr>
        <w:numPr>
          <w:ilvl w:val="12"/>
          <w:numId w:val="0"/>
        </w:numPr>
        <w:tabs>
          <w:tab w:val="num" w:pos="709"/>
        </w:tabs>
        <w:ind w:firstLine="425"/>
        <w:jc w:val="both"/>
        <w:rPr>
          <w:b/>
          <w:color w:val="000000"/>
        </w:rPr>
      </w:pPr>
    </w:p>
    <w:p w:rsidR="001D669E" w:rsidRPr="001D669E" w:rsidRDefault="001D669E" w:rsidP="001D669E">
      <w:pPr>
        <w:ind w:firstLine="540"/>
        <w:jc w:val="both"/>
        <w:rPr>
          <w:color w:val="000000"/>
        </w:rPr>
      </w:pPr>
      <w:r w:rsidRPr="001D669E">
        <w:rPr>
          <w:color w:val="000000"/>
        </w:rPr>
        <w:t xml:space="preserve">Зона СН3 выделена для обеспечения правовых условий использования участков биотермических ям и сибиреязвенных скотомогильников. </w:t>
      </w:r>
    </w:p>
    <w:p w:rsidR="001D669E" w:rsidRPr="001D669E" w:rsidRDefault="001D669E" w:rsidP="001D669E">
      <w:pPr>
        <w:ind w:firstLine="540"/>
        <w:jc w:val="both"/>
        <w:rPr>
          <w:b/>
          <w:color w:val="000000"/>
        </w:rPr>
      </w:pPr>
    </w:p>
    <w:p w:rsidR="001D669E" w:rsidRPr="001D669E" w:rsidRDefault="001D669E" w:rsidP="001D669E">
      <w:pPr>
        <w:shd w:val="clear" w:color="auto" w:fill="FFFFFF"/>
        <w:tabs>
          <w:tab w:val="left" w:pos="709"/>
        </w:tabs>
        <w:ind w:firstLine="540"/>
        <w:jc w:val="both"/>
        <w:rPr>
          <w:b/>
          <w:color w:val="000000"/>
        </w:rPr>
      </w:pPr>
    </w:p>
    <w:p w:rsidR="001D669E" w:rsidRPr="001D669E" w:rsidRDefault="001D669E" w:rsidP="001D669E">
      <w:pPr>
        <w:widowControl w:val="0"/>
        <w:tabs>
          <w:tab w:val="left" w:pos="709"/>
        </w:tabs>
        <w:ind w:firstLine="540"/>
        <w:jc w:val="both"/>
        <w:rPr>
          <w:b/>
          <w:color w:val="000000"/>
        </w:rPr>
      </w:pPr>
      <w:r w:rsidRPr="001D669E">
        <w:rPr>
          <w:b/>
          <w:color w:val="000000"/>
        </w:rPr>
        <w:t>Основные виды разрешенного использования недвижимости:</w:t>
      </w:r>
    </w:p>
    <w:p w:rsidR="001D669E" w:rsidRPr="001D669E" w:rsidRDefault="001D669E" w:rsidP="001D669E">
      <w:pPr>
        <w:widowControl w:val="0"/>
        <w:tabs>
          <w:tab w:val="left" w:pos="709"/>
        </w:tabs>
        <w:ind w:firstLine="540"/>
        <w:jc w:val="both"/>
        <w:rPr>
          <w:b/>
          <w:color w:val="000000"/>
        </w:rPr>
      </w:pPr>
    </w:p>
    <w:p w:rsidR="001D669E" w:rsidRPr="001D669E" w:rsidRDefault="001D669E" w:rsidP="001D669E">
      <w:pPr>
        <w:widowControl w:val="0"/>
        <w:tabs>
          <w:tab w:val="left" w:pos="709"/>
        </w:tabs>
        <w:ind w:firstLine="540"/>
        <w:jc w:val="both"/>
        <w:rPr>
          <w:color w:val="000000"/>
        </w:rPr>
      </w:pPr>
      <w:r w:rsidRPr="001D669E">
        <w:rPr>
          <w:color w:val="000000"/>
        </w:rPr>
        <w:t>- озеленение специального назначения</w:t>
      </w:r>
    </w:p>
    <w:p w:rsidR="001D669E" w:rsidRPr="001D669E" w:rsidRDefault="001D669E" w:rsidP="001D669E">
      <w:pPr>
        <w:widowControl w:val="0"/>
        <w:tabs>
          <w:tab w:val="left" w:pos="709"/>
        </w:tabs>
        <w:ind w:firstLine="540"/>
        <w:jc w:val="both"/>
        <w:rPr>
          <w:b/>
          <w:color w:val="000000"/>
        </w:rPr>
      </w:pPr>
    </w:p>
    <w:p w:rsidR="001D669E" w:rsidRPr="001D669E" w:rsidRDefault="001D669E" w:rsidP="001D669E">
      <w:pPr>
        <w:widowControl w:val="0"/>
        <w:tabs>
          <w:tab w:val="left" w:pos="709"/>
        </w:tabs>
        <w:ind w:firstLine="540"/>
        <w:jc w:val="both"/>
        <w:rPr>
          <w:b/>
          <w:color w:val="000000"/>
        </w:rPr>
      </w:pPr>
      <w:r w:rsidRPr="001D669E">
        <w:rPr>
          <w:b/>
          <w:color w:val="000000"/>
        </w:rPr>
        <w:t>Условно разрешенные виды использования:</w:t>
      </w:r>
    </w:p>
    <w:p w:rsidR="001D669E" w:rsidRPr="001D669E" w:rsidRDefault="001D669E" w:rsidP="001D669E">
      <w:pPr>
        <w:ind w:firstLine="540"/>
        <w:jc w:val="both"/>
        <w:rPr>
          <w:color w:val="000000"/>
        </w:rPr>
      </w:pPr>
      <w:r w:rsidRPr="001D669E">
        <w:rPr>
          <w:color w:val="000000"/>
        </w:rPr>
        <w:t xml:space="preserve">-скотомогильники; </w:t>
      </w:r>
    </w:p>
    <w:p w:rsidR="001D669E" w:rsidRPr="001D669E" w:rsidRDefault="001D669E" w:rsidP="001D669E">
      <w:pPr>
        <w:widowControl w:val="0"/>
        <w:tabs>
          <w:tab w:val="left" w:pos="709"/>
        </w:tabs>
        <w:ind w:firstLine="540"/>
        <w:jc w:val="both"/>
        <w:rPr>
          <w:color w:val="000000"/>
        </w:rPr>
      </w:pPr>
      <w:r w:rsidRPr="001D669E">
        <w:rPr>
          <w:color w:val="000000"/>
        </w:rPr>
        <w:t>- озеленение специального назначения;</w:t>
      </w:r>
    </w:p>
    <w:p w:rsidR="001D669E" w:rsidRPr="001D669E" w:rsidRDefault="001D669E" w:rsidP="001D669E">
      <w:pPr>
        <w:widowControl w:val="0"/>
        <w:tabs>
          <w:tab w:val="left" w:pos="709"/>
        </w:tabs>
        <w:ind w:firstLine="540"/>
        <w:jc w:val="both"/>
        <w:rPr>
          <w:color w:val="000000"/>
        </w:rPr>
      </w:pPr>
      <w:r w:rsidRPr="001D669E">
        <w:rPr>
          <w:color w:val="000000"/>
        </w:rPr>
        <w:t xml:space="preserve">- скотопрогоны на расстоянии более </w:t>
      </w:r>
      <w:smartTag w:uri="urn:schemas-microsoft-com:office:smarttags" w:element="metricconverter">
        <w:smartTagPr>
          <w:attr w:name="ProductID" w:val="200 м"/>
        </w:smartTagPr>
        <w:r w:rsidRPr="001D669E">
          <w:rPr>
            <w:color w:val="000000"/>
          </w:rPr>
          <w:t>200 м</w:t>
        </w:r>
      </w:smartTag>
      <w:r w:rsidRPr="001D669E">
        <w:rPr>
          <w:color w:val="000000"/>
        </w:rPr>
        <w:t xml:space="preserve"> от скотомогильника;</w:t>
      </w:r>
    </w:p>
    <w:p w:rsidR="001D669E" w:rsidRPr="001D669E" w:rsidRDefault="001D669E" w:rsidP="001D669E">
      <w:pPr>
        <w:widowControl w:val="0"/>
        <w:tabs>
          <w:tab w:val="left" w:pos="709"/>
        </w:tabs>
        <w:ind w:firstLine="540"/>
        <w:jc w:val="both"/>
        <w:rPr>
          <w:color w:val="000000"/>
        </w:rPr>
      </w:pPr>
      <w:r w:rsidRPr="001D669E">
        <w:rPr>
          <w:color w:val="000000"/>
        </w:rPr>
        <w:t>- автомобильные и железные дороги на расстоянии более 50-</w:t>
      </w:r>
      <w:smartTag w:uri="urn:schemas-microsoft-com:office:smarttags" w:element="metricconverter">
        <w:smartTagPr>
          <w:attr w:name="ProductID" w:val="300 м"/>
        </w:smartTagPr>
        <w:r w:rsidRPr="001D669E">
          <w:rPr>
            <w:color w:val="000000"/>
          </w:rPr>
          <w:t>300 м</w:t>
        </w:r>
      </w:smartTag>
      <w:r w:rsidRPr="001D669E">
        <w:rPr>
          <w:color w:val="000000"/>
        </w:rPr>
        <w:t xml:space="preserve"> от скотомогильника.</w:t>
      </w:r>
    </w:p>
    <w:p w:rsidR="001D669E" w:rsidRPr="001D669E" w:rsidRDefault="001D669E" w:rsidP="001D669E">
      <w:pPr>
        <w:widowControl w:val="0"/>
        <w:tabs>
          <w:tab w:val="left" w:pos="709"/>
        </w:tabs>
        <w:ind w:firstLine="540"/>
        <w:jc w:val="both"/>
        <w:rPr>
          <w:color w:val="000000"/>
        </w:rPr>
      </w:pP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 xml:space="preserve">Предельные параметры разрешенного использования земельных участков и объектов капитального строительства: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предельные (минимальные и (или) максимальные) размеры земельных участков, в том числе их площадь: </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подлежат.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предельное количество этажей или предельную высоту зданий, строений, сооружений:</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240"/>
          <w:tab w:val="left" w:pos="560"/>
        </w:tabs>
        <w:suppressAutoHyphens/>
        <w:autoSpaceDE w:val="0"/>
        <w:spacing w:line="264" w:lineRule="auto"/>
        <w:ind w:firstLine="561"/>
        <w:jc w:val="both"/>
        <w:rPr>
          <w:rFonts w:eastAsia="Lucida Sans Unicode"/>
          <w:b/>
          <w:kern w:val="1"/>
          <w:lang w:eastAsia="ar-SA"/>
        </w:rPr>
      </w:pPr>
      <w:r w:rsidRPr="001D669E">
        <w:rPr>
          <w:rFonts w:eastAsia="Lucida Sans Unicode"/>
          <w:b/>
          <w:kern w:val="1"/>
          <w:lang w:eastAsia="ar-SA"/>
        </w:rPr>
        <w:t xml:space="preserve">максимальный коэффициент застройки в границах земельного участка: </w:t>
      </w:r>
    </w:p>
    <w:p w:rsidR="001D669E" w:rsidRPr="001D669E" w:rsidRDefault="001D669E" w:rsidP="001D669E">
      <w:pPr>
        <w:widowControl w:val="0"/>
        <w:tabs>
          <w:tab w:val="left" w:pos="240"/>
          <w:tab w:val="left" w:pos="560"/>
        </w:tabs>
        <w:suppressAutoHyphens/>
        <w:autoSpaceDE w:val="0"/>
        <w:spacing w:line="264" w:lineRule="auto"/>
        <w:ind w:left="360" w:firstLine="207"/>
        <w:contextualSpacing/>
        <w:jc w:val="both"/>
        <w:rPr>
          <w:rFonts w:eastAsia="Lucida Sans Unicode"/>
          <w:kern w:val="1"/>
          <w:lang w:eastAsia="ar-SA"/>
        </w:rPr>
      </w:pPr>
      <w:r w:rsidRPr="001D669E">
        <w:rPr>
          <w:rFonts w:eastAsia="Lucida Sans Unicode"/>
          <w:kern w:val="1"/>
          <w:lang w:eastAsia="ar-SA"/>
        </w:rPr>
        <w:t>установлению не подлежит.</w:t>
      </w:r>
    </w:p>
    <w:p w:rsidR="001D669E" w:rsidRPr="001D669E" w:rsidRDefault="001D669E" w:rsidP="001D669E">
      <w:pPr>
        <w:widowControl w:val="0"/>
        <w:tabs>
          <w:tab w:val="left" w:pos="709"/>
        </w:tabs>
        <w:ind w:firstLine="540"/>
        <w:jc w:val="both"/>
        <w:rPr>
          <w:color w:val="000000"/>
        </w:rPr>
      </w:pPr>
    </w:p>
    <w:p w:rsidR="001D669E" w:rsidRPr="001D669E" w:rsidRDefault="001D669E" w:rsidP="001D669E">
      <w:pPr>
        <w:keepNext/>
        <w:spacing w:before="240" w:after="60"/>
        <w:outlineLvl w:val="1"/>
        <w:rPr>
          <w:rFonts w:eastAsia="Calibri"/>
          <w:b/>
          <w:bCs/>
          <w:color w:val="000000"/>
          <w:lang w:val="x-none" w:eastAsia="zh-CN"/>
        </w:rPr>
      </w:pPr>
      <w:r w:rsidRPr="001D669E">
        <w:rPr>
          <w:rFonts w:eastAsia="Calibri"/>
          <w:b/>
          <w:bCs/>
          <w:color w:val="000000"/>
          <w:lang w:val="x-none" w:eastAsia="zh-CN"/>
        </w:rPr>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p w:rsidR="001D669E" w:rsidRPr="001D669E" w:rsidRDefault="001D669E" w:rsidP="001D669E">
      <w:pPr>
        <w:keepNext/>
        <w:spacing w:before="240" w:after="60"/>
        <w:outlineLvl w:val="1"/>
        <w:rPr>
          <w:rFonts w:eastAsia="Calibri"/>
          <w:b/>
          <w:bCs/>
          <w:color w:val="000000"/>
          <w:lang w:val="x-none" w:eastAsia="zh-CN"/>
        </w:rPr>
      </w:pPr>
      <w:r w:rsidRPr="001D669E">
        <w:rPr>
          <w:rFonts w:eastAsia="Calibri"/>
          <w:b/>
          <w:color w:val="000000"/>
          <w:lang w:val="x-none" w:eastAsia="zh-CN"/>
        </w:rPr>
        <w:t>Статья 3</w:t>
      </w:r>
      <w:r w:rsidRPr="001D669E">
        <w:rPr>
          <w:rFonts w:eastAsia="Calibri"/>
          <w:b/>
          <w:color w:val="000000"/>
          <w:lang w:eastAsia="zh-CN"/>
        </w:rPr>
        <w:t>8</w:t>
      </w:r>
      <w:r w:rsidRPr="001D669E">
        <w:rPr>
          <w:rFonts w:eastAsia="Calibri"/>
          <w:b/>
          <w:bCs/>
          <w:color w:val="000000"/>
          <w:lang w:val="x-none" w:eastAsia="zh-CN"/>
        </w:rPr>
        <w:t>. Описание ограничений использования недвижимости, установленных зонами с особыми условиями использования территорий</w:t>
      </w:r>
    </w:p>
    <w:p w:rsidR="001D669E" w:rsidRPr="001D669E" w:rsidRDefault="001D669E" w:rsidP="001D669E">
      <w:pPr>
        <w:shd w:val="clear" w:color="auto" w:fill="FFFFFF"/>
        <w:ind w:firstLine="709"/>
        <w:jc w:val="both"/>
        <w:rPr>
          <w:color w:val="000000"/>
        </w:rPr>
      </w:pPr>
    </w:p>
    <w:p w:rsidR="001D669E" w:rsidRPr="001D669E" w:rsidRDefault="001D669E" w:rsidP="001D669E">
      <w:pPr>
        <w:autoSpaceDE w:val="0"/>
        <w:autoSpaceDN w:val="0"/>
        <w:adjustRightInd w:val="0"/>
        <w:ind w:firstLine="567"/>
        <w:jc w:val="both"/>
        <w:rPr>
          <w:color w:val="000000"/>
        </w:rPr>
      </w:pPr>
      <w:r w:rsidRPr="001D669E">
        <w:rPr>
          <w:b/>
          <w:color w:val="000000"/>
        </w:rPr>
        <w:t>1. Использование земельных участков</w:t>
      </w:r>
      <w:r w:rsidRPr="001D669E">
        <w:rPr>
          <w:color w:val="000000"/>
        </w:rPr>
        <w:t xml:space="preserve"> и иных объектов недвижимости, расположенных в пределах зон, обозначенных на картах зон с особыми условиями использования территорий с. Муслюмово (Приложение 2, 3) настоящих Правил, определяется:</w:t>
      </w:r>
    </w:p>
    <w:p w:rsidR="001D669E" w:rsidRPr="001D669E" w:rsidRDefault="001D669E" w:rsidP="001D669E">
      <w:pPr>
        <w:autoSpaceDE w:val="0"/>
        <w:autoSpaceDN w:val="0"/>
        <w:adjustRightInd w:val="0"/>
        <w:ind w:firstLine="567"/>
        <w:jc w:val="both"/>
        <w:rPr>
          <w:color w:val="000000"/>
        </w:rPr>
      </w:pPr>
      <w:r w:rsidRPr="001D669E">
        <w:rPr>
          <w:color w:val="000000"/>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1D669E" w:rsidRPr="001D669E" w:rsidRDefault="001D669E" w:rsidP="001D669E">
      <w:pPr>
        <w:autoSpaceDE w:val="0"/>
        <w:autoSpaceDN w:val="0"/>
        <w:adjustRightInd w:val="0"/>
        <w:ind w:firstLine="567"/>
        <w:jc w:val="both"/>
        <w:rPr>
          <w:color w:val="000000"/>
        </w:rPr>
      </w:pPr>
      <w:r w:rsidRPr="001D669E">
        <w:rPr>
          <w:color w:val="000000"/>
        </w:rPr>
        <w:t xml:space="preserve">2) ограничениями, установленными законами, иными нормативными правовыми актами применительно к санитарно-защитным, </w:t>
      </w:r>
      <w:proofErr w:type="spellStart"/>
      <w:r w:rsidRPr="001D669E">
        <w:rPr>
          <w:color w:val="000000"/>
        </w:rPr>
        <w:t>водоохранным</w:t>
      </w:r>
      <w:proofErr w:type="spellEnd"/>
      <w:r w:rsidRPr="001D669E">
        <w:rPr>
          <w:color w:val="000000"/>
        </w:rPr>
        <w:t xml:space="preserve"> и иным зонам ограничений.</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autoSpaceDE w:val="0"/>
        <w:autoSpaceDN w:val="0"/>
        <w:adjustRightInd w:val="0"/>
        <w:ind w:firstLine="567"/>
        <w:jc w:val="both"/>
        <w:rPr>
          <w:color w:val="000000"/>
        </w:rPr>
      </w:pPr>
      <w:r w:rsidRPr="001D669E">
        <w:rPr>
          <w:b/>
          <w:color w:val="000000"/>
        </w:rPr>
        <w:t xml:space="preserve">2. </w:t>
      </w:r>
      <w:r w:rsidRPr="001D669E">
        <w:rPr>
          <w:color w:val="000000"/>
        </w:rPr>
        <w:t xml:space="preserve">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1D669E">
        <w:rPr>
          <w:color w:val="000000"/>
        </w:rPr>
        <w:t>водоохранных</w:t>
      </w:r>
      <w:proofErr w:type="spellEnd"/>
      <w:r w:rsidRPr="001D669E">
        <w:rPr>
          <w:color w:val="000000"/>
        </w:rPr>
        <w:t xml:space="preserve"> зонах, прибрежных защитных и береговых полосах, установлены следующими нормативными правовыми актами:</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Водный кодекс Российской Федерации от 03.06.2006 г. № 74-ФЗ;</w:t>
      </w:r>
    </w:p>
    <w:p w:rsidR="001D669E" w:rsidRPr="001D669E" w:rsidRDefault="001D669E" w:rsidP="001D669E">
      <w:pPr>
        <w:numPr>
          <w:ilvl w:val="0"/>
          <w:numId w:val="12"/>
        </w:numPr>
        <w:tabs>
          <w:tab w:val="num" w:pos="1080"/>
        </w:tabs>
        <w:ind w:left="1080"/>
        <w:jc w:val="both"/>
        <w:rPr>
          <w:bCs/>
          <w:color w:val="000000"/>
        </w:rPr>
      </w:pPr>
      <w:r w:rsidRPr="001D669E">
        <w:rPr>
          <w:bCs/>
          <w:color w:val="000000"/>
        </w:rPr>
        <w:lastRenderedPageBreak/>
        <w:t>Земельный кодекс Российской Федерации от 25.10.2001 г. № 136-ФЗ;</w:t>
      </w:r>
    </w:p>
    <w:p w:rsidR="001D669E" w:rsidRPr="001D669E" w:rsidRDefault="001D669E" w:rsidP="001D669E">
      <w:pPr>
        <w:numPr>
          <w:ilvl w:val="0"/>
          <w:numId w:val="12"/>
        </w:numPr>
        <w:tabs>
          <w:tab w:val="num" w:pos="1080"/>
        </w:tabs>
        <w:autoSpaceDE w:val="0"/>
        <w:autoSpaceDN w:val="0"/>
        <w:adjustRightInd w:val="0"/>
        <w:ind w:left="1080"/>
        <w:jc w:val="both"/>
        <w:rPr>
          <w:color w:val="000000"/>
        </w:rPr>
      </w:pPr>
      <w:r w:rsidRPr="001D669E">
        <w:rPr>
          <w:color w:val="000000"/>
        </w:rPr>
        <w:t>Федеральный закон от 10.01.2002 № 7-ФЗ «Об охране окружающей среды»;</w:t>
      </w:r>
    </w:p>
    <w:p w:rsidR="001D669E" w:rsidRPr="001D669E" w:rsidRDefault="001D669E" w:rsidP="001D669E">
      <w:pPr>
        <w:numPr>
          <w:ilvl w:val="0"/>
          <w:numId w:val="12"/>
        </w:numPr>
        <w:tabs>
          <w:tab w:val="num" w:pos="1080"/>
        </w:tabs>
        <w:autoSpaceDE w:val="0"/>
        <w:autoSpaceDN w:val="0"/>
        <w:adjustRightInd w:val="0"/>
        <w:ind w:left="1080"/>
        <w:jc w:val="both"/>
        <w:rPr>
          <w:color w:val="000000"/>
        </w:rPr>
      </w:pPr>
      <w:r w:rsidRPr="001D669E">
        <w:rPr>
          <w:color w:val="000000"/>
        </w:rPr>
        <w:t xml:space="preserve">Федеральный закон от 21 февраля </w:t>
      </w:r>
      <w:smartTag w:uri="urn:schemas-microsoft-com:office:smarttags" w:element="metricconverter">
        <w:smartTagPr>
          <w:attr w:name="ProductID" w:val="1992 г"/>
        </w:smartTagPr>
        <w:r w:rsidRPr="001D669E">
          <w:rPr>
            <w:color w:val="000000"/>
          </w:rPr>
          <w:t>1992 г</w:t>
        </w:r>
      </w:smartTag>
      <w:r w:rsidRPr="001D669E">
        <w:rPr>
          <w:color w:val="000000"/>
        </w:rPr>
        <w:t>. №2395-</w:t>
      </w:r>
      <w:r w:rsidRPr="001D669E">
        <w:rPr>
          <w:color w:val="000000"/>
          <w:lang w:val="en-US"/>
        </w:rPr>
        <w:t>I</w:t>
      </w:r>
      <w:r w:rsidRPr="001D669E">
        <w:rPr>
          <w:color w:val="000000"/>
        </w:rPr>
        <w:t xml:space="preserve"> «О недрах»;</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Федеральный закон от 30.03.1999 № 52-ФЗ «О санитарно-эпидемиологическом благополучии населения»;</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Федеральный закон от 04.05.1999 № 96-ФЗ «Об охране атмосферного воздуха»;</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СанПиН 2.2.1/2.1.1.1200-03 "Санитарно-защитные зоны и санитарная классификация предприятий, сооружений и иных объектов" (с изм., утв. постановлением Главного государственного санитарного врача РФ от 9.09.2010 г. № 122);</w:t>
      </w:r>
    </w:p>
    <w:p w:rsidR="001D669E" w:rsidRPr="001D669E" w:rsidRDefault="001D669E" w:rsidP="001D669E">
      <w:pPr>
        <w:numPr>
          <w:ilvl w:val="0"/>
          <w:numId w:val="12"/>
        </w:numPr>
        <w:tabs>
          <w:tab w:val="num" w:pos="1080"/>
        </w:tabs>
        <w:autoSpaceDE w:val="0"/>
        <w:autoSpaceDN w:val="0"/>
        <w:adjustRightInd w:val="0"/>
        <w:ind w:left="1080"/>
        <w:jc w:val="both"/>
        <w:rPr>
          <w:color w:val="000000"/>
        </w:rPr>
      </w:pPr>
      <w:r w:rsidRPr="001D669E">
        <w:rPr>
          <w:bCs/>
          <w:color w:val="000000"/>
        </w:rPr>
        <w:t xml:space="preserve">СанПиН 2.1.4.1110-02 «Зоны санитарной охраны источников водоснабжения и водопроводов питьевого назначения» </w:t>
      </w:r>
      <w:r w:rsidRPr="001D669E">
        <w:rPr>
          <w:color w:val="000000"/>
        </w:rPr>
        <w:t>(утв. постановлением Главного государственного санитарного врача РФ от 14.03.2002 № 10);</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СНиП 2.06.15-85 "Инженерная защита территории от затопления и подтопления" (утв. постановлением Госстроя СССР от 19.09.1985 г. № 154);</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 xml:space="preserve">СНиП 2.01.09-91 "Здания и сооружения на подрабатываемых территориях и </w:t>
      </w:r>
      <w:proofErr w:type="spellStart"/>
      <w:r w:rsidRPr="001D669E">
        <w:rPr>
          <w:bCs/>
          <w:color w:val="000000"/>
        </w:rPr>
        <w:t>просадочных</w:t>
      </w:r>
      <w:proofErr w:type="spellEnd"/>
      <w:r w:rsidRPr="001D669E">
        <w:rPr>
          <w:bCs/>
          <w:color w:val="000000"/>
        </w:rPr>
        <w:t xml:space="preserve"> грунтах" (утв. </w:t>
      </w:r>
      <w:hyperlink r:id="rId11" w:history="1">
        <w:r w:rsidRPr="001D669E">
          <w:rPr>
            <w:bCs/>
            <w:color w:val="000000"/>
          </w:rPr>
          <w:t>постановление</w:t>
        </w:r>
      </w:hyperlink>
      <w:proofErr w:type="gramStart"/>
      <w:r w:rsidRPr="001D669E">
        <w:rPr>
          <w:bCs/>
          <w:color w:val="000000"/>
        </w:rPr>
        <w:t>м</w:t>
      </w:r>
      <w:proofErr w:type="gramEnd"/>
      <w:r w:rsidRPr="001D669E">
        <w:rPr>
          <w:bCs/>
          <w:color w:val="000000"/>
        </w:rPr>
        <w:t xml:space="preserve"> Госстроя СССР от 04.09.1991 г. № 2);</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РФ от 30.04.2003 г. №88);</w:t>
      </w:r>
    </w:p>
    <w:p w:rsidR="001D669E" w:rsidRPr="001D669E" w:rsidRDefault="001D669E" w:rsidP="001D669E">
      <w:pPr>
        <w:numPr>
          <w:ilvl w:val="0"/>
          <w:numId w:val="12"/>
        </w:numPr>
        <w:tabs>
          <w:tab w:val="num" w:pos="1080"/>
        </w:tabs>
        <w:autoSpaceDE w:val="0"/>
        <w:autoSpaceDN w:val="0"/>
        <w:adjustRightInd w:val="0"/>
        <w:ind w:left="1080"/>
        <w:jc w:val="both"/>
        <w:rPr>
          <w:bCs/>
          <w:color w:val="000000"/>
        </w:rPr>
      </w:pPr>
      <w:r w:rsidRPr="001D669E">
        <w:rPr>
          <w:bCs/>
          <w:color w:val="000000"/>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1D669E" w:rsidRPr="001D669E" w:rsidRDefault="001D669E" w:rsidP="001D669E">
      <w:pPr>
        <w:ind w:left="945"/>
        <w:jc w:val="both"/>
        <w:rPr>
          <w:color w:val="000000"/>
        </w:rPr>
      </w:pPr>
    </w:p>
    <w:p w:rsidR="001D669E" w:rsidRPr="001D669E" w:rsidRDefault="001D669E" w:rsidP="001D669E">
      <w:pPr>
        <w:ind w:left="945"/>
        <w:jc w:val="both"/>
        <w:rPr>
          <w:rFonts w:eastAsia="SimSun"/>
          <w:color w:val="000000"/>
          <w:highlight w:val="green"/>
          <w:lang w:eastAsia="zh-CN"/>
        </w:rPr>
      </w:pPr>
    </w:p>
    <w:p w:rsidR="001D669E" w:rsidRPr="001D669E" w:rsidRDefault="001D669E" w:rsidP="001D669E">
      <w:pPr>
        <w:ind w:firstLine="567"/>
        <w:jc w:val="both"/>
        <w:rPr>
          <w:rFonts w:eastAsia="SimSun"/>
          <w:color w:val="000000"/>
          <w:lang w:eastAsia="zh-CN"/>
        </w:rPr>
      </w:pPr>
      <w:r w:rsidRPr="001D669E">
        <w:rPr>
          <w:rFonts w:eastAsia="SimSun"/>
          <w:color w:val="000000"/>
          <w:lang w:eastAsia="zh-CN"/>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1D669E">
        <w:rPr>
          <w:rFonts w:eastAsia="SimSun"/>
          <w:color w:val="000000"/>
          <w:lang w:eastAsia="zh-CN"/>
        </w:rPr>
        <w:t>водоохранных</w:t>
      </w:r>
      <w:proofErr w:type="spellEnd"/>
      <w:r w:rsidRPr="001D669E">
        <w:rPr>
          <w:rFonts w:eastAsia="SimSun"/>
          <w:color w:val="000000"/>
          <w:lang w:eastAsia="zh-CN"/>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1D669E" w:rsidRPr="001D669E" w:rsidRDefault="001D669E" w:rsidP="001D669E">
      <w:pPr>
        <w:autoSpaceDE w:val="0"/>
        <w:autoSpaceDN w:val="0"/>
        <w:adjustRightInd w:val="0"/>
        <w:ind w:firstLine="567"/>
        <w:jc w:val="both"/>
        <w:rPr>
          <w:color w:val="000000"/>
          <w:highlight w:val="green"/>
        </w:rPr>
      </w:pPr>
    </w:p>
    <w:p w:rsidR="001D669E" w:rsidRPr="001D669E" w:rsidRDefault="001D669E" w:rsidP="001D669E">
      <w:pPr>
        <w:autoSpaceDE w:val="0"/>
        <w:autoSpaceDN w:val="0"/>
        <w:adjustRightInd w:val="0"/>
        <w:ind w:firstLine="567"/>
        <w:jc w:val="both"/>
        <w:rPr>
          <w:color w:val="000000"/>
        </w:rPr>
      </w:pPr>
      <w:r w:rsidRPr="001D669E">
        <w:rPr>
          <w:b/>
          <w:color w:val="000000"/>
        </w:rPr>
        <w:t>3. Санитарно-защитная зона</w:t>
      </w:r>
      <w:r w:rsidRPr="001D669E">
        <w:rPr>
          <w:color w:val="000000"/>
        </w:rPr>
        <w:t xml:space="preserve">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1D669E">
        <w:rPr>
          <w:color w:val="000000"/>
          <w:lang w:val="en-US"/>
        </w:rPr>
        <w:t>I</w:t>
      </w:r>
      <w:r w:rsidRPr="001D669E">
        <w:rPr>
          <w:color w:val="000000"/>
        </w:rPr>
        <w:t xml:space="preserve"> и </w:t>
      </w:r>
      <w:r w:rsidRPr="001D669E">
        <w:rPr>
          <w:color w:val="000000"/>
          <w:lang w:val="en-US"/>
        </w:rPr>
        <w:t>II</w:t>
      </w:r>
      <w:r w:rsidRPr="001D669E">
        <w:rPr>
          <w:color w:val="000000"/>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1D669E" w:rsidRPr="001D669E" w:rsidRDefault="001D669E" w:rsidP="001D669E">
      <w:pPr>
        <w:ind w:firstLine="567"/>
        <w:jc w:val="both"/>
        <w:rPr>
          <w:rFonts w:eastAsia="Calibri"/>
          <w:color w:val="000000"/>
          <w:lang w:val="x-none"/>
        </w:rPr>
      </w:pPr>
      <w:r w:rsidRPr="001D669E">
        <w:rPr>
          <w:rFonts w:eastAsia="Calibri"/>
          <w:color w:val="000000"/>
          <w:lang w:val="x-none"/>
        </w:rPr>
        <w:t>В соответствии с санитарной классификацией предприятий, производств и объектов размеры их санитарно-защитных зон составляют:</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первого класса – </w:t>
      </w:r>
      <w:smartTag w:uri="urn:schemas-microsoft-com:office:smarttags" w:element="metricconverter">
        <w:smartTagPr>
          <w:attr w:name="ProductID" w:val="1000 м"/>
        </w:smartTagPr>
        <w:r w:rsidRPr="001D669E">
          <w:rPr>
            <w:rFonts w:eastAsia="Calibri"/>
            <w:color w:val="000000"/>
            <w:lang w:val="x-none"/>
          </w:rPr>
          <w:t>1000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второго класса –   </w:t>
      </w:r>
      <w:smartTag w:uri="urn:schemas-microsoft-com:office:smarttags" w:element="metricconverter">
        <w:smartTagPr>
          <w:attr w:name="ProductID" w:val="500 м"/>
        </w:smartTagPr>
        <w:r w:rsidRPr="001D669E">
          <w:rPr>
            <w:rFonts w:eastAsia="Calibri"/>
            <w:color w:val="000000"/>
            <w:lang w:val="x-none"/>
          </w:rPr>
          <w:t>500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третьего класса –  </w:t>
      </w:r>
      <w:smartTag w:uri="urn:schemas-microsoft-com:office:smarttags" w:element="metricconverter">
        <w:smartTagPr>
          <w:attr w:name="ProductID" w:val="300 м"/>
        </w:smartTagPr>
        <w:r w:rsidRPr="001D669E">
          <w:rPr>
            <w:rFonts w:eastAsia="Calibri"/>
            <w:color w:val="000000"/>
            <w:lang w:val="x-none"/>
          </w:rPr>
          <w:t>300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четвертого класса – </w:t>
      </w:r>
      <w:smartTag w:uri="urn:schemas-microsoft-com:office:smarttags" w:element="metricconverter">
        <w:smartTagPr>
          <w:attr w:name="ProductID" w:val="100 м"/>
        </w:smartTagPr>
        <w:r w:rsidRPr="001D669E">
          <w:rPr>
            <w:rFonts w:eastAsia="Calibri"/>
            <w:color w:val="000000"/>
            <w:lang w:val="x-none"/>
          </w:rPr>
          <w:t>100 м</w:t>
        </w:r>
      </w:smartTag>
      <w:r w:rsidRPr="001D669E">
        <w:rPr>
          <w:rFonts w:eastAsia="Calibri"/>
          <w:color w:val="000000"/>
          <w:lang w:val="x-none"/>
        </w:rPr>
        <w:t>;</w:t>
      </w:r>
    </w:p>
    <w:p w:rsidR="001D669E" w:rsidRPr="001D669E" w:rsidRDefault="001D669E" w:rsidP="001D669E">
      <w:pPr>
        <w:numPr>
          <w:ilvl w:val="0"/>
          <w:numId w:val="11"/>
        </w:numPr>
        <w:jc w:val="both"/>
        <w:rPr>
          <w:rFonts w:eastAsia="Calibri"/>
          <w:color w:val="000000"/>
          <w:lang w:val="x-none"/>
        </w:rPr>
      </w:pPr>
      <w:r w:rsidRPr="001D669E">
        <w:rPr>
          <w:rFonts w:eastAsia="Calibri"/>
          <w:color w:val="000000"/>
          <w:lang w:val="x-none"/>
        </w:rPr>
        <w:t xml:space="preserve">для предприятий пятого класса – </w:t>
      </w:r>
      <w:smartTag w:uri="urn:schemas-microsoft-com:office:smarttags" w:element="metricconverter">
        <w:smartTagPr>
          <w:attr w:name="ProductID" w:val="50 м"/>
        </w:smartTagPr>
        <w:r w:rsidRPr="001D669E">
          <w:rPr>
            <w:rFonts w:eastAsia="Calibri"/>
            <w:color w:val="000000"/>
            <w:lang w:val="x-none"/>
          </w:rPr>
          <w:t>50 м</w:t>
        </w:r>
      </w:smartTag>
      <w:r w:rsidRPr="001D669E">
        <w:rPr>
          <w:rFonts w:eastAsia="Calibri"/>
          <w:color w:val="000000"/>
          <w:lang w:val="x-none"/>
        </w:rPr>
        <w:t>.</w:t>
      </w:r>
    </w:p>
    <w:p w:rsidR="001D669E" w:rsidRPr="001D669E" w:rsidRDefault="001D669E" w:rsidP="001D669E">
      <w:pPr>
        <w:ind w:left="1287"/>
        <w:jc w:val="both"/>
        <w:rPr>
          <w:rFonts w:eastAsia="Calibri"/>
          <w:color w:val="000000"/>
          <w:lang w:val="x-none"/>
        </w:rPr>
      </w:pPr>
    </w:p>
    <w:p w:rsidR="001D669E" w:rsidRPr="001D669E" w:rsidRDefault="001D669E" w:rsidP="001D669E">
      <w:pPr>
        <w:autoSpaceDE w:val="0"/>
        <w:autoSpaceDN w:val="0"/>
        <w:adjustRightInd w:val="0"/>
        <w:ind w:firstLine="567"/>
        <w:jc w:val="both"/>
        <w:rPr>
          <w:color w:val="000000"/>
        </w:rPr>
      </w:pPr>
      <w:proofErr w:type="gramStart"/>
      <w:r w:rsidRPr="001D669E">
        <w:rPr>
          <w:color w:val="000000"/>
        </w:rPr>
        <w:t>В</w:t>
      </w:r>
      <w:proofErr w:type="gramEnd"/>
      <w:r w:rsidRPr="001D669E">
        <w:rPr>
          <w:color w:val="000000"/>
        </w:rPr>
        <w:t xml:space="preserve"> с. Муслюмово и </w:t>
      </w:r>
      <w:proofErr w:type="gramStart"/>
      <w:r w:rsidRPr="001D669E">
        <w:rPr>
          <w:color w:val="000000"/>
        </w:rPr>
        <w:t>на</w:t>
      </w:r>
      <w:proofErr w:type="gramEnd"/>
      <w:r w:rsidRPr="001D669E">
        <w:rPr>
          <w:color w:val="000000"/>
        </w:rPr>
        <w:t xml:space="preserve"> прилегающих территориях, расположены объекты I-V классов опасности, являющиеся источниками неблагоприятного воздействия на окружающую среду села.</w:t>
      </w:r>
    </w:p>
    <w:p w:rsidR="001D669E" w:rsidRPr="001D669E" w:rsidRDefault="001D669E" w:rsidP="001D669E">
      <w:pPr>
        <w:jc w:val="both"/>
        <w:rPr>
          <w:rFonts w:eastAsia="Calibri"/>
          <w:color w:val="000000"/>
          <w:lang w:val="x-none"/>
        </w:rPr>
      </w:pPr>
    </w:p>
    <w:p w:rsidR="001D669E" w:rsidRPr="001D669E" w:rsidRDefault="001D669E" w:rsidP="001D669E">
      <w:pPr>
        <w:autoSpaceDE w:val="0"/>
        <w:autoSpaceDN w:val="0"/>
        <w:adjustRightInd w:val="0"/>
        <w:ind w:firstLine="567"/>
        <w:jc w:val="both"/>
        <w:rPr>
          <w:color w:val="000000"/>
        </w:rPr>
      </w:pPr>
      <w:r w:rsidRPr="001D669E">
        <w:rPr>
          <w:color w:val="000000"/>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1D669E" w:rsidRPr="001D669E" w:rsidRDefault="001D669E" w:rsidP="001D669E">
      <w:pPr>
        <w:autoSpaceDE w:val="0"/>
        <w:autoSpaceDN w:val="0"/>
        <w:adjustRightInd w:val="0"/>
        <w:ind w:left="1418" w:hanging="425"/>
        <w:jc w:val="both"/>
        <w:rPr>
          <w:color w:val="000000"/>
        </w:rPr>
      </w:pPr>
      <w:r w:rsidRPr="001D669E">
        <w:rPr>
          <w:color w:val="000000"/>
        </w:rPr>
        <w:t>1) виды запрещенного использования;</w:t>
      </w:r>
    </w:p>
    <w:p w:rsidR="001D669E" w:rsidRPr="001D669E" w:rsidRDefault="001D669E" w:rsidP="001D669E">
      <w:pPr>
        <w:autoSpaceDE w:val="0"/>
        <w:autoSpaceDN w:val="0"/>
        <w:adjustRightInd w:val="0"/>
        <w:ind w:left="1418" w:hanging="425"/>
        <w:jc w:val="both"/>
        <w:rPr>
          <w:color w:val="000000"/>
        </w:rPr>
      </w:pPr>
      <w:r w:rsidRPr="001D669E">
        <w:rPr>
          <w:color w:val="000000"/>
        </w:rPr>
        <w:lastRenderedPageBreak/>
        <w:t>2) условно разрешенные виды использования.</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жилая застройка, включая отдельные жилые дома; </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ландшафтно-рекреационные зоны, зоны отдыха, территории курортов, санаториев и домов отдыха;</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1D669E" w:rsidRPr="001D669E" w:rsidRDefault="001D669E" w:rsidP="001D669E">
      <w:pPr>
        <w:widowControl w:val="0"/>
        <w:ind w:firstLine="709"/>
        <w:jc w:val="both"/>
        <w:rPr>
          <w:b/>
          <w:color w:val="000000"/>
        </w:rPr>
      </w:pPr>
    </w:p>
    <w:p w:rsidR="001D669E" w:rsidRPr="001D669E" w:rsidRDefault="001D669E" w:rsidP="001D669E">
      <w:pPr>
        <w:widowControl w:val="0"/>
        <w:ind w:firstLine="709"/>
        <w:jc w:val="both"/>
        <w:rPr>
          <w:b/>
          <w:color w:val="000000"/>
        </w:rPr>
      </w:pPr>
      <w:r w:rsidRPr="001D669E">
        <w:rPr>
          <w:b/>
          <w:color w:val="000000"/>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D669E" w:rsidRPr="001D669E" w:rsidRDefault="001D669E" w:rsidP="001D669E">
      <w:pPr>
        <w:numPr>
          <w:ilvl w:val="0"/>
          <w:numId w:val="8"/>
        </w:numPr>
        <w:tabs>
          <w:tab w:val="num" w:pos="900"/>
        </w:tabs>
        <w:ind w:left="900"/>
        <w:jc w:val="both"/>
        <w:rPr>
          <w:rFonts w:eastAsia="Calibri"/>
          <w:b/>
          <w:i/>
          <w:color w:val="000000"/>
          <w:lang w:val="x-none" w:eastAsia="x-none"/>
        </w:rPr>
      </w:pPr>
      <w:r w:rsidRPr="001D669E">
        <w:rPr>
          <w:rFonts w:eastAsia="Calibri"/>
          <w:i/>
          <w:color w:val="000000"/>
          <w:lang w:val="x-none" w:eastAsia="x-none"/>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1D669E">
        <w:rPr>
          <w:rFonts w:eastAsia="Calibri"/>
          <w:i/>
          <w:color w:val="000000"/>
          <w:lang w:val="x-none" w:eastAsia="x-none"/>
        </w:rPr>
        <w:softHyphen/>
        <w:t>тории, поликлиники, спортив</w:t>
      </w:r>
      <w:r w:rsidRPr="001D669E">
        <w:rPr>
          <w:rFonts w:eastAsia="Calibri"/>
          <w:i/>
          <w:color w:val="000000"/>
          <w:lang w:val="x-none" w:eastAsia="x-none"/>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D669E">
        <w:rPr>
          <w:rFonts w:eastAsia="Calibri"/>
          <w:i/>
          <w:color w:val="000000"/>
          <w:lang w:val="x-none" w:eastAsia="x-none"/>
        </w:rPr>
        <w:t>нефте</w:t>
      </w:r>
      <w:proofErr w:type="spellEnd"/>
      <w:r w:rsidRPr="001D669E">
        <w:rPr>
          <w:rFonts w:eastAsia="Calibri"/>
          <w:i/>
          <w:color w:val="000000"/>
          <w:lang w:val="x-none" w:eastAsia="x-none"/>
        </w:rPr>
        <w:t xml:space="preserve">- и газопроводы, артезианские скважины для технического водоснабжения, </w:t>
      </w:r>
      <w:proofErr w:type="spellStart"/>
      <w:r w:rsidRPr="001D669E">
        <w:rPr>
          <w:rFonts w:eastAsia="Calibri"/>
          <w:i/>
          <w:color w:val="000000"/>
          <w:lang w:val="x-none" w:eastAsia="x-none"/>
        </w:rPr>
        <w:t>водоохлаждающие</w:t>
      </w:r>
      <w:proofErr w:type="spellEnd"/>
      <w:r w:rsidRPr="001D669E">
        <w:rPr>
          <w:rFonts w:eastAsia="Calibri"/>
          <w:i/>
          <w:color w:val="000000"/>
          <w:lang w:val="x-none" w:eastAsia="x-none"/>
        </w:rPr>
        <w:t xml:space="preserve"> со</w:t>
      </w:r>
      <w:r w:rsidRPr="001D669E">
        <w:rPr>
          <w:rFonts w:eastAsia="Calibri"/>
          <w:i/>
          <w:color w:val="000000"/>
          <w:lang w:val="x-none" w:eastAsia="x-none"/>
        </w:rPr>
        <w:softHyphen/>
        <w:t>оружения для подготовки технической воды, канализационные на</w:t>
      </w:r>
      <w:r w:rsidRPr="001D669E">
        <w:rPr>
          <w:rFonts w:eastAsia="Calibri"/>
          <w:i/>
          <w:color w:val="000000"/>
          <w:lang w:val="x-none" w:eastAsia="x-none"/>
        </w:rPr>
        <w:softHyphen/>
        <w:t>сосные станции, сооружения оборотного водоснабжения, автозаправочные станции, станции технического обслуживания автомобилей.</w:t>
      </w:r>
    </w:p>
    <w:p w:rsidR="001D669E" w:rsidRPr="001D669E" w:rsidRDefault="001D669E" w:rsidP="001D669E">
      <w:pPr>
        <w:ind w:firstLine="709"/>
        <w:jc w:val="both"/>
        <w:rPr>
          <w:color w:val="000000"/>
        </w:rPr>
      </w:pPr>
    </w:p>
    <w:p w:rsidR="001D669E" w:rsidRPr="001D669E" w:rsidRDefault="001D669E" w:rsidP="001D669E">
      <w:pPr>
        <w:ind w:firstLine="709"/>
        <w:jc w:val="both"/>
        <w:rPr>
          <w:color w:val="000000"/>
        </w:rPr>
      </w:pPr>
    </w:p>
    <w:p w:rsidR="001D669E" w:rsidRPr="001D669E" w:rsidRDefault="001D669E" w:rsidP="001D669E">
      <w:pPr>
        <w:autoSpaceDE w:val="0"/>
        <w:autoSpaceDN w:val="0"/>
        <w:adjustRightInd w:val="0"/>
        <w:ind w:firstLine="567"/>
        <w:jc w:val="both"/>
        <w:rPr>
          <w:b/>
          <w:color w:val="000000"/>
        </w:rPr>
      </w:pPr>
      <w:r w:rsidRPr="001D669E">
        <w:rPr>
          <w:b/>
          <w:color w:val="000000"/>
        </w:rPr>
        <w:t>4. Санитарно-защитная зона скотомогильника</w:t>
      </w:r>
    </w:p>
    <w:p w:rsidR="001D669E" w:rsidRPr="001D669E" w:rsidRDefault="001D669E" w:rsidP="001D669E">
      <w:pPr>
        <w:autoSpaceDE w:val="0"/>
        <w:autoSpaceDN w:val="0"/>
        <w:adjustRightInd w:val="0"/>
        <w:ind w:firstLine="567"/>
        <w:jc w:val="both"/>
        <w:rPr>
          <w:color w:val="000000"/>
        </w:rPr>
      </w:pPr>
      <w:r w:rsidRPr="001D669E">
        <w:rPr>
          <w:color w:val="000000"/>
        </w:rPr>
        <w:t xml:space="preserve">На территорию с. Муслюмово оказывают воздействие 2 сибиреязвенных скотомогильника, один из которых расположен по ул. </w:t>
      </w:r>
      <w:proofErr w:type="gramStart"/>
      <w:r w:rsidRPr="001D669E">
        <w:rPr>
          <w:color w:val="000000"/>
        </w:rPr>
        <w:t>Объездная</w:t>
      </w:r>
      <w:proofErr w:type="gramEnd"/>
      <w:r w:rsidRPr="001D669E">
        <w:rPr>
          <w:color w:val="000000"/>
        </w:rPr>
        <w:t xml:space="preserve">, второй – в </w:t>
      </w:r>
      <w:smartTag w:uri="urn:schemas-microsoft-com:office:smarttags" w:element="metricconverter">
        <w:smartTagPr>
          <w:attr w:name="ProductID" w:val="800 м"/>
        </w:smartTagPr>
        <w:r w:rsidRPr="001D669E">
          <w:rPr>
            <w:color w:val="000000"/>
          </w:rPr>
          <w:t>800 м</w:t>
        </w:r>
      </w:smartTag>
      <w:r w:rsidRPr="001D669E">
        <w:rPr>
          <w:color w:val="000000"/>
        </w:rPr>
        <w:t xml:space="preserve"> к северо-западу от села.</w:t>
      </w:r>
    </w:p>
    <w:p w:rsidR="001D669E" w:rsidRPr="001D669E" w:rsidRDefault="001D669E" w:rsidP="001D669E">
      <w:pPr>
        <w:autoSpaceDE w:val="0"/>
        <w:autoSpaceDN w:val="0"/>
        <w:adjustRightInd w:val="0"/>
        <w:ind w:firstLine="567"/>
        <w:jc w:val="both"/>
        <w:rPr>
          <w:color w:val="000000"/>
        </w:rPr>
      </w:pPr>
      <w:r w:rsidRPr="001D669E">
        <w:rPr>
          <w:color w:val="000000"/>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1D669E">
          <w:rPr>
            <w:color w:val="000000"/>
          </w:rPr>
          <w:t>1000 м</w:t>
        </w:r>
      </w:smartTag>
      <w:r w:rsidRPr="001D669E">
        <w:rPr>
          <w:color w:val="000000"/>
        </w:rPr>
        <w:t>.</w:t>
      </w:r>
    </w:p>
    <w:p w:rsidR="001D669E" w:rsidRPr="001D669E" w:rsidRDefault="001D669E" w:rsidP="001D669E">
      <w:pPr>
        <w:autoSpaceDE w:val="0"/>
        <w:autoSpaceDN w:val="0"/>
        <w:adjustRightInd w:val="0"/>
        <w:ind w:firstLine="567"/>
        <w:jc w:val="both"/>
        <w:rPr>
          <w:color w:val="000000"/>
        </w:rPr>
      </w:pPr>
      <w:r w:rsidRPr="001D669E">
        <w:rPr>
          <w:color w:val="000000"/>
        </w:rPr>
        <w:t xml:space="preserve">В соответствии с письмом Управления </w:t>
      </w:r>
      <w:proofErr w:type="spellStart"/>
      <w:r w:rsidRPr="001D669E">
        <w:rPr>
          <w:color w:val="000000"/>
        </w:rPr>
        <w:t>Роспотребнадзора</w:t>
      </w:r>
      <w:proofErr w:type="spellEnd"/>
      <w:r w:rsidRPr="001D669E">
        <w:rPr>
          <w:color w:val="000000"/>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инфекции сибирской язвы,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1D669E" w:rsidRPr="001D669E" w:rsidRDefault="001D669E" w:rsidP="001D669E">
      <w:pPr>
        <w:autoSpaceDE w:val="0"/>
        <w:autoSpaceDN w:val="0"/>
        <w:adjustRightInd w:val="0"/>
        <w:ind w:firstLine="567"/>
        <w:jc w:val="both"/>
        <w:rPr>
          <w:color w:val="000000"/>
        </w:rPr>
      </w:pPr>
      <w:r w:rsidRPr="001D669E">
        <w:rPr>
          <w:color w:val="000000"/>
        </w:rPr>
        <w:t xml:space="preserve">Основными требованиями Управления </w:t>
      </w:r>
      <w:proofErr w:type="spellStart"/>
      <w:r w:rsidRPr="001D669E">
        <w:rPr>
          <w:color w:val="000000"/>
        </w:rPr>
        <w:t>Роспотребнадзора</w:t>
      </w:r>
      <w:proofErr w:type="spellEnd"/>
      <w:r w:rsidRPr="001D669E">
        <w:rPr>
          <w:color w:val="000000"/>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1D669E" w:rsidRPr="001D669E" w:rsidRDefault="001D669E" w:rsidP="001D669E">
      <w:pPr>
        <w:numPr>
          <w:ilvl w:val="0"/>
          <w:numId w:val="13"/>
        </w:numPr>
        <w:ind w:left="1281" w:hanging="357"/>
        <w:jc w:val="both"/>
        <w:rPr>
          <w:rFonts w:eastAsia="Calibri"/>
          <w:snapToGrid w:val="0"/>
          <w:color w:val="000000"/>
          <w:lang w:val="x-none"/>
        </w:rPr>
      </w:pPr>
      <w:r w:rsidRPr="001D669E">
        <w:rPr>
          <w:rFonts w:eastAsia="Calibri"/>
          <w:snapToGrid w:val="0"/>
          <w:color w:val="000000"/>
          <w:lang w:val="x-none"/>
        </w:rPr>
        <w:t>обеспечение укрытия почвенного очага сверху железобетонным каркасом (саркофагом);</w:t>
      </w:r>
    </w:p>
    <w:p w:rsidR="001D669E" w:rsidRPr="001D669E" w:rsidRDefault="001D669E" w:rsidP="001D669E">
      <w:pPr>
        <w:numPr>
          <w:ilvl w:val="0"/>
          <w:numId w:val="13"/>
        </w:numPr>
        <w:autoSpaceDE w:val="0"/>
        <w:autoSpaceDN w:val="0"/>
        <w:adjustRightInd w:val="0"/>
        <w:ind w:left="1281" w:hanging="357"/>
        <w:jc w:val="both"/>
        <w:rPr>
          <w:color w:val="000000"/>
        </w:rPr>
      </w:pPr>
      <w:r w:rsidRPr="001D669E">
        <w:rPr>
          <w:color w:val="000000"/>
        </w:rPr>
        <w:t>нанесение на опорный план границы скотомогильника;</w:t>
      </w:r>
    </w:p>
    <w:p w:rsidR="001D669E" w:rsidRPr="001D669E" w:rsidRDefault="001D669E" w:rsidP="001D669E">
      <w:pPr>
        <w:numPr>
          <w:ilvl w:val="0"/>
          <w:numId w:val="13"/>
        </w:numPr>
        <w:autoSpaceDE w:val="0"/>
        <w:autoSpaceDN w:val="0"/>
        <w:adjustRightInd w:val="0"/>
        <w:ind w:left="1281" w:hanging="357"/>
        <w:jc w:val="both"/>
        <w:rPr>
          <w:color w:val="000000"/>
        </w:rPr>
      </w:pPr>
      <w:proofErr w:type="spellStart"/>
      <w:r w:rsidRPr="001D669E">
        <w:rPr>
          <w:color w:val="000000"/>
        </w:rPr>
        <w:lastRenderedPageBreak/>
        <w:t>обваловка</w:t>
      </w:r>
      <w:proofErr w:type="spellEnd"/>
      <w:r w:rsidRPr="001D669E">
        <w:rPr>
          <w:color w:val="000000"/>
        </w:rPr>
        <w:t xml:space="preserve"> почвенного очага по периметру, обнесение надежным ограждением с аншлагом;</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1D669E">
        <w:rPr>
          <w:color w:val="000000"/>
        </w:rPr>
        <w:t>Роспотребнадзора</w:t>
      </w:r>
      <w:proofErr w:type="spellEnd"/>
      <w:r w:rsidRPr="001D669E">
        <w:rPr>
          <w:color w:val="000000"/>
        </w:rPr>
        <w:t xml:space="preserve"> по Республике Татарстан.</w:t>
      </w:r>
    </w:p>
    <w:p w:rsidR="001D669E" w:rsidRPr="001D669E" w:rsidRDefault="001D669E" w:rsidP="001D669E">
      <w:pPr>
        <w:autoSpaceDE w:val="0"/>
        <w:autoSpaceDN w:val="0"/>
        <w:adjustRightInd w:val="0"/>
        <w:ind w:firstLine="567"/>
        <w:jc w:val="both"/>
        <w:rPr>
          <w:color w:val="000000"/>
        </w:rPr>
      </w:pPr>
      <w:proofErr w:type="gramStart"/>
      <w:r w:rsidRPr="001D669E">
        <w:rPr>
          <w:color w:val="000000"/>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1D669E">
          <w:rPr>
            <w:color w:val="000000"/>
          </w:rPr>
          <w:t>0,4 м</w:t>
        </w:r>
      </w:smartTag>
      <w:r w:rsidRPr="001D669E">
        <w:rPr>
          <w:color w:val="000000"/>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1D669E">
          <w:rPr>
            <w:color w:val="000000"/>
          </w:rPr>
          <w:t>2,5 м</w:t>
        </w:r>
      </w:smartTag>
      <w:r w:rsidRPr="001D669E">
        <w:rPr>
          <w:color w:val="000000"/>
        </w:rPr>
        <w:t xml:space="preserve">; в радиусе </w:t>
      </w:r>
      <w:smartTag w:uri="urn:schemas-microsoft-com:office:smarttags" w:element="metricconverter">
        <w:smartTagPr>
          <w:attr w:name="ProductID" w:val="30 м"/>
        </w:smartTagPr>
        <w:r w:rsidRPr="001D669E">
          <w:rPr>
            <w:color w:val="000000"/>
          </w:rPr>
          <w:t>30 м</w:t>
        </w:r>
      </w:smartTag>
      <w:r w:rsidRPr="001D669E">
        <w:rPr>
          <w:color w:val="000000"/>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1D669E">
          <w:rPr>
            <w:color w:val="000000"/>
          </w:rPr>
          <w:t>1 м</w:t>
        </w:r>
      </w:smartTag>
      <w:r w:rsidRPr="001D669E">
        <w:rPr>
          <w:color w:val="000000"/>
        </w:rPr>
        <w:t>.</w:t>
      </w:r>
      <w:proofErr w:type="gramEnd"/>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autoSpaceDE w:val="0"/>
        <w:autoSpaceDN w:val="0"/>
        <w:adjustRightInd w:val="0"/>
        <w:ind w:firstLine="567"/>
        <w:jc w:val="both"/>
        <w:rPr>
          <w:color w:val="000000"/>
        </w:rPr>
      </w:pPr>
      <w:r w:rsidRPr="001D669E">
        <w:rPr>
          <w:color w:val="000000"/>
        </w:rPr>
        <w:t>Для земельных участков и иных объектов недвижимости, расположенных в санитарно-защитных зонах скотомогильников, устанавливаются:</w:t>
      </w:r>
    </w:p>
    <w:p w:rsidR="001D669E" w:rsidRPr="001D669E" w:rsidRDefault="001D669E" w:rsidP="001D669E">
      <w:pPr>
        <w:autoSpaceDE w:val="0"/>
        <w:autoSpaceDN w:val="0"/>
        <w:adjustRightInd w:val="0"/>
        <w:ind w:firstLine="567"/>
        <w:jc w:val="both"/>
        <w:rPr>
          <w:color w:val="000000"/>
        </w:rPr>
      </w:pPr>
      <w:r w:rsidRPr="001D669E">
        <w:rPr>
          <w:color w:val="000000"/>
        </w:rPr>
        <w:t>1) виды запрещенного использования;</w:t>
      </w:r>
    </w:p>
    <w:p w:rsidR="001D669E" w:rsidRPr="001D669E" w:rsidRDefault="001D669E" w:rsidP="001D669E">
      <w:pPr>
        <w:autoSpaceDE w:val="0"/>
        <w:autoSpaceDN w:val="0"/>
        <w:adjustRightInd w:val="0"/>
        <w:ind w:firstLine="567"/>
        <w:jc w:val="both"/>
        <w:rPr>
          <w:color w:val="000000"/>
        </w:rPr>
      </w:pPr>
      <w:r w:rsidRPr="001D669E">
        <w:rPr>
          <w:color w:val="000000"/>
        </w:rPr>
        <w:t>2) условно разрешенные виды использования.</w:t>
      </w:r>
    </w:p>
    <w:p w:rsidR="001D669E" w:rsidRPr="001D669E" w:rsidRDefault="001D669E" w:rsidP="001D669E">
      <w:pPr>
        <w:widowControl w:val="0"/>
        <w:tabs>
          <w:tab w:val="left" w:pos="709"/>
        </w:tabs>
        <w:ind w:firstLine="709"/>
        <w:jc w:val="both"/>
        <w:rPr>
          <w:b/>
          <w:color w:val="000000"/>
          <w:highlight w:val="green"/>
        </w:rPr>
      </w:pPr>
    </w:p>
    <w:p w:rsidR="001D669E" w:rsidRPr="001D669E" w:rsidRDefault="001D669E" w:rsidP="001D669E">
      <w:pPr>
        <w:autoSpaceDE w:val="0"/>
        <w:autoSpaceDN w:val="0"/>
        <w:adjustRightInd w:val="0"/>
        <w:ind w:firstLine="567"/>
        <w:jc w:val="both"/>
        <w:rPr>
          <w:b/>
          <w:color w:val="000000"/>
          <w:highlight w:val="green"/>
        </w:rPr>
      </w:pPr>
    </w:p>
    <w:p w:rsidR="001D669E" w:rsidRPr="001D669E" w:rsidRDefault="001D669E" w:rsidP="001D669E">
      <w:pPr>
        <w:autoSpaceDE w:val="0"/>
        <w:autoSpaceDN w:val="0"/>
        <w:adjustRightInd w:val="0"/>
        <w:ind w:firstLine="567"/>
        <w:jc w:val="both"/>
        <w:rPr>
          <w:b/>
          <w:color w:val="000000"/>
          <w:highlight w:val="green"/>
        </w:rPr>
      </w:pPr>
    </w:p>
    <w:p w:rsidR="001D669E" w:rsidRPr="001D669E" w:rsidRDefault="001D669E" w:rsidP="001D669E">
      <w:pPr>
        <w:autoSpaceDE w:val="0"/>
        <w:autoSpaceDN w:val="0"/>
        <w:adjustRightInd w:val="0"/>
        <w:ind w:firstLine="567"/>
        <w:jc w:val="both"/>
        <w:rPr>
          <w:b/>
          <w:color w:val="000000"/>
        </w:rPr>
      </w:pPr>
      <w:r w:rsidRPr="001D669E">
        <w:rPr>
          <w:b/>
          <w:color w:val="000000"/>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1D669E">
          <w:rPr>
            <w:color w:val="000000"/>
          </w:rPr>
          <w:t>1000 м</w:t>
        </w:r>
      </w:smartTag>
      <w:r w:rsidRPr="001D669E">
        <w:rPr>
          <w:color w:val="000000"/>
        </w:rPr>
        <w:t xml:space="preserve"> от скотомогильника; </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выпас скота, сенокошение;</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вынос земли и </w:t>
      </w:r>
      <w:proofErr w:type="spellStart"/>
      <w:r w:rsidRPr="001D669E">
        <w:rPr>
          <w:color w:val="000000"/>
        </w:rPr>
        <w:t>гумированного</w:t>
      </w:r>
      <w:proofErr w:type="spellEnd"/>
      <w:r w:rsidRPr="001D669E">
        <w:rPr>
          <w:color w:val="000000"/>
        </w:rPr>
        <w:t xml:space="preserve"> остатка за пределы скотомогильника.</w:t>
      </w:r>
    </w:p>
    <w:p w:rsidR="001D669E" w:rsidRPr="001D669E" w:rsidRDefault="001D669E" w:rsidP="001D669E">
      <w:pPr>
        <w:widowControl w:val="0"/>
        <w:tabs>
          <w:tab w:val="left" w:pos="709"/>
        </w:tabs>
        <w:ind w:firstLine="900"/>
        <w:jc w:val="both"/>
        <w:rPr>
          <w:b/>
          <w:color w:val="000000"/>
        </w:rPr>
      </w:pPr>
    </w:p>
    <w:p w:rsidR="001D669E" w:rsidRPr="001D669E" w:rsidRDefault="001D669E" w:rsidP="001D669E">
      <w:pPr>
        <w:autoSpaceDE w:val="0"/>
        <w:autoSpaceDN w:val="0"/>
        <w:adjustRightInd w:val="0"/>
        <w:ind w:firstLine="567"/>
        <w:jc w:val="both"/>
        <w:rPr>
          <w:b/>
          <w:color w:val="000000"/>
        </w:rPr>
      </w:pPr>
      <w:r w:rsidRPr="001D669E">
        <w:rPr>
          <w:b/>
          <w:color w:val="000000"/>
        </w:rPr>
        <w:t>Условно разрешенные виды использования:</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 xml:space="preserve">размещение скотопрогонов и пастбищ ближе </w:t>
      </w:r>
      <w:smartTag w:uri="urn:schemas-microsoft-com:office:smarttags" w:element="metricconverter">
        <w:smartTagPr>
          <w:attr w:name="ProductID" w:val="200 м"/>
        </w:smartTagPr>
        <w:r w:rsidRPr="001D669E">
          <w:rPr>
            <w:color w:val="000000"/>
          </w:rPr>
          <w:t>200 м</w:t>
        </w:r>
      </w:smartTag>
      <w:r w:rsidRPr="001D669E">
        <w:rPr>
          <w:color w:val="000000"/>
        </w:rPr>
        <w:t>;</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1D669E">
          <w:rPr>
            <w:color w:val="000000"/>
          </w:rPr>
          <w:t>300 м</w:t>
        </w:r>
      </w:smartTag>
      <w:r w:rsidRPr="001D669E">
        <w:rPr>
          <w:color w:val="000000"/>
        </w:rPr>
        <w:t>;</w:t>
      </w:r>
    </w:p>
    <w:p w:rsidR="001D669E" w:rsidRPr="001D669E" w:rsidRDefault="001D669E" w:rsidP="001D669E">
      <w:pPr>
        <w:numPr>
          <w:ilvl w:val="0"/>
          <w:numId w:val="13"/>
        </w:numPr>
        <w:autoSpaceDE w:val="0"/>
        <w:autoSpaceDN w:val="0"/>
        <w:adjustRightInd w:val="0"/>
        <w:jc w:val="both"/>
        <w:rPr>
          <w:color w:val="000000"/>
        </w:rPr>
      </w:pPr>
      <w:r w:rsidRPr="001D669E">
        <w:rPr>
          <w:color w:val="000000"/>
        </w:rPr>
        <w:t>озеленение в соответствии с требованиями действующих нормативных документов (естественная растительность).</w:t>
      </w:r>
    </w:p>
    <w:p w:rsidR="001D669E" w:rsidRPr="001D669E" w:rsidRDefault="001D669E" w:rsidP="001D669E">
      <w:pPr>
        <w:ind w:firstLine="709"/>
        <w:jc w:val="both"/>
        <w:rPr>
          <w:b/>
          <w:color w:val="000000"/>
        </w:rPr>
      </w:pPr>
    </w:p>
    <w:p w:rsidR="001D669E" w:rsidRPr="001D669E" w:rsidRDefault="001D669E" w:rsidP="001D669E">
      <w:pPr>
        <w:ind w:firstLine="709"/>
        <w:jc w:val="both"/>
        <w:rPr>
          <w:b/>
          <w:color w:val="000000"/>
        </w:rPr>
      </w:pPr>
      <w:r w:rsidRPr="001D669E">
        <w:rPr>
          <w:b/>
          <w:color w:val="000000"/>
        </w:rPr>
        <w:t>5. Охранная зона метеостанции</w:t>
      </w:r>
    </w:p>
    <w:p w:rsidR="001D669E" w:rsidRPr="001D669E" w:rsidRDefault="001D669E" w:rsidP="001D669E">
      <w:pPr>
        <w:autoSpaceDE w:val="0"/>
        <w:autoSpaceDN w:val="0"/>
        <w:adjustRightInd w:val="0"/>
        <w:ind w:firstLine="567"/>
        <w:jc w:val="both"/>
        <w:rPr>
          <w:color w:val="000000"/>
        </w:rPr>
      </w:pPr>
      <w:r w:rsidRPr="001D669E">
        <w:rPr>
          <w:color w:val="000000"/>
        </w:rPr>
        <w:t>В северной части с. Муслюмово расположена метеостанция ФГБУ «Управление по гидрометеорологии и мониторингу окружающей среды Республики Татарстан».</w:t>
      </w:r>
    </w:p>
    <w:p w:rsidR="001D669E" w:rsidRPr="001D669E" w:rsidRDefault="001D669E" w:rsidP="001D669E">
      <w:pPr>
        <w:autoSpaceDE w:val="0"/>
        <w:autoSpaceDN w:val="0"/>
        <w:adjustRightInd w:val="0"/>
        <w:ind w:firstLine="567"/>
        <w:jc w:val="both"/>
        <w:rPr>
          <w:color w:val="000000"/>
        </w:rPr>
      </w:pPr>
      <w:r w:rsidRPr="001D669E">
        <w:rPr>
          <w:color w:val="000000"/>
        </w:rPr>
        <w:t xml:space="preserve">В целях получения достоверной информации о состоянии окружающей природной среды, ее загрязнении вокруг метеостанции необходимо создание охранных зон в виде земельных участков и частей акваторий, ограниченных на плане местности замкнутой линией, отстоящей от границ этих пунктов на расстоянии </w:t>
      </w:r>
      <w:smartTag w:uri="urn:schemas-microsoft-com:office:smarttags" w:element="metricconverter">
        <w:smartTagPr>
          <w:attr w:name="ProductID" w:val="200 метров"/>
        </w:smartTagPr>
        <w:r w:rsidRPr="001D669E">
          <w:rPr>
            <w:color w:val="000000"/>
          </w:rPr>
          <w:t>200 метров</w:t>
        </w:r>
      </w:smartTag>
      <w:r w:rsidRPr="001D669E">
        <w:rPr>
          <w:color w:val="000000"/>
        </w:rPr>
        <w:t xml:space="preserve"> во все стороны.</w:t>
      </w:r>
    </w:p>
    <w:p w:rsidR="001D669E" w:rsidRPr="001D669E" w:rsidRDefault="001D669E" w:rsidP="001D669E">
      <w:pPr>
        <w:autoSpaceDE w:val="0"/>
        <w:autoSpaceDN w:val="0"/>
        <w:adjustRightInd w:val="0"/>
        <w:ind w:firstLine="567"/>
        <w:jc w:val="both"/>
        <w:rPr>
          <w:color w:val="000000"/>
        </w:rPr>
      </w:pPr>
      <w:r w:rsidRPr="001D669E">
        <w:rPr>
          <w:color w:val="000000"/>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среды, ее загрязнении.</w:t>
      </w:r>
    </w:p>
    <w:p w:rsidR="001D669E" w:rsidRPr="001D669E" w:rsidRDefault="001D669E" w:rsidP="001D669E">
      <w:pPr>
        <w:autoSpaceDE w:val="0"/>
        <w:autoSpaceDN w:val="0"/>
        <w:adjustRightInd w:val="0"/>
        <w:ind w:firstLine="567"/>
        <w:jc w:val="both"/>
        <w:rPr>
          <w:color w:val="000000"/>
        </w:rPr>
      </w:pPr>
      <w:r w:rsidRPr="001D669E">
        <w:rPr>
          <w:color w:val="000000"/>
        </w:rPr>
        <w:t>На земельные участки, через которые осуществляется проход или прое</w:t>
      </w:r>
      <w:proofErr w:type="gramStart"/>
      <w:r w:rsidRPr="001D669E">
        <w:rPr>
          <w:color w:val="000000"/>
        </w:rPr>
        <w:t>зд к ст</w:t>
      </w:r>
      <w:proofErr w:type="gramEnd"/>
      <w:r w:rsidRPr="001D669E">
        <w:rPr>
          <w:color w:val="000000"/>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ind w:firstLine="709"/>
        <w:jc w:val="both"/>
        <w:rPr>
          <w:b/>
          <w:color w:val="000000"/>
        </w:rPr>
      </w:pPr>
    </w:p>
    <w:p w:rsidR="001D669E" w:rsidRPr="001D669E" w:rsidRDefault="001D669E" w:rsidP="001D669E">
      <w:pPr>
        <w:ind w:firstLine="709"/>
        <w:jc w:val="both"/>
        <w:rPr>
          <w:b/>
          <w:color w:val="000000"/>
        </w:rPr>
      </w:pPr>
      <w:r w:rsidRPr="001D669E">
        <w:rPr>
          <w:b/>
          <w:color w:val="000000"/>
        </w:rPr>
        <w:t xml:space="preserve">6. </w:t>
      </w:r>
      <w:proofErr w:type="spellStart"/>
      <w:r w:rsidRPr="001D669E">
        <w:rPr>
          <w:b/>
          <w:color w:val="000000"/>
        </w:rPr>
        <w:t>Водоохранные</w:t>
      </w:r>
      <w:proofErr w:type="spellEnd"/>
      <w:r w:rsidRPr="001D669E">
        <w:rPr>
          <w:b/>
          <w:color w:val="000000"/>
        </w:rPr>
        <w:t xml:space="preserve"> зоны, прибрежные защитные и береговые полосы поверхностных водных объектов</w:t>
      </w:r>
    </w:p>
    <w:p w:rsidR="001D669E" w:rsidRPr="001D669E" w:rsidRDefault="001D669E" w:rsidP="001D669E">
      <w:pPr>
        <w:autoSpaceDE w:val="0"/>
        <w:autoSpaceDN w:val="0"/>
        <w:adjustRightInd w:val="0"/>
        <w:ind w:left="567"/>
        <w:jc w:val="both"/>
        <w:rPr>
          <w:color w:val="000000"/>
          <w:highlight w:val="green"/>
        </w:rPr>
      </w:pPr>
    </w:p>
    <w:p w:rsidR="001D669E" w:rsidRPr="001D669E" w:rsidRDefault="001D669E" w:rsidP="001D669E">
      <w:pPr>
        <w:autoSpaceDE w:val="0"/>
        <w:autoSpaceDN w:val="0"/>
        <w:adjustRightInd w:val="0"/>
        <w:ind w:firstLine="540"/>
        <w:jc w:val="both"/>
        <w:outlineLvl w:val="1"/>
        <w:rPr>
          <w:color w:val="000000"/>
        </w:rPr>
      </w:pPr>
      <w:proofErr w:type="spellStart"/>
      <w:proofErr w:type="gramStart"/>
      <w:r w:rsidRPr="001D669E">
        <w:rPr>
          <w:b/>
          <w:color w:val="000000"/>
        </w:rPr>
        <w:t>Водоохранными</w:t>
      </w:r>
      <w:proofErr w:type="spellEnd"/>
      <w:r w:rsidRPr="001D669E">
        <w:rPr>
          <w:b/>
          <w:color w:val="000000"/>
        </w:rPr>
        <w:t xml:space="preserve"> зонами</w:t>
      </w:r>
      <w:r w:rsidRPr="001D669E">
        <w:rPr>
          <w:color w:val="000000"/>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w:t>
      </w:r>
      <w:r w:rsidRPr="001D669E">
        <w:rPr>
          <w:color w:val="000000"/>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D669E" w:rsidRPr="001D669E" w:rsidRDefault="001D669E" w:rsidP="001D669E">
      <w:pPr>
        <w:autoSpaceDE w:val="0"/>
        <w:autoSpaceDN w:val="0"/>
        <w:adjustRightInd w:val="0"/>
        <w:ind w:firstLine="540"/>
        <w:jc w:val="both"/>
        <w:outlineLvl w:val="1"/>
        <w:rPr>
          <w:color w:val="000000"/>
        </w:rPr>
      </w:pPr>
      <w:r w:rsidRPr="001D669E">
        <w:rPr>
          <w:color w:val="000000"/>
        </w:rPr>
        <w:t xml:space="preserve">В границах </w:t>
      </w:r>
      <w:proofErr w:type="spellStart"/>
      <w:r w:rsidRPr="001D669E">
        <w:rPr>
          <w:color w:val="000000"/>
        </w:rPr>
        <w:t>водоохранных</w:t>
      </w:r>
      <w:proofErr w:type="spellEnd"/>
      <w:r w:rsidRPr="001D669E">
        <w:rPr>
          <w:color w:val="000000"/>
        </w:rPr>
        <w:t xml:space="preserve"> зон устанавливаются </w:t>
      </w:r>
      <w:r w:rsidRPr="001D669E">
        <w:rPr>
          <w:b/>
          <w:color w:val="000000"/>
        </w:rPr>
        <w:t>прибрежные защитные полосы</w:t>
      </w:r>
      <w:r w:rsidRPr="001D669E">
        <w:rPr>
          <w:color w:val="000000"/>
        </w:rPr>
        <w:t>, на территориях которых вводятся дополнительные ограничения хозяйственной и иной деятельности.</w:t>
      </w:r>
    </w:p>
    <w:p w:rsidR="001D669E" w:rsidRPr="001D669E" w:rsidRDefault="001D669E" w:rsidP="001D669E">
      <w:pPr>
        <w:ind w:firstLine="567"/>
        <w:jc w:val="both"/>
        <w:rPr>
          <w:color w:val="000000"/>
        </w:rPr>
      </w:pPr>
      <w:r w:rsidRPr="001D669E">
        <w:rPr>
          <w:b/>
          <w:color w:val="000000"/>
        </w:rPr>
        <w:t>Береговые полосы</w:t>
      </w:r>
      <w:r w:rsidRPr="001D669E">
        <w:rPr>
          <w:color w:val="000000"/>
        </w:rPr>
        <w:t xml:space="preserve"> выделяются в целях обеспечения доступа каждого гражданина к водным объектам общего пользования.</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ind w:firstLine="540"/>
        <w:jc w:val="both"/>
        <w:rPr>
          <w:rFonts w:eastAsia="Calibri"/>
          <w:b/>
          <w:i/>
          <w:snapToGrid w:val="0"/>
          <w:color w:val="000000"/>
          <w:lang w:val="x-none" w:eastAsia="x-none"/>
        </w:rPr>
      </w:pPr>
      <w:r w:rsidRPr="001D669E">
        <w:rPr>
          <w:rFonts w:eastAsia="Calibri"/>
          <w:b/>
          <w:i/>
          <w:snapToGrid w:val="0"/>
          <w:color w:val="000000"/>
          <w:lang w:val="x-none" w:eastAsia="x-none"/>
        </w:rPr>
        <w:t xml:space="preserve">В соответствии с Водным кодексом РФ ширина </w:t>
      </w:r>
      <w:proofErr w:type="spellStart"/>
      <w:r w:rsidRPr="001D669E">
        <w:rPr>
          <w:rFonts w:eastAsia="Calibri"/>
          <w:b/>
          <w:i/>
          <w:color w:val="000000"/>
          <w:lang w:val="x-none" w:eastAsia="x-none"/>
        </w:rPr>
        <w:t>водоохранных</w:t>
      </w:r>
      <w:proofErr w:type="spellEnd"/>
      <w:r w:rsidRPr="001D669E">
        <w:rPr>
          <w:rFonts w:eastAsia="Calibri"/>
          <w:b/>
          <w:i/>
          <w:color w:val="000000"/>
          <w:lang w:val="x-none" w:eastAsia="x-none"/>
        </w:rPr>
        <w:t xml:space="preserve"> зон</w:t>
      </w:r>
      <w:r w:rsidRPr="001D669E">
        <w:rPr>
          <w:rFonts w:eastAsia="Calibri"/>
          <w:b/>
          <w:i/>
          <w:snapToGrid w:val="0"/>
          <w:color w:val="000000"/>
          <w:lang w:val="x-none" w:eastAsia="x-none"/>
        </w:rPr>
        <w:t xml:space="preserve"> рек или ручьев устанавливается от их истока для рек или ручьев протяженностью:</w:t>
      </w:r>
    </w:p>
    <w:p w:rsidR="001D669E" w:rsidRPr="001D669E" w:rsidRDefault="001D669E" w:rsidP="001D669E">
      <w:pPr>
        <w:numPr>
          <w:ilvl w:val="0"/>
          <w:numId w:val="8"/>
        </w:numPr>
        <w:tabs>
          <w:tab w:val="num" w:pos="900"/>
        </w:tabs>
        <w:ind w:left="900"/>
        <w:jc w:val="both"/>
        <w:rPr>
          <w:rFonts w:eastAsia="Calibri"/>
          <w:i/>
          <w:snapToGrid w:val="0"/>
          <w:color w:val="000000"/>
          <w:lang w:val="x-none" w:eastAsia="x-none"/>
        </w:rPr>
      </w:pPr>
      <w:r w:rsidRPr="001D669E">
        <w:rPr>
          <w:rFonts w:eastAsia="Calibri"/>
          <w:i/>
          <w:snapToGrid w:val="0"/>
          <w:color w:val="000000"/>
          <w:lang w:val="x-none" w:eastAsia="x-none"/>
        </w:rPr>
        <w:t xml:space="preserve">до </w:t>
      </w:r>
      <w:smartTag w:uri="urn:schemas-microsoft-com:office:smarttags" w:element="metricconverter">
        <w:smartTagPr>
          <w:attr w:name="ProductID" w:val="10 км"/>
        </w:smartTagPr>
        <w:r w:rsidRPr="001D669E">
          <w:rPr>
            <w:rFonts w:eastAsia="Calibri"/>
            <w:i/>
            <w:snapToGrid w:val="0"/>
            <w:color w:val="000000"/>
            <w:lang w:val="x-none" w:eastAsia="x-none"/>
          </w:rPr>
          <w:t>10 км</w:t>
        </w:r>
      </w:smartTag>
      <w:r w:rsidRPr="001D669E">
        <w:rPr>
          <w:rFonts w:eastAsia="Calibri"/>
          <w:i/>
          <w:snapToGrid w:val="0"/>
          <w:color w:val="000000"/>
          <w:lang w:val="x-none" w:eastAsia="x-none"/>
        </w:rPr>
        <w:t xml:space="preserve"> - в размере </w:t>
      </w:r>
      <w:smartTag w:uri="urn:schemas-microsoft-com:office:smarttags" w:element="metricconverter">
        <w:smartTagPr>
          <w:attr w:name="ProductID" w:val="50 м"/>
        </w:smartTagPr>
        <w:r w:rsidRPr="001D669E">
          <w:rPr>
            <w:rFonts w:eastAsia="Calibri"/>
            <w:i/>
            <w:snapToGrid w:val="0"/>
            <w:color w:val="000000"/>
            <w:lang w:val="x-none" w:eastAsia="x-none"/>
          </w:rPr>
          <w:t>50 м</w:t>
        </w:r>
      </w:smartTag>
      <w:r w:rsidRPr="001D669E">
        <w:rPr>
          <w:rFonts w:eastAsia="Calibri"/>
          <w:i/>
          <w:snapToGrid w:val="0"/>
          <w:color w:val="000000"/>
          <w:lang w:val="x-none" w:eastAsia="x-none"/>
        </w:rPr>
        <w:t>;</w:t>
      </w:r>
    </w:p>
    <w:p w:rsidR="001D669E" w:rsidRPr="001D669E" w:rsidRDefault="001D669E" w:rsidP="001D669E">
      <w:pPr>
        <w:numPr>
          <w:ilvl w:val="0"/>
          <w:numId w:val="8"/>
        </w:numPr>
        <w:tabs>
          <w:tab w:val="num" w:pos="900"/>
        </w:tabs>
        <w:ind w:left="900"/>
        <w:jc w:val="both"/>
        <w:rPr>
          <w:rFonts w:eastAsia="Calibri"/>
          <w:i/>
          <w:snapToGrid w:val="0"/>
          <w:color w:val="000000"/>
          <w:lang w:val="x-none" w:eastAsia="x-none"/>
        </w:rPr>
      </w:pPr>
      <w:r w:rsidRPr="001D669E">
        <w:rPr>
          <w:rFonts w:eastAsia="Calibri"/>
          <w:i/>
          <w:snapToGrid w:val="0"/>
          <w:color w:val="000000"/>
          <w:lang w:val="x-none" w:eastAsia="x-none"/>
        </w:rPr>
        <w:t xml:space="preserve">от 10 до </w:t>
      </w:r>
      <w:smartTag w:uri="urn:schemas-microsoft-com:office:smarttags" w:element="metricconverter">
        <w:smartTagPr>
          <w:attr w:name="ProductID" w:val="50 км"/>
        </w:smartTagPr>
        <w:r w:rsidRPr="001D669E">
          <w:rPr>
            <w:rFonts w:eastAsia="Calibri"/>
            <w:i/>
            <w:snapToGrid w:val="0"/>
            <w:color w:val="000000"/>
            <w:lang w:val="x-none" w:eastAsia="x-none"/>
          </w:rPr>
          <w:t>50 км</w:t>
        </w:r>
      </w:smartTag>
      <w:r w:rsidRPr="001D669E">
        <w:rPr>
          <w:rFonts w:eastAsia="Calibri"/>
          <w:i/>
          <w:snapToGrid w:val="0"/>
          <w:color w:val="000000"/>
          <w:lang w:val="x-none" w:eastAsia="x-none"/>
        </w:rPr>
        <w:t xml:space="preserve"> - в размере </w:t>
      </w:r>
      <w:smartTag w:uri="urn:schemas-microsoft-com:office:smarttags" w:element="metricconverter">
        <w:smartTagPr>
          <w:attr w:name="ProductID" w:val="100 м"/>
        </w:smartTagPr>
        <w:r w:rsidRPr="001D669E">
          <w:rPr>
            <w:rFonts w:eastAsia="Calibri"/>
            <w:i/>
            <w:snapToGrid w:val="0"/>
            <w:color w:val="000000"/>
            <w:lang w:val="x-none" w:eastAsia="x-none"/>
          </w:rPr>
          <w:t>100 м</w:t>
        </w:r>
      </w:smartTag>
      <w:r w:rsidRPr="001D669E">
        <w:rPr>
          <w:rFonts w:eastAsia="Calibri"/>
          <w:i/>
          <w:snapToGrid w:val="0"/>
          <w:color w:val="000000"/>
          <w:lang w:val="x-none" w:eastAsia="x-none"/>
        </w:rPr>
        <w:t>;</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от </w:t>
      </w:r>
      <w:smartTag w:uri="urn:schemas-microsoft-com:office:smarttags" w:element="metricconverter">
        <w:smartTagPr>
          <w:attr w:name="ProductID" w:val="50 км"/>
        </w:smartTagPr>
        <w:r w:rsidRPr="001D669E">
          <w:rPr>
            <w:rFonts w:eastAsia="Calibri"/>
            <w:i/>
            <w:color w:val="000000"/>
            <w:lang w:val="x-none" w:eastAsia="x-none"/>
          </w:rPr>
          <w:t>50 км</w:t>
        </w:r>
      </w:smartTag>
      <w:r w:rsidRPr="001D669E">
        <w:rPr>
          <w:rFonts w:eastAsia="Calibri"/>
          <w:i/>
          <w:color w:val="000000"/>
          <w:lang w:val="x-none" w:eastAsia="x-none"/>
        </w:rPr>
        <w:t xml:space="preserve"> и более - в размере </w:t>
      </w:r>
      <w:smartTag w:uri="urn:schemas-microsoft-com:office:smarttags" w:element="metricconverter">
        <w:smartTagPr>
          <w:attr w:name="ProductID" w:val="200 м"/>
        </w:smartTagPr>
        <w:r w:rsidRPr="001D669E">
          <w:rPr>
            <w:rFonts w:eastAsia="Calibri"/>
            <w:i/>
            <w:color w:val="000000"/>
            <w:lang w:val="x-none" w:eastAsia="x-none"/>
          </w:rPr>
          <w:t>200 м</w:t>
        </w:r>
      </w:smartTag>
      <w:r w:rsidRPr="001D669E">
        <w:rPr>
          <w:rFonts w:eastAsia="Calibri"/>
          <w:i/>
          <w:color w:val="000000"/>
          <w:lang w:val="x-none" w:eastAsia="x-none"/>
        </w:rPr>
        <w:t>.</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Для реки, ручья протяженностью менее </w:t>
      </w:r>
      <w:smartTag w:uri="urn:schemas-microsoft-com:office:smarttags" w:element="metricconverter">
        <w:smartTagPr>
          <w:attr w:name="ProductID" w:val="10 км"/>
        </w:smartTagPr>
        <w:r w:rsidRPr="001D669E">
          <w:rPr>
            <w:rFonts w:eastAsia="Calibri"/>
            <w:b/>
            <w:i/>
            <w:color w:val="000000"/>
            <w:lang w:val="x-none" w:eastAsia="x-none"/>
          </w:rPr>
          <w:t>10 км</w:t>
        </w:r>
      </w:smartTag>
      <w:r w:rsidRPr="001D669E">
        <w:rPr>
          <w:rFonts w:eastAsia="Calibri"/>
          <w:b/>
          <w:i/>
          <w:color w:val="000000"/>
          <w:lang w:val="x-none" w:eastAsia="x-none"/>
        </w:rPr>
        <w:t xml:space="preserve"> от истока до устья </w:t>
      </w:r>
      <w:proofErr w:type="spellStart"/>
      <w:r w:rsidRPr="001D669E">
        <w:rPr>
          <w:rFonts w:eastAsia="Calibri"/>
          <w:b/>
          <w:i/>
          <w:color w:val="000000"/>
          <w:lang w:val="x-none" w:eastAsia="x-none"/>
        </w:rPr>
        <w:t>водоохранная</w:t>
      </w:r>
      <w:proofErr w:type="spellEnd"/>
      <w:r w:rsidRPr="001D669E">
        <w:rPr>
          <w:rFonts w:eastAsia="Calibri"/>
          <w:b/>
          <w:i/>
          <w:color w:val="000000"/>
          <w:lang w:val="x-none" w:eastAsia="x-none"/>
        </w:rPr>
        <w:t xml:space="preserve"> зона совпадает с прибрежной защитной полосой. Радиус </w:t>
      </w:r>
      <w:proofErr w:type="spellStart"/>
      <w:r w:rsidRPr="001D669E">
        <w:rPr>
          <w:rFonts w:eastAsia="Calibri"/>
          <w:b/>
          <w:i/>
          <w:color w:val="000000"/>
          <w:lang w:val="x-none" w:eastAsia="x-none"/>
        </w:rPr>
        <w:t>водоохранной</w:t>
      </w:r>
      <w:proofErr w:type="spellEnd"/>
      <w:r w:rsidRPr="001D669E">
        <w:rPr>
          <w:rFonts w:eastAsia="Calibri"/>
          <w:b/>
          <w:i/>
          <w:color w:val="000000"/>
          <w:lang w:val="x-none" w:eastAsia="x-none"/>
        </w:rPr>
        <w:t xml:space="preserve"> зоны для истоков реки, ручья устанавливается в размере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1D669E">
          <w:rPr>
            <w:rFonts w:eastAsia="Calibri"/>
            <w:b/>
            <w:i/>
            <w:color w:val="000000"/>
            <w:lang w:val="x-none" w:eastAsia="x-none"/>
          </w:rPr>
          <w:t>30 м</w:t>
        </w:r>
      </w:smartTag>
      <w:r w:rsidRPr="001D669E">
        <w:rPr>
          <w:rFonts w:eastAsia="Calibri"/>
          <w:b/>
          <w:i/>
          <w:color w:val="000000"/>
          <w:lang w:val="x-none" w:eastAsia="x-none"/>
        </w:rPr>
        <w:t xml:space="preserve"> для обратного уклона или 0</w:t>
      </w:r>
      <w:r w:rsidRPr="001D669E">
        <w:rPr>
          <w:rFonts w:eastAsia="Calibri"/>
          <w:b/>
          <w:i/>
          <w:color w:val="000000"/>
          <w:lang w:val="x-none" w:eastAsia="x-none"/>
        </w:rPr>
        <w:sym w:font="Symbol" w:char="F0B0"/>
      </w:r>
      <w:r w:rsidRPr="001D669E">
        <w:rPr>
          <w:rFonts w:eastAsia="Calibri"/>
          <w:b/>
          <w:i/>
          <w:color w:val="000000"/>
          <w:lang w:val="x-none" w:eastAsia="x-none"/>
        </w:rPr>
        <w:t xml:space="preserve">, </w:t>
      </w:r>
      <w:smartTag w:uri="urn:schemas-microsoft-com:office:smarttags" w:element="metricconverter">
        <w:smartTagPr>
          <w:attr w:name="ProductID" w:val="40 м"/>
        </w:smartTagPr>
        <w:r w:rsidRPr="001D669E">
          <w:rPr>
            <w:rFonts w:eastAsia="Calibri"/>
            <w:b/>
            <w:i/>
            <w:color w:val="000000"/>
            <w:lang w:val="x-none" w:eastAsia="x-none"/>
          </w:rPr>
          <w:t>40 м</w:t>
        </w:r>
      </w:smartTag>
      <w:r w:rsidRPr="001D669E">
        <w:rPr>
          <w:rFonts w:eastAsia="Calibri"/>
          <w:b/>
          <w:i/>
          <w:color w:val="000000"/>
          <w:lang w:val="x-none" w:eastAsia="x-none"/>
        </w:rPr>
        <w:t xml:space="preserve"> для уклона до 3</w:t>
      </w:r>
      <w:r w:rsidRPr="001D669E">
        <w:rPr>
          <w:rFonts w:eastAsia="Calibri"/>
          <w:b/>
          <w:i/>
          <w:color w:val="000000"/>
          <w:lang w:val="x-none" w:eastAsia="x-none"/>
        </w:rPr>
        <w:sym w:font="Symbol" w:char="F0B0"/>
      </w:r>
      <w:r w:rsidRPr="001D669E">
        <w:rPr>
          <w:rFonts w:eastAsia="Calibri"/>
          <w:b/>
          <w:i/>
          <w:color w:val="000000"/>
          <w:lang w:val="x-none" w:eastAsia="x-none"/>
        </w:rPr>
        <w:t xml:space="preserve"> и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 xml:space="preserve"> для уклона 3</w:t>
      </w:r>
      <w:r w:rsidRPr="001D669E">
        <w:rPr>
          <w:rFonts w:eastAsia="Calibri"/>
          <w:b/>
          <w:i/>
          <w:color w:val="000000"/>
          <w:lang w:val="x-none" w:eastAsia="x-none"/>
        </w:rPr>
        <w:sym w:font="Symbol" w:char="F0B0"/>
      </w:r>
      <w:r w:rsidRPr="001D669E">
        <w:rPr>
          <w:rFonts w:eastAsia="Calibri"/>
          <w:b/>
          <w:i/>
          <w:color w:val="000000"/>
          <w:lang w:val="x-none" w:eastAsia="x-none"/>
        </w:rPr>
        <w:t xml:space="preserve"> и более. </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Таким образом, </w:t>
      </w:r>
      <w:proofErr w:type="spellStart"/>
      <w:r w:rsidRPr="001D669E">
        <w:rPr>
          <w:rFonts w:eastAsia="Calibri"/>
          <w:b/>
          <w:i/>
          <w:color w:val="000000"/>
          <w:lang w:val="x-none" w:eastAsia="x-none"/>
        </w:rPr>
        <w:t>водоохранная</w:t>
      </w:r>
      <w:proofErr w:type="spellEnd"/>
      <w:r w:rsidRPr="001D669E">
        <w:rPr>
          <w:rFonts w:eastAsia="Calibri"/>
          <w:b/>
          <w:i/>
          <w:color w:val="000000"/>
          <w:lang w:val="x-none" w:eastAsia="x-none"/>
        </w:rPr>
        <w:t xml:space="preserve"> зона, установленная для р. Ик, составляет </w:t>
      </w:r>
      <w:smartTag w:uri="urn:schemas-microsoft-com:office:smarttags" w:element="metricconverter">
        <w:smartTagPr>
          <w:attr w:name="ProductID" w:val="200 м"/>
        </w:smartTagPr>
        <w:r w:rsidRPr="001D669E">
          <w:rPr>
            <w:rFonts w:eastAsia="Calibri"/>
            <w:b/>
            <w:i/>
            <w:color w:val="000000"/>
            <w:lang w:val="x-none" w:eastAsia="x-none"/>
          </w:rPr>
          <w:t>200 м</w:t>
        </w:r>
      </w:smartTag>
      <w:r w:rsidRPr="001D669E">
        <w:rPr>
          <w:rFonts w:eastAsia="Calibri"/>
          <w:b/>
          <w:i/>
          <w:color w:val="000000"/>
          <w:lang w:val="x-none" w:eastAsia="x-none"/>
        </w:rPr>
        <w:t xml:space="preserve">, для небольших водотоков –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 xml:space="preserve">, прибрежные защитные полосы – </w:t>
      </w:r>
      <w:smartTag w:uri="urn:schemas-microsoft-com:office:smarttags" w:element="metricconverter">
        <w:smartTagPr>
          <w:attr w:name="ProductID" w:val="50 м"/>
        </w:smartTagPr>
        <w:r w:rsidRPr="001D669E">
          <w:rPr>
            <w:rFonts w:eastAsia="Calibri"/>
            <w:b/>
            <w:i/>
            <w:color w:val="000000"/>
            <w:lang w:val="x-none" w:eastAsia="x-none"/>
          </w:rPr>
          <w:t>50 м</w:t>
        </w:r>
      </w:smartTag>
      <w:r w:rsidRPr="001D669E">
        <w:rPr>
          <w:rFonts w:eastAsia="Calibri"/>
          <w:b/>
          <w:i/>
          <w:color w:val="000000"/>
          <w:lang w:val="x-none" w:eastAsia="x-none"/>
        </w:rPr>
        <w:t>.</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1D669E">
          <w:rPr>
            <w:rFonts w:eastAsia="Calibri"/>
            <w:b/>
            <w:i/>
            <w:color w:val="000000"/>
            <w:lang w:val="x-none" w:eastAsia="x-none"/>
          </w:rPr>
          <w:t>20 м</w:t>
        </w:r>
      </w:smartTag>
      <w:r w:rsidRPr="001D669E">
        <w:rPr>
          <w:rFonts w:eastAsia="Calibri"/>
          <w:b/>
          <w:i/>
          <w:color w:val="000000"/>
          <w:lang w:val="x-none" w:eastAsia="x-none"/>
        </w:rPr>
        <w:t xml:space="preserve"> (р. Ик),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1D669E">
          <w:rPr>
            <w:rFonts w:eastAsia="Calibri"/>
            <w:b/>
            <w:i/>
            <w:color w:val="000000"/>
            <w:lang w:val="x-none" w:eastAsia="x-none"/>
          </w:rPr>
          <w:t>10 км</w:t>
        </w:r>
      </w:smartTag>
      <w:r w:rsidRPr="001D669E">
        <w:rPr>
          <w:rFonts w:eastAsia="Calibri"/>
          <w:b/>
          <w:i/>
          <w:color w:val="000000"/>
          <w:lang w:val="x-none" w:eastAsia="x-none"/>
        </w:rPr>
        <w:t xml:space="preserve"> (</w:t>
      </w:r>
      <w:smartTag w:uri="urn:schemas-microsoft-com:office:smarttags" w:element="metricconverter">
        <w:smartTagPr>
          <w:attr w:name="ProductID" w:val="5 м"/>
        </w:smartTagPr>
        <w:r w:rsidRPr="001D669E">
          <w:rPr>
            <w:rFonts w:eastAsia="Calibri"/>
            <w:b/>
            <w:i/>
            <w:color w:val="000000"/>
            <w:lang w:val="x-none" w:eastAsia="x-none"/>
          </w:rPr>
          <w:t>5 м</w:t>
        </w:r>
      </w:smartTag>
      <w:r w:rsidRPr="001D669E">
        <w:rPr>
          <w:rFonts w:eastAsia="Calibri"/>
          <w:b/>
          <w:i/>
          <w:color w:val="000000"/>
          <w:lang w:val="x-none" w:eastAsia="x-none"/>
        </w:rPr>
        <w:t>). В целях обеспечения свободного доступа граждан к водному объекту береговая полоса не может быть застроена.</w:t>
      </w:r>
    </w:p>
    <w:p w:rsidR="001D669E" w:rsidRPr="001D669E" w:rsidRDefault="001D669E" w:rsidP="001D669E">
      <w:pPr>
        <w:ind w:firstLine="709"/>
        <w:jc w:val="both"/>
        <w:rPr>
          <w:color w:val="000000"/>
        </w:rPr>
      </w:pPr>
    </w:p>
    <w:p w:rsidR="001D669E" w:rsidRPr="001D669E" w:rsidRDefault="001D669E" w:rsidP="001D669E">
      <w:pPr>
        <w:ind w:firstLine="709"/>
        <w:jc w:val="both"/>
        <w:rPr>
          <w:color w:val="000000"/>
        </w:rPr>
      </w:pPr>
      <w:r w:rsidRPr="001D669E">
        <w:rPr>
          <w:color w:val="000000"/>
        </w:rPr>
        <w:t xml:space="preserve">Для земельных участков и иных объектов недвижимости, расположенных в </w:t>
      </w:r>
      <w:proofErr w:type="spellStart"/>
      <w:r w:rsidRPr="001D669E">
        <w:rPr>
          <w:color w:val="000000"/>
        </w:rPr>
        <w:t>водоохранных</w:t>
      </w:r>
      <w:proofErr w:type="spellEnd"/>
      <w:r w:rsidRPr="001D669E">
        <w:rPr>
          <w:color w:val="000000"/>
        </w:rPr>
        <w:t xml:space="preserve"> зонах рек, других водных объектов устанавливаются: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виды запрещенного использования;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1D669E" w:rsidRPr="001D669E" w:rsidRDefault="001D669E" w:rsidP="001D669E">
      <w:pPr>
        <w:widowControl w:val="0"/>
        <w:ind w:firstLine="709"/>
        <w:jc w:val="both"/>
        <w:rPr>
          <w:b/>
          <w:color w:val="000000"/>
          <w:highlight w:val="green"/>
        </w:rPr>
      </w:pPr>
    </w:p>
    <w:p w:rsidR="001D669E" w:rsidRPr="001D669E" w:rsidRDefault="001D669E" w:rsidP="001D669E">
      <w:pPr>
        <w:widowControl w:val="0"/>
        <w:ind w:firstLine="709"/>
        <w:jc w:val="both"/>
        <w:rPr>
          <w:b/>
          <w:color w:val="000000"/>
        </w:rPr>
      </w:pPr>
      <w:r w:rsidRPr="001D669E">
        <w:rPr>
          <w:b/>
          <w:color w:val="000000"/>
        </w:rPr>
        <w:t xml:space="preserve">Виды запрещенного использования земельных участков и иных объектов недвижимости, расположенных в границах </w:t>
      </w:r>
      <w:proofErr w:type="spellStart"/>
      <w:r w:rsidRPr="001D669E">
        <w:rPr>
          <w:b/>
          <w:color w:val="000000"/>
        </w:rPr>
        <w:t>водоохранных</w:t>
      </w:r>
      <w:proofErr w:type="spellEnd"/>
      <w:r w:rsidRPr="001D669E">
        <w:rPr>
          <w:b/>
          <w:color w:val="000000"/>
        </w:rPr>
        <w:t xml:space="preserve"> зон рек, других водных объектов: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использование сточных вод для удобрения почв;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осуществление авиационных мер по борьбе с вредителями и болезнями растений;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D669E" w:rsidRPr="001D669E" w:rsidRDefault="001D669E" w:rsidP="001D669E">
      <w:pPr>
        <w:ind w:left="792"/>
        <w:jc w:val="both"/>
        <w:rPr>
          <w:color w:val="000000"/>
        </w:rPr>
      </w:pPr>
    </w:p>
    <w:p w:rsidR="001D669E" w:rsidRPr="001D669E" w:rsidRDefault="001D669E" w:rsidP="001D669E">
      <w:pPr>
        <w:widowControl w:val="0"/>
        <w:ind w:firstLine="709"/>
        <w:jc w:val="both"/>
        <w:rPr>
          <w:b/>
          <w:color w:val="000000"/>
        </w:rPr>
      </w:pPr>
      <w:r w:rsidRPr="001D669E">
        <w:rPr>
          <w:b/>
          <w:color w:val="000000"/>
        </w:rPr>
        <w:t xml:space="preserve">В границах прибрежных защитных полос, наряду с ограничениями, указанными для </w:t>
      </w:r>
      <w:proofErr w:type="spellStart"/>
      <w:r w:rsidRPr="001D669E">
        <w:rPr>
          <w:b/>
          <w:color w:val="000000"/>
        </w:rPr>
        <w:t>водоохранных</w:t>
      </w:r>
      <w:proofErr w:type="spellEnd"/>
      <w:r w:rsidRPr="001D669E">
        <w:rPr>
          <w:b/>
          <w:color w:val="000000"/>
        </w:rPr>
        <w:t xml:space="preserve"> зон, запрещаются:</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распашка земель;</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размещение отвалов размываемых грунтов;</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выпас сельскохозяйственных животных и организация для них летних лагерей, ванн.</w:t>
      </w:r>
    </w:p>
    <w:p w:rsidR="001D669E" w:rsidRPr="001D669E" w:rsidRDefault="001D669E" w:rsidP="001D669E">
      <w:pPr>
        <w:ind w:firstLine="709"/>
        <w:jc w:val="both"/>
        <w:rPr>
          <w:color w:val="000000"/>
        </w:rPr>
      </w:pPr>
    </w:p>
    <w:p w:rsidR="001D669E" w:rsidRPr="001D669E" w:rsidRDefault="001D669E" w:rsidP="001D669E">
      <w:pPr>
        <w:ind w:firstLine="709"/>
        <w:jc w:val="both"/>
        <w:rPr>
          <w:color w:val="000000"/>
        </w:rPr>
      </w:pPr>
      <w:r w:rsidRPr="001D669E">
        <w:rPr>
          <w:color w:val="000000"/>
        </w:rPr>
        <w:t xml:space="preserve">В границах </w:t>
      </w:r>
      <w:proofErr w:type="spellStart"/>
      <w:r w:rsidRPr="001D669E">
        <w:rPr>
          <w:color w:val="000000"/>
        </w:rPr>
        <w:t>водоохранных</w:t>
      </w:r>
      <w:proofErr w:type="spellEnd"/>
      <w:r w:rsidRPr="001D669E">
        <w:rPr>
          <w:color w:val="000000"/>
        </w:rPr>
        <w:t xml:space="preserve"> зон </w:t>
      </w:r>
      <w:r w:rsidRPr="001D669E">
        <w:rPr>
          <w:b/>
          <w:color w:val="000000"/>
        </w:rPr>
        <w:t>допускаются</w:t>
      </w:r>
      <w:r w:rsidRPr="001D669E">
        <w:rPr>
          <w:color w:val="000000"/>
        </w:rPr>
        <w:t xml:space="preserve"> проектирование, строительство, реконструкция, ввод в эксплуатацию и эксплуатация хозяйственных и иных объектов при </w:t>
      </w:r>
      <w:r w:rsidRPr="001D669E">
        <w:rPr>
          <w:color w:val="000000"/>
        </w:rPr>
        <w:lastRenderedPageBreak/>
        <w:t>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D669E" w:rsidRPr="001D669E" w:rsidRDefault="001D669E" w:rsidP="001D669E">
      <w:pPr>
        <w:ind w:firstLine="709"/>
        <w:jc w:val="both"/>
        <w:rPr>
          <w:color w:val="000000"/>
        </w:rPr>
      </w:pPr>
    </w:p>
    <w:p w:rsidR="001D669E" w:rsidRPr="001D669E" w:rsidRDefault="001D669E" w:rsidP="001D669E">
      <w:pPr>
        <w:widowControl w:val="0"/>
        <w:ind w:firstLine="709"/>
        <w:jc w:val="both"/>
        <w:rPr>
          <w:b/>
          <w:color w:val="000000"/>
        </w:rPr>
      </w:pPr>
      <w:r w:rsidRPr="001D669E">
        <w:rPr>
          <w:b/>
          <w:color w:val="000000"/>
        </w:rPr>
        <w:t>Запрещенные виды использования в береговой полосе:</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приватизация земельных участков;</w:t>
      </w:r>
    </w:p>
    <w:p w:rsidR="001D669E" w:rsidRPr="001D669E" w:rsidRDefault="001D669E" w:rsidP="001D669E">
      <w:pPr>
        <w:numPr>
          <w:ilvl w:val="0"/>
          <w:numId w:val="8"/>
        </w:numPr>
        <w:tabs>
          <w:tab w:val="num" w:pos="900"/>
        </w:tabs>
        <w:autoSpaceDE w:val="0"/>
        <w:autoSpaceDN w:val="0"/>
        <w:adjustRightInd w:val="0"/>
        <w:ind w:left="900"/>
        <w:jc w:val="both"/>
        <w:rPr>
          <w:color w:val="000000"/>
        </w:rPr>
      </w:pPr>
      <w:r w:rsidRPr="001D669E">
        <w:rPr>
          <w:color w:val="000000"/>
        </w:rPr>
        <w:t>передвижение с использованием механических транспортных средств.</w:t>
      </w:r>
    </w:p>
    <w:p w:rsidR="001D669E" w:rsidRPr="001D669E" w:rsidRDefault="001D669E" w:rsidP="001D669E">
      <w:pPr>
        <w:ind w:firstLine="720"/>
        <w:jc w:val="both"/>
        <w:rPr>
          <w:rFonts w:eastAsia="Calibri"/>
          <w:b/>
          <w:i/>
          <w:color w:val="000000"/>
          <w:kern w:val="28"/>
          <w:lang w:val="x-none" w:eastAsia="x-none"/>
        </w:rPr>
      </w:pPr>
    </w:p>
    <w:p w:rsidR="001D669E" w:rsidRPr="001D669E" w:rsidRDefault="001D669E" w:rsidP="001D669E">
      <w:pPr>
        <w:ind w:firstLine="720"/>
        <w:jc w:val="both"/>
        <w:rPr>
          <w:rFonts w:eastAsia="Calibri"/>
          <w:b/>
          <w:i/>
          <w:color w:val="000000"/>
          <w:kern w:val="28"/>
          <w:lang w:val="x-none" w:eastAsia="x-none"/>
        </w:rPr>
      </w:pPr>
      <w:r w:rsidRPr="001D669E">
        <w:rPr>
          <w:rFonts w:eastAsia="Calibri"/>
          <w:b/>
          <w:i/>
          <w:color w:val="000000"/>
          <w:kern w:val="28"/>
          <w:lang w:val="x-none" w:eastAsia="x-none"/>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1D669E" w:rsidRPr="001D669E" w:rsidRDefault="001D669E" w:rsidP="001D669E">
      <w:pPr>
        <w:ind w:firstLine="709"/>
        <w:jc w:val="both"/>
        <w:rPr>
          <w:color w:val="000000"/>
        </w:rPr>
      </w:pPr>
    </w:p>
    <w:p w:rsidR="001D669E" w:rsidRPr="001D669E" w:rsidRDefault="001D669E" w:rsidP="001D669E">
      <w:pPr>
        <w:shd w:val="clear" w:color="auto" w:fill="FFFFFF"/>
        <w:ind w:firstLine="709"/>
        <w:jc w:val="both"/>
        <w:rPr>
          <w:b/>
          <w:color w:val="000000"/>
        </w:rPr>
      </w:pPr>
      <w:r w:rsidRPr="001D669E">
        <w:rPr>
          <w:b/>
          <w:color w:val="000000"/>
        </w:rPr>
        <w:t>7. Границы лицензионных участков</w:t>
      </w:r>
    </w:p>
    <w:p w:rsidR="001D669E" w:rsidRPr="001D669E" w:rsidRDefault="001D669E" w:rsidP="001D669E">
      <w:pPr>
        <w:ind w:firstLine="720"/>
        <w:jc w:val="both"/>
        <w:rPr>
          <w:rFonts w:eastAsia="Calibri"/>
          <w:color w:val="000000"/>
          <w:lang w:val="x-none" w:eastAsia="x-none"/>
        </w:rPr>
      </w:pPr>
      <w:r w:rsidRPr="001D669E">
        <w:rPr>
          <w:rFonts w:eastAsia="Calibri"/>
          <w:color w:val="000000"/>
          <w:lang w:val="x-none" w:eastAsia="x-none"/>
        </w:rPr>
        <w:t xml:space="preserve">Территория с. Муслюмово расположена в пределах </w:t>
      </w:r>
      <w:proofErr w:type="spellStart"/>
      <w:r w:rsidRPr="001D669E">
        <w:rPr>
          <w:rFonts w:eastAsia="Calibri"/>
          <w:color w:val="000000"/>
          <w:lang w:val="x-none" w:eastAsia="x-none"/>
        </w:rPr>
        <w:t>Мензелинского</w:t>
      </w:r>
      <w:proofErr w:type="spellEnd"/>
      <w:r w:rsidRPr="001D669E">
        <w:rPr>
          <w:rFonts w:eastAsia="Calibri"/>
          <w:color w:val="000000"/>
          <w:lang w:val="x-none" w:eastAsia="x-none"/>
        </w:rPr>
        <w:t xml:space="preserve"> и Муслюмовского лицензионных участков нефти.</w:t>
      </w:r>
    </w:p>
    <w:p w:rsidR="001D669E" w:rsidRPr="001D669E" w:rsidRDefault="001D669E" w:rsidP="001D669E">
      <w:pPr>
        <w:ind w:firstLine="567"/>
        <w:jc w:val="both"/>
        <w:rPr>
          <w:rFonts w:eastAsia="Calibri"/>
          <w:color w:val="000000"/>
          <w:lang w:val="x-none"/>
        </w:rPr>
      </w:pPr>
      <w:r w:rsidRPr="001D669E">
        <w:rPr>
          <w:rFonts w:eastAsia="Calibri"/>
          <w:color w:val="000000"/>
          <w:lang w:val="x-none"/>
        </w:rPr>
        <w:t>Согласно статье 25 Федерального Закона РФ «О недрах» от 21.02.1992 г. № 2395-1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D669E" w:rsidRPr="001D669E" w:rsidRDefault="001D669E" w:rsidP="001D669E">
      <w:pPr>
        <w:ind w:firstLine="567"/>
        <w:jc w:val="both"/>
        <w:rPr>
          <w:rFonts w:eastAsia="Calibri"/>
          <w:color w:val="000000"/>
          <w:lang w:val="x-none"/>
        </w:rPr>
      </w:pPr>
      <w:r w:rsidRPr="001D669E">
        <w:rPr>
          <w:rFonts w:eastAsia="Calibri"/>
          <w:color w:val="000000"/>
          <w:lang w:val="x-none"/>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1D669E" w:rsidRPr="001D669E" w:rsidRDefault="001D669E" w:rsidP="001D669E">
      <w:pPr>
        <w:autoSpaceDE w:val="0"/>
        <w:autoSpaceDN w:val="0"/>
        <w:adjustRightInd w:val="0"/>
        <w:ind w:firstLine="567"/>
        <w:jc w:val="both"/>
        <w:rPr>
          <w:color w:val="000000"/>
        </w:rPr>
      </w:pPr>
    </w:p>
    <w:p w:rsidR="001D669E" w:rsidRPr="001D669E" w:rsidRDefault="001D669E" w:rsidP="001D669E">
      <w:pPr>
        <w:ind w:firstLine="567"/>
        <w:jc w:val="both"/>
        <w:rPr>
          <w:b/>
          <w:color w:val="000000"/>
        </w:rPr>
      </w:pPr>
      <w:r w:rsidRPr="001D669E">
        <w:rPr>
          <w:b/>
          <w:color w:val="000000"/>
        </w:rPr>
        <w:t>8. Зоны санитарной охраны источников питьевого водоснабжения</w:t>
      </w:r>
    </w:p>
    <w:p w:rsidR="001D669E" w:rsidRPr="001D669E" w:rsidRDefault="001D669E" w:rsidP="001D669E">
      <w:pPr>
        <w:ind w:firstLine="540"/>
        <w:jc w:val="both"/>
        <w:rPr>
          <w:rFonts w:eastAsia="Calibri"/>
          <w:b/>
          <w:i/>
          <w:color w:val="000000"/>
          <w:lang w:val="x-none" w:eastAsia="x-none"/>
        </w:rPr>
      </w:pPr>
      <w:r w:rsidRPr="001D669E">
        <w:rPr>
          <w:rFonts w:eastAsia="Calibri"/>
          <w:b/>
          <w:i/>
          <w:color w:val="000000"/>
          <w:lang w:val="x-none" w:eastAsia="x-none"/>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1D669E" w:rsidRPr="001D669E" w:rsidRDefault="001D669E" w:rsidP="001D669E">
      <w:pPr>
        <w:ind w:firstLine="540"/>
        <w:jc w:val="both"/>
        <w:rPr>
          <w:rFonts w:eastAsia="Calibri"/>
          <w:b/>
          <w:bCs/>
          <w:i/>
          <w:iCs/>
          <w:color w:val="000000"/>
          <w:lang w:val="x-none" w:eastAsia="x-none"/>
        </w:rPr>
      </w:pPr>
    </w:p>
    <w:p w:rsidR="001D669E" w:rsidRPr="001D669E" w:rsidRDefault="001D669E" w:rsidP="001D669E">
      <w:pPr>
        <w:autoSpaceDE w:val="0"/>
        <w:autoSpaceDN w:val="0"/>
        <w:adjustRightInd w:val="0"/>
        <w:ind w:firstLine="567"/>
        <w:jc w:val="both"/>
        <w:rPr>
          <w:b/>
          <w:color w:val="000000"/>
        </w:rPr>
      </w:pPr>
      <w:r w:rsidRPr="001D669E">
        <w:rPr>
          <w:b/>
          <w:color w:val="000000"/>
        </w:rPr>
        <w:t xml:space="preserve">Виды запрещенного использования земельных участков и иных объектов недвижимости, расположенных в границах </w:t>
      </w:r>
      <w:r w:rsidRPr="001D669E">
        <w:rPr>
          <w:b/>
          <w:color w:val="000000"/>
          <w:lang w:val="en-US"/>
        </w:rPr>
        <w:t>I</w:t>
      </w:r>
      <w:r w:rsidRPr="001D669E">
        <w:rPr>
          <w:b/>
          <w:color w:val="000000"/>
        </w:rPr>
        <w:t xml:space="preserve"> пояса зоны санитарной охраны источников питьевого водоснабжения: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посадка высокоствольных деревьев;</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1D669E">
        <w:rPr>
          <w:rFonts w:eastAsia="Calibri"/>
          <w:i/>
          <w:color w:val="000000"/>
          <w:lang w:val="x-none" w:eastAsia="x-none"/>
        </w:rPr>
        <w:t>т.ч</w:t>
      </w:r>
      <w:proofErr w:type="spellEnd"/>
      <w:r w:rsidRPr="001D669E">
        <w:rPr>
          <w:rFonts w:eastAsia="Calibri"/>
          <w:i/>
          <w:color w:val="000000"/>
          <w:lang w:val="x-none" w:eastAsia="x-none"/>
        </w:rPr>
        <w:t>. прокладка трубопроводов различного назначения;</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размещение жилых и хозяйственно-бытовых зданий;</w:t>
      </w:r>
    </w:p>
    <w:p w:rsidR="001D669E" w:rsidRPr="001D669E" w:rsidRDefault="001D669E" w:rsidP="001D669E">
      <w:pPr>
        <w:numPr>
          <w:ilvl w:val="0"/>
          <w:numId w:val="8"/>
        </w:numPr>
        <w:tabs>
          <w:tab w:val="num" w:pos="900"/>
        </w:tabs>
        <w:ind w:left="900"/>
        <w:jc w:val="both"/>
        <w:rPr>
          <w:rFonts w:eastAsia="Calibri"/>
          <w:i/>
          <w:color w:val="000000"/>
          <w:lang w:val="x-none" w:eastAsia="x-none"/>
        </w:rPr>
      </w:pPr>
      <w:r w:rsidRPr="001D669E">
        <w:rPr>
          <w:rFonts w:eastAsia="Calibri"/>
          <w:i/>
          <w:color w:val="000000"/>
          <w:lang w:val="x-none" w:eastAsia="x-none"/>
        </w:rPr>
        <w:t>проживание людей, применение ядохимикатов и удобрений.</w:t>
      </w:r>
    </w:p>
    <w:p w:rsidR="001D669E" w:rsidRPr="001D669E" w:rsidRDefault="001D669E" w:rsidP="001D669E">
      <w:pPr>
        <w:ind w:left="1287" w:hanging="360"/>
        <w:jc w:val="both"/>
        <w:rPr>
          <w:rFonts w:eastAsia="Calibri"/>
          <w:i/>
          <w:color w:val="000000"/>
          <w:lang w:val="x-none" w:eastAsia="x-none"/>
        </w:rPr>
      </w:pPr>
    </w:p>
    <w:p w:rsidR="001D669E" w:rsidRPr="001D669E" w:rsidRDefault="001D669E" w:rsidP="001D669E">
      <w:pPr>
        <w:autoSpaceDE w:val="0"/>
        <w:autoSpaceDN w:val="0"/>
        <w:adjustRightInd w:val="0"/>
        <w:ind w:firstLine="567"/>
        <w:jc w:val="both"/>
        <w:rPr>
          <w:b/>
          <w:color w:val="000000"/>
        </w:rPr>
      </w:pPr>
      <w:r w:rsidRPr="001D669E">
        <w:rPr>
          <w:b/>
          <w:color w:val="000000"/>
        </w:rPr>
        <w:t xml:space="preserve">Виды запрещенного использования земельных участков и иных объектов недвижимости, расположенных в границах </w:t>
      </w:r>
      <w:r w:rsidRPr="001D669E">
        <w:rPr>
          <w:b/>
          <w:color w:val="000000"/>
          <w:lang w:val="en-US"/>
        </w:rPr>
        <w:t>II</w:t>
      </w:r>
      <w:r w:rsidRPr="001D669E">
        <w:rPr>
          <w:b/>
          <w:color w:val="000000"/>
        </w:rPr>
        <w:t xml:space="preserve"> пояса зоны санитарной охраны подземных источников питьевого водоснабжения:</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закачка отработанных вод в подземные горизонты и подземное складирование твердых отходов, разработки недр земли;</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 xml:space="preserve">размещение складов горюче-смазочных материалов, ядохимикатов и минеральных удобрений, накопителей </w:t>
      </w:r>
      <w:proofErr w:type="spellStart"/>
      <w:r w:rsidRPr="001D669E">
        <w:rPr>
          <w:rFonts w:eastAsia="Calibri"/>
          <w:color w:val="000000"/>
          <w:lang w:val="x-none"/>
        </w:rPr>
        <w:t>промстоков</w:t>
      </w:r>
      <w:proofErr w:type="spellEnd"/>
      <w:r w:rsidRPr="001D669E">
        <w:rPr>
          <w:rFonts w:eastAsia="Calibri"/>
          <w:color w:val="000000"/>
          <w:lang w:val="x-none"/>
        </w:rPr>
        <w:t xml:space="preserve">, </w:t>
      </w:r>
      <w:proofErr w:type="spellStart"/>
      <w:r w:rsidRPr="001D669E">
        <w:rPr>
          <w:rFonts w:eastAsia="Calibri"/>
          <w:color w:val="000000"/>
          <w:lang w:val="x-none"/>
        </w:rPr>
        <w:t>шламохранилищ</w:t>
      </w:r>
      <w:proofErr w:type="spellEnd"/>
      <w:r w:rsidRPr="001D669E">
        <w:rPr>
          <w:rFonts w:eastAsia="Calibri"/>
          <w:color w:val="000000"/>
          <w:lang w:val="x-none"/>
        </w:rPr>
        <w:t xml:space="preserve"> и других объектов, обусловливающих опасность химического загрязнения подземных вод;</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t>применение удобрений и ядохимикатов;</w:t>
      </w:r>
    </w:p>
    <w:p w:rsidR="001D669E" w:rsidRPr="001D669E" w:rsidRDefault="001D669E" w:rsidP="001D669E">
      <w:pPr>
        <w:numPr>
          <w:ilvl w:val="1"/>
          <w:numId w:val="18"/>
        </w:numPr>
        <w:tabs>
          <w:tab w:val="num" w:pos="900"/>
          <w:tab w:val="num" w:pos="1134"/>
        </w:tabs>
        <w:ind w:left="900"/>
        <w:jc w:val="both"/>
        <w:rPr>
          <w:rFonts w:eastAsia="Calibri"/>
          <w:color w:val="000000"/>
          <w:lang w:val="x-none"/>
        </w:rPr>
      </w:pPr>
      <w:r w:rsidRPr="001D669E">
        <w:rPr>
          <w:rFonts w:eastAsia="Calibri"/>
          <w:color w:val="000000"/>
          <w:lang w:val="x-none"/>
        </w:rPr>
        <w:lastRenderedPageBreak/>
        <w:t>рубка леса главного пользования.</w:t>
      </w:r>
    </w:p>
    <w:p w:rsidR="001D669E" w:rsidRPr="001D669E" w:rsidRDefault="001D669E" w:rsidP="001D669E">
      <w:pPr>
        <w:tabs>
          <w:tab w:val="left" w:pos="0"/>
          <w:tab w:val="num" w:pos="900"/>
        </w:tabs>
        <w:ind w:firstLine="540"/>
        <w:jc w:val="both"/>
        <w:rPr>
          <w:rFonts w:eastAsia="Calibri"/>
          <w:color w:val="000000"/>
          <w:lang w:val="x-none"/>
        </w:rPr>
      </w:pPr>
      <w:r w:rsidRPr="001D669E">
        <w:rPr>
          <w:rFonts w:eastAsia="Calibri"/>
          <w:color w:val="000000"/>
          <w:lang w:val="x-none"/>
        </w:rPr>
        <w:t>Размещение таких объектов д</w:t>
      </w:r>
      <w:r w:rsidRPr="001D669E">
        <w:rPr>
          <w:rFonts w:eastAsia="Calibri"/>
          <w:b/>
          <w:color w:val="000000"/>
          <w:lang w:val="x-none"/>
        </w:rPr>
        <w:t xml:space="preserve">опускается </w:t>
      </w:r>
      <w:r w:rsidRPr="001D669E">
        <w:rPr>
          <w:rFonts w:eastAsia="Calibri"/>
          <w:color w:val="000000"/>
          <w:lang w:val="x-none"/>
        </w:rPr>
        <w:t xml:space="preserve">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1D669E">
        <w:rPr>
          <w:rFonts w:eastAsia="Calibri"/>
          <w:color w:val="000000"/>
          <w:lang w:val="x-none"/>
        </w:rPr>
        <w:t>Роспотребнадзора</w:t>
      </w:r>
      <w:proofErr w:type="spellEnd"/>
      <w:r w:rsidRPr="001D669E">
        <w:rPr>
          <w:rFonts w:eastAsia="Calibri"/>
          <w:color w:val="000000"/>
          <w:lang w:val="x-none"/>
        </w:rPr>
        <w:t xml:space="preserve"> по Республике Татарстан, выданного с учетом заключения органов геологического контроля. </w:t>
      </w:r>
    </w:p>
    <w:p w:rsidR="001D669E" w:rsidRPr="001D669E" w:rsidRDefault="001D669E" w:rsidP="001D669E">
      <w:pPr>
        <w:ind w:firstLine="540"/>
        <w:jc w:val="both"/>
        <w:rPr>
          <w:rFonts w:eastAsia="Calibri"/>
          <w:color w:val="000000"/>
          <w:lang w:val="x-none"/>
        </w:rPr>
      </w:pPr>
    </w:p>
    <w:p w:rsidR="001D669E" w:rsidRPr="001D669E" w:rsidRDefault="001D669E" w:rsidP="001D669E">
      <w:pPr>
        <w:autoSpaceDE w:val="0"/>
        <w:autoSpaceDN w:val="0"/>
        <w:adjustRightInd w:val="0"/>
        <w:ind w:firstLine="567"/>
        <w:jc w:val="both"/>
        <w:rPr>
          <w:b/>
          <w:color w:val="000000"/>
        </w:rPr>
      </w:pPr>
      <w:r w:rsidRPr="001D669E">
        <w:rPr>
          <w:b/>
          <w:color w:val="000000"/>
        </w:rPr>
        <w:t xml:space="preserve">Виды условно разрешенного использования земельных участков и иных объектов недвижимости, расположенных в границах </w:t>
      </w:r>
      <w:r w:rsidRPr="001D669E">
        <w:rPr>
          <w:b/>
          <w:color w:val="000000"/>
          <w:lang w:val="en-US"/>
        </w:rPr>
        <w:t>II</w:t>
      </w:r>
      <w:r w:rsidRPr="001D669E">
        <w:rPr>
          <w:b/>
          <w:color w:val="000000"/>
        </w:rPr>
        <w:t xml:space="preserve"> пояса зоны санитарной охраны подземных источников питьевого водоснабжения:</w:t>
      </w:r>
    </w:p>
    <w:p w:rsidR="001D669E" w:rsidRPr="001D669E" w:rsidRDefault="001D669E" w:rsidP="001D669E">
      <w:pPr>
        <w:ind w:firstLine="540"/>
        <w:jc w:val="both"/>
        <w:rPr>
          <w:rFonts w:eastAsia="Calibri"/>
          <w:color w:val="000000"/>
          <w:lang w:val="x-none"/>
        </w:rPr>
      </w:pPr>
      <w:r w:rsidRPr="001D669E">
        <w:rPr>
          <w:rFonts w:eastAsia="Calibri"/>
          <w:color w:val="000000"/>
          <w:lang w:val="x-none"/>
        </w:rPr>
        <w:t xml:space="preserve">- бурение новых скважин и новое строительство, связанное с нарушением почвенного покрова, по согласованию с Управлением </w:t>
      </w:r>
      <w:proofErr w:type="spellStart"/>
      <w:r w:rsidRPr="001D669E">
        <w:rPr>
          <w:rFonts w:eastAsia="Calibri"/>
          <w:color w:val="000000"/>
          <w:lang w:val="x-none"/>
        </w:rPr>
        <w:t>Роспотребнадзора</w:t>
      </w:r>
      <w:proofErr w:type="spellEnd"/>
      <w:r w:rsidRPr="001D669E">
        <w:rPr>
          <w:rFonts w:eastAsia="Calibri"/>
          <w:color w:val="000000"/>
          <w:lang w:val="x-none"/>
        </w:rPr>
        <w:t xml:space="preserve"> по Республике Татарстан.</w:t>
      </w:r>
    </w:p>
    <w:p w:rsidR="001D669E" w:rsidRPr="001D669E" w:rsidRDefault="001D669E" w:rsidP="001D669E">
      <w:pPr>
        <w:tabs>
          <w:tab w:val="left" w:pos="317"/>
        </w:tabs>
        <w:ind w:left="180"/>
        <w:jc w:val="both"/>
        <w:rPr>
          <w:rFonts w:eastAsia="Calibri"/>
          <w:color w:val="000000"/>
          <w:lang w:val="x-none"/>
        </w:rPr>
      </w:pPr>
    </w:p>
    <w:p w:rsidR="001D669E" w:rsidRPr="001D669E" w:rsidRDefault="001D669E" w:rsidP="001D669E">
      <w:pPr>
        <w:autoSpaceDE w:val="0"/>
        <w:autoSpaceDN w:val="0"/>
        <w:adjustRightInd w:val="0"/>
        <w:ind w:firstLine="540"/>
        <w:jc w:val="both"/>
        <w:rPr>
          <w:b/>
          <w:color w:val="000000"/>
        </w:rPr>
      </w:pPr>
      <w:bookmarkStart w:id="32" w:name="_Toc301265160"/>
      <w:r w:rsidRPr="001D669E">
        <w:rPr>
          <w:b/>
          <w:bCs/>
          <w:color w:val="000000"/>
        </w:rPr>
        <w:t xml:space="preserve">9. </w:t>
      </w:r>
      <w:bookmarkEnd w:id="32"/>
      <w:r w:rsidRPr="001D669E">
        <w:rPr>
          <w:b/>
          <w:color w:val="000000"/>
        </w:rPr>
        <w:t>Для земельных участков и иных объектов недвижимости, расположенных на территориях с проявлением опасных геологических процессов, устанавливаются ограничения их использования и режимы деятельности.</w:t>
      </w:r>
    </w:p>
    <w:p w:rsidR="001D669E" w:rsidRPr="001D669E" w:rsidRDefault="001D669E" w:rsidP="001D669E">
      <w:pPr>
        <w:ind w:firstLine="709"/>
        <w:jc w:val="both"/>
        <w:rPr>
          <w:rFonts w:eastAsia="Calibri"/>
          <w:b/>
          <w:i/>
          <w:color w:val="000000"/>
          <w:lang w:val="x-none" w:eastAsia="x-none"/>
        </w:rPr>
      </w:pPr>
      <w:r w:rsidRPr="001D669E">
        <w:rPr>
          <w:rFonts w:eastAsia="Calibri"/>
          <w:b/>
          <w:i/>
          <w:color w:val="000000"/>
          <w:lang w:val="x-none" w:eastAsia="x-none"/>
        </w:rPr>
        <w:t xml:space="preserve">К </w:t>
      </w:r>
      <w:proofErr w:type="spellStart"/>
      <w:r w:rsidRPr="001D669E">
        <w:rPr>
          <w:rFonts w:eastAsia="Calibri"/>
          <w:i/>
          <w:color w:val="000000"/>
          <w:lang w:val="x-none" w:eastAsia="x-none"/>
        </w:rPr>
        <w:t>просадочным</w:t>
      </w:r>
      <w:proofErr w:type="spellEnd"/>
      <w:r w:rsidRPr="001D669E">
        <w:rPr>
          <w:rFonts w:eastAsia="Calibri"/>
          <w:i/>
          <w:color w:val="000000"/>
          <w:lang w:val="x-none" w:eastAsia="x-none"/>
        </w:rPr>
        <w:t xml:space="preserve"> грунтам</w:t>
      </w:r>
      <w:r w:rsidRPr="001D669E">
        <w:rPr>
          <w:rFonts w:eastAsia="Calibri"/>
          <w:b/>
          <w:i/>
          <w:color w:val="000000"/>
          <w:lang w:val="x-none" w:eastAsia="x-none"/>
        </w:rPr>
        <w:t xml:space="preserve"> относятся пылевато-глинистые разновидности дисперсных осадочных минеральных грунтов, дающие при замачивании при постоянной внешней нагрузке или нагрузке от собственного веса грунта дополнительные деформации – просадки, происходящие в результате уплотнения грунта вследствие изменения его структуры.</w:t>
      </w:r>
    </w:p>
    <w:p w:rsidR="001D669E" w:rsidRPr="001D669E" w:rsidRDefault="001D669E" w:rsidP="001D669E">
      <w:pPr>
        <w:ind w:firstLine="709"/>
        <w:jc w:val="both"/>
        <w:rPr>
          <w:rFonts w:eastAsia="Calibri"/>
          <w:b/>
          <w:i/>
          <w:color w:val="000000"/>
          <w:lang w:val="x-none" w:eastAsia="x-none"/>
        </w:rPr>
      </w:pPr>
      <w:r w:rsidRPr="001D669E">
        <w:rPr>
          <w:rFonts w:eastAsia="Calibri"/>
          <w:b/>
          <w:i/>
          <w:color w:val="000000"/>
          <w:lang w:val="x-none" w:eastAsia="x-none"/>
        </w:rPr>
        <w:t xml:space="preserve">Зона развития </w:t>
      </w:r>
      <w:proofErr w:type="spellStart"/>
      <w:r w:rsidRPr="001D669E">
        <w:rPr>
          <w:rFonts w:eastAsia="Calibri"/>
          <w:b/>
          <w:i/>
          <w:color w:val="000000"/>
          <w:lang w:val="x-none" w:eastAsia="x-none"/>
        </w:rPr>
        <w:t>просадочных</w:t>
      </w:r>
      <w:proofErr w:type="spellEnd"/>
      <w:r w:rsidRPr="001D669E">
        <w:rPr>
          <w:rFonts w:eastAsia="Calibri"/>
          <w:b/>
          <w:i/>
          <w:color w:val="000000"/>
          <w:lang w:val="x-none" w:eastAsia="x-none"/>
        </w:rPr>
        <w:t xml:space="preserve"> грунтов выявлена в северной части с. Муслюмово, вдоль р. Ик.</w:t>
      </w:r>
    </w:p>
    <w:p w:rsidR="001D669E" w:rsidRPr="001D669E" w:rsidRDefault="001D669E" w:rsidP="001D669E">
      <w:pPr>
        <w:tabs>
          <w:tab w:val="left" w:pos="10440"/>
        </w:tabs>
        <w:ind w:firstLine="540"/>
        <w:jc w:val="both"/>
        <w:rPr>
          <w:color w:val="000000"/>
          <w:lang w:eastAsia="zh-CN"/>
        </w:rPr>
      </w:pPr>
      <w:r w:rsidRPr="001D669E">
        <w:rPr>
          <w:color w:val="000000"/>
          <w:lang w:eastAsia="zh-CN"/>
        </w:rPr>
        <w:t xml:space="preserve">Режим деятельности в зонах распространения </w:t>
      </w:r>
      <w:proofErr w:type="spellStart"/>
      <w:r w:rsidRPr="001D669E">
        <w:rPr>
          <w:color w:val="000000"/>
          <w:lang w:eastAsia="zh-CN"/>
        </w:rPr>
        <w:t>просадочных</w:t>
      </w:r>
      <w:proofErr w:type="spellEnd"/>
      <w:r w:rsidRPr="001D669E">
        <w:rPr>
          <w:color w:val="000000"/>
          <w:lang w:eastAsia="zh-CN"/>
        </w:rPr>
        <w:t xml:space="preserve"> грунтов регламентируется СНиП 2.01.09-91 «Здания и сооружения на подрабатываемых территориях и </w:t>
      </w:r>
      <w:proofErr w:type="spellStart"/>
      <w:r w:rsidRPr="001D669E">
        <w:rPr>
          <w:color w:val="000000"/>
          <w:lang w:eastAsia="zh-CN"/>
        </w:rPr>
        <w:t>просадочных</w:t>
      </w:r>
      <w:proofErr w:type="spellEnd"/>
      <w:r w:rsidRPr="001D669E">
        <w:rPr>
          <w:color w:val="000000"/>
          <w:lang w:eastAsia="zh-CN"/>
        </w:rPr>
        <w:t xml:space="preserve"> грунтах».</w:t>
      </w:r>
    </w:p>
    <w:p w:rsidR="001D669E" w:rsidRPr="001D669E" w:rsidRDefault="001D669E" w:rsidP="001D669E">
      <w:pPr>
        <w:tabs>
          <w:tab w:val="left" w:pos="6209"/>
        </w:tabs>
        <w:ind w:firstLine="540"/>
        <w:jc w:val="both"/>
        <w:rPr>
          <w:color w:val="000000"/>
          <w:lang w:eastAsia="zh-CN"/>
        </w:rPr>
      </w:pPr>
      <w:r w:rsidRPr="001D669E">
        <w:rPr>
          <w:color w:val="000000"/>
          <w:lang w:eastAsia="zh-CN"/>
        </w:rPr>
        <w:tab/>
      </w:r>
    </w:p>
    <w:p w:rsidR="001D669E" w:rsidRPr="001D669E" w:rsidRDefault="001D669E" w:rsidP="001D669E">
      <w:pPr>
        <w:widowControl w:val="0"/>
        <w:ind w:firstLine="540"/>
        <w:jc w:val="both"/>
        <w:rPr>
          <w:b/>
          <w:color w:val="000000"/>
        </w:rPr>
      </w:pPr>
      <w:r w:rsidRPr="001D669E">
        <w:rPr>
          <w:b/>
          <w:color w:val="000000"/>
        </w:rPr>
        <w:t xml:space="preserve">Виды ограничений использования земельных участков и иных объектов недвижимости, расположенных в границах зоны развития </w:t>
      </w:r>
      <w:proofErr w:type="spellStart"/>
      <w:r w:rsidRPr="001D669E">
        <w:rPr>
          <w:b/>
          <w:color w:val="000000"/>
        </w:rPr>
        <w:t>просадочных</w:t>
      </w:r>
      <w:proofErr w:type="spellEnd"/>
      <w:r w:rsidRPr="001D669E">
        <w:rPr>
          <w:b/>
          <w:color w:val="000000"/>
        </w:rPr>
        <w:t xml:space="preserve"> грунтов:</w:t>
      </w:r>
    </w:p>
    <w:p w:rsidR="001D669E" w:rsidRPr="001D669E" w:rsidRDefault="001D669E" w:rsidP="001D669E">
      <w:pPr>
        <w:numPr>
          <w:ilvl w:val="1"/>
          <w:numId w:val="17"/>
        </w:numPr>
        <w:tabs>
          <w:tab w:val="num" w:pos="900"/>
        </w:tabs>
        <w:spacing w:after="120"/>
        <w:ind w:firstLine="540"/>
        <w:jc w:val="both"/>
        <w:rPr>
          <w:rFonts w:eastAsia="Calibri"/>
          <w:color w:val="000000"/>
          <w:sz w:val="20"/>
          <w:lang w:val="x-none" w:eastAsia="zh-CN"/>
        </w:rPr>
      </w:pPr>
      <w:r w:rsidRPr="001D669E">
        <w:rPr>
          <w:rFonts w:eastAsia="Calibri"/>
          <w:color w:val="000000"/>
          <w:sz w:val="20"/>
          <w:lang w:val="x-none" w:eastAsia="zh-CN"/>
        </w:rPr>
        <w:t>учет при строительстве просадки грунтов от внешней нагрузки и собственного веса грунта. Для этого следует предусмотреть меры, исключающие возможность замачивания грунтов техногенными и поверхностными водами, предусмотреть водоотводы поверхностного стока как в период строительства, так и в период эксплуатации сооружений.</w:t>
      </w:r>
    </w:p>
    <w:p w:rsidR="001D669E" w:rsidRPr="001D669E" w:rsidRDefault="001D669E" w:rsidP="001D669E">
      <w:pPr>
        <w:widowControl w:val="0"/>
        <w:ind w:firstLine="540"/>
        <w:jc w:val="both"/>
        <w:rPr>
          <w:b/>
          <w:color w:val="000000"/>
        </w:rPr>
      </w:pPr>
    </w:p>
    <w:p w:rsidR="001D669E" w:rsidRPr="001D669E" w:rsidRDefault="001D669E" w:rsidP="001D669E">
      <w:pPr>
        <w:ind w:firstLine="709"/>
        <w:jc w:val="both"/>
        <w:rPr>
          <w:rFonts w:eastAsia="Calibri"/>
          <w:b/>
          <w:i/>
          <w:color w:val="000000"/>
          <w:lang w:val="x-none" w:eastAsia="x-none"/>
        </w:rPr>
      </w:pPr>
      <w:r w:rsidRPr="001D669E">
        <w:rPr>
          <w:rFonts w:eastAsia="Calibri"/>
          <w:i/>
          <w:color w:val="000000"/>
          <w:lang w:val="x-none" w:eastAsia="x-none"/>
        </w:rPr>
        <w:t>Подтопление</w:t>
      </w:r>
      <w:r w:rsidRPr="001D669E">
        <w:rPr>
          <w:rFonts w:eastAsia="Calibri"/>
          <w:b/>
          <w:i/>
          <w:color w:val="000000"/>
          <w:lang w:val="x-none" w:eastAsia="x-none"/>
        </w:rPr>
        <w:t xml:space="preserve"> – это повышение уровня подземных вод и увлажнение грунтов зоны аэрации, приводящие к нарушению хозяйственной деятельности, изменению физических и физико-химических свойств подземных вод, преобразованию </w:t>
      </w:r>
      <w:proofErr w:type="spellStart"/>
      <w:r w:rsidRPr="001D669E">
        <w:rPr>
          <w:rFonts w:eastAsia="Calibri"/>
          <w:b/>
          <w:i/>
          <w:color w:val="000000"/>
          <w:lang w:val="x-none" w:eastAsia="x-none"/>
        </w:rPr>
        <w:t>почвогрунтов</w:t>
      </w:r>
      <w:proofErr w:type="spellEnd"/>
      <w:r w:rsidRPr="001D669E">
        <w:rPr>
          <w:rFonts w:eastAsia="Calibri"/>
          <w:b/>
          <w:i/>
          <w:color w:val="000000"/>
          <w:lang w:val="x-none" w:eastAsia="x-none"/>
        </w:rPr>
        <w:t xml:space="preserve">, видового состава, структуры и продуктивности растительного покрова, трансформации мест обитания животных. </w:t>
      </w:r>
    </w:p>
    <w:p w:rsidR="001D669E" w:rsidRPr="001D669E" w:rsidRDefault="001D669E" w:rsidP="001D669E">
      <w:pPr>
        <w:ind w:firstLine="709"/>
        <w:jc w:val="both"/>
        <w:rPr>
          <w:rFonts w:eastAsia="Calibri"/>
          <w:b/>
          <w:i/>
          <w:color w:val="000000"/>
          <w:lang w:val="x-none" w:eastAsia="x-none"/>
        </w:rPr>
      </w:pPr>
      <w:r w:rsidRPr="001D669E">
        <w:rPr>
          <w:rFonts w:eastAsia="Calibri"/>
          <w:b/>
          <w:i/>
          <w:color w:val="000000"/>
          <w:lang w:val="x-none" w:eastAsia="x-none"/>
        </w:rPr>
        <w:t>Зона подтопления выделена в северной части с. Муслюмово, вдоль р. Ик.</w:t>
      </w:r>
    </w:p>
    <w:p w:rsidR="001D669E" w:rsidRPr="001D669E" w:rsidRDefault="001D669E" w:rsidP="001D669E">
      <w:pPr>
        <w:tabs>
          <w:tab w:val="left" w:pos="10440"/>
        </w:tabs>
        <w:ind w:firstLine="540"/>
        <w:jc w:val="both"/>
        <w:rPr>
          <w:color w:val="000000"/>
          <w:lang w:eastAsia="zh-CN"/>
        </w:rPr>
      </w:pPr>
      <w:r w:rsidRPr="001D669E">
        <w:rPr>
          <w:color w:val="000000"/>
          <w:lang w:eastAsia="zh-CN"/>
        </w:rPr>
        <w:t>Режим деятельности в зонах подтопления регламентируется СНиП 2.06.15-85 «Инженерная защита территории от затопления и подтопления».</w:t>
      </w:r>
    </w:p>
    <w:p w:rsidR="001D669E" w:rsidRPr="001D669E" w:rsidRDefault="001D669E" w:rsidP="001D669E">
      <w:pPr>
        <w:tabs>
          <w:tab w:val="left" w:pos="10440"/>
        </w:tabs>
        <w:ind w:firstLine="540"/>
        <w:jc w:val="both"/>
        <w:rPr>
          <w:color w:val="000000"/>
          <w:lang w:eastAsia="zh-CN"/>
        </w:rPr>
      </w:pPr>
    </w:p>
    <w:p w:rsidR="001D669E" w:rsidRPr="001D669E" w:rsidRDefault="001D669E" w:rsidP="001D669E">
      <w:pPr>
        <w:widowControl w:val="0"/>
        <w:ind w:firstLine="567"/>
        <w:jc w:val="both"/>
        <w:rPr>
          <w:b/>
          <w:color w:val="000000"/>
        </w:rPr>
      </w:pPr>
      <w:r w:rsidRPr="001D669E">
        <w:rPr>
          <w:b/>
          <w:color w:val="000000"/>
        </w:rPr>
        <w:t>Виды запрещенного использования земельных участков и иных объектов недвижимости, расположенных в границах зоны  подтопления:</w:t>
      </w:r>
    </w:p>
    <w:p w:rsidR="001D669E" w:rsidRPr="001D669E" w:rsidRDefault="001D669E" w:rsidP="001D669E">
      <w:pPr>
        <w:numPr>
          <w:ilvl w:val="0"/>
          <w:numId w:val="14"/>
        </w:numPr>
        <w:tabs>
          <w:tab w:val="left" w:pos="900"/>
        </w:tabs>
        <w:ind w:left="900"/>
        <w:jc w:val="both"/>
        <w:rPr>
          <w:rFonts w:eastAsia="Calibri"/>
          <w:snapToGrid w:val="0"/>
          <w:color w:val="000000"/>
          <w:lang w:val="x-none"/>
        </w:rPr>
      </w:pPr>
      <w:r w:rsidRPr="001D669E">
        <w:rPr>
          <w:rFonts w:eastAsia="Calibri"/>
          <w:snapToGrid w:val="0"/>
          <w:color w:val="000000"/>
          <w:lang w:val="x-none"/>
        </w:rPr>
        <w:t>нарушение гидрогеологического и гидрологического режима на защищаемой территории;</w:t>
      </w:r>
    </w:p>
    <w:p w:rsidR="001D669E" w:rsidRPr="001D669E" w:rsidRDefault="001D669E" w:rsidP="001D669E">
      <w:pPr>
        <w:numPr>
          <w:ilvl w:val="0"/>
          <w:numId w:val="14"/>
        </w:numPr>
        <w:tabs>
          <w:tab w:val="left" w:pos="900"/>
        </w:tabs>
        <w:ind w:left="900"/>
        <w:jc w:val="both"/>
        <w:rPr>
          <w:rFonts w:eastAsia="Calibri"/>
          <w:snapToGrid w:val="0"/>
          <w:color w:val="000000"/>
          <w:lang w:val="x-none"/>
        </w:rPr>
      </w:pPr>
      <w:r w:rsidRPr="001D669E">
        <w:rPr>
          <w:rFonts w:eastAsia="Calibri"/>
          <w:snapToGrid w:val="0"/>
          <w:color w:val="000000"/>
          <w:lang w:val="x-none"/>
        </w:rPr>
        <w:t>снижение рекреационного потенциала защищаемой территории и прилегающей акватории;</w:t>
      </w:r>
    </w:p>
    <w:p w:rsidR="001D669E" w:rsidRPr="001D669E" w:rsidRDefault="001D669E" w:rsidP="001D669E">
      <w:pPr>
        <w:numPr>
          <w:ilvl w:val="0"/>
          <w:numId w:val="14"/>
        </w:numPr>
        <w:tabs>
          <w:tab w:val="left" w:pos="900"/>
        </w:tabs>
        <w:ind w:left="900"/>
        <w:jc w:val="both"/>
        <w:rPr>
          <w:rFonts w:eastAsia="Calibri"/>
          <w:snapToGrid w:val="0"/>
          <w:color w:val="000000"/>
          <w:lang w:val="x-none"/>
        </w:rPr>
      </w:pPr>
      <w:r w:rsidRPr="001D669E">
        <w:rPr>
          <w:rFonts w:eastAsia="Calibri"/>
          <w:snapToGrid w:val="0"/>
          <w:color w:val="000000"/>
          <w:lang w:val="x-none"/>
        </w:rPr>
        <w:t>загрязнение почвы, водоемов, защищаемых сельскохозяйственных земель и территорий, используемых под рекреацию, возбудителями инфекционных заболеваний, отходами промышленного производства, нефтепродуктами и ядохимикатами.</w:t>
      </w:r>
    </w:p>
    <w:p w:rsidR="001D669E" w:rsidRPr="001D669E" w:rsidRDefault="001D669E" w:rsidP="001D669E">
      <w:pPr>
        <w:ind w:left="-57" w:right="-57" w:firstLine="597"/>
        <w:jc w:val="both"/>
        <w:rPr>
          <w:rFonts w:eastAsia="Calibri"/>
          <w:snapToGrid w:val="0"/>
          <w:color w:val="000000"/>
          <w:lang w:val="x-none"/>
        </w:rPr>
      </w:pPr>
    </w:p>
    <w:p w:rsidR="001D669E" w:rsidRPr="001D669E" w:rsidRDefault="001D669E" w:rsidP="001D669E">
      <w:pPr>
        <w:widowControl w:val="0"/>
        <w:ind w:firstLine="567"/>
        <w:jc w:val="both"/>
        <w:rPr>
          <w:b/>
          <w:color w:val="000000"/>
        </w:rPr>
      </w:pPr>
      <w:r w:rsidRPr="001D669E">
        <w:rPr>
          <w:b/>
          <w:color w:val="000000"/>
        </w:rPr>
        <w:t xml:space="preserve">Виды ограничений использования земельных участков и иных объектов </w:t>
      </w:r>
      <w:r w:rsidRPr="001D669E">
        <w:rPr>
          <w:b/>
          <w:color w:val="000000"/>
        </w:rPr>
        <w:lastRenderedPageBreak/>
        <w:t>недвижимости, расположенных в границах зоны подтопления:</w:t>
      </w:r>
    </w:p>
    <w:p w:rsidR="001D669E" w:rsidRPr="001D669E" w:rsidRDefault="001D669E" w:rsidP="001D669E">
      <w:pPr>
        <w:numPr>
          <w:ilvl w:val="0"/>
          <w:numId w:val="15"/>
        </w:numPr>
        <w:tabs>
          <w:tab w:val="num" w:pos="900"/>
        </w:tabs>
        <w:autoSpaceDE w:val="0"/>
        <w:autoSpaceDN w:val="0"/>
        <w:adjustRightInd w:val="0"/>
        <w:ind w:left="900"/>
        <w:jc w:val="both"/>
        <w:rPr>
          <w:color w:val="000000"/>
        </w:rPr>
      </w:pPr>
      <w:r w:rsidRPr="001D669E">
        <w:rPr>
          <w:color w:val="000000"/>
        </w:rPr>
        <w:t>локальная защита зданий, сооружений, грунтов оснований и защита застроенной территории в целом, организация водоотведения;</w:t>
      </w:r>
    </w:p>
    <w:p w:rsidR="001D669E" w:rsidRPr="001D669E" w:rsidRDefault="001D669E" w:rsidP="001D669E">
      <w:pPr>
        <w:numPr>
          <w:ilvl w:val="0"/>
          <w:numId w:val="15"/>
        </w:numPr>
        <w:tabs>
          <w:tab w:val="num" w:pos="900"/>
        </w:tabs>
        <w:autoSpaceDE w:val="0"/>
        <w:autoSpaceDN w:val="0"/>
        <w:adjustRightInd w:val="0"/>
        <w:ind w:left="900"/>
        <w:jc w:val="both"/>
        <w:rPr>
          <w:color w:val="000000"/>
        </w:rPr>
      </w:pPr>
      <w:r w:rsidRPr="001D669E">
        <w:rPr>
          <w:color w:val="000000"/>
        </w:rPr>
        <w:t>проведение мониторинговых исследований за режимом подземных и поверхностных вод.</w:t>
      </w:r>
    </w:p>
    <w:p w:rsidR="001D669E" w:rsidRPr="001D669E" w:rsidRDefault="001D669E" w:rsidP="001D669E">
      <w:pPr>
        <w:keepNext/>
        <w:numPr>
          <w:ilvl w:val="2"/>
          <w:numId w:val="0"/>
        </w:numPr>
        <w:tabs>
          <w:tab w:val="num" w:pos="1985"/>
        </w:tabs>
        <w:ind w:firstLine="709"/>
        <w:jc w:val="both"/>
        <w:outlineLvl w:val="2"/>
        <w:rPr>
          <w:rFonts w:eastAsia="Calibri"/>
          <w:b/>
          <w:color w:val="000000"/>
          <w:sz w:val="28"/>
          <w:szCs w:val="28"/>
        </w:rPr>
      </w:pPr>
    </w:p>
    <w:p w:rsidR="001D669E" w:rsidRPr="001D669E" w:rsidRDefault="001D669E" w:rsidP="001D669E">
      <w:pPr>
        <w:rPr>
          <w:color w:val="000000"/>
          <w:sz w:val="20"/>
          <w:szCs w:val="20"/>
        </w:rPr>
      </w:pPr>
    </w:p>
    <w:p w:rsidR="001D669E" w:rsidRPr="001D669E" w:rsidRDefault="001D669E" w:rsidP="001D669E">
      <w:pPr>
        <w:shd w:val="clear" w:color="auto" w:fill="FFFFFF"/>
        <w:ind w:firstLine="709"/>
        <w:jc w:val="both"/>
        <w:rPr>
          <w:b/>
          <w:color w:val="000000"/>
        </w:rPr>
      </w:pPr>
    </w:p>
    <w:p w:rsidR="001D669E" w:rsidRPr="001D669E" w:rsidRDefault="001D669E" w:rsidP="001D669E">
      <w:pPr>
        <w:shd w:val="clear" w:color="auto" w:fill="FFFFFF"/>
        <w:ind w:firstLine="709"/>
        <w:jc w:val="both"/>
        <w:rPr>
          <w:b/>
          <w:color w:val="000000"/>
        </w:rPr>
      </w:pPr>
      <w:r w:rsidRPr="001D669E">
        <w:rPr>
          <w:b/>
          <w:bCs/>
          <w:color w:val="000000"/>
        </w:rPr>
        <w:t>Статья 39</w:t>
      </w:r>
      <w:r w:rsidRPr="001D669E">
        <w:rPr>
          <w:bCs/>
          <w:i/>
          <w:color w:val="000000"/>
        </w:rPr>
        <w:t xml:space="preserve"> </w:t>
      </w:r>
      <w:r w:rsidRPr="001D669E">
        <w:rPr>
          <w:b/>
          <w:color w:val="000000"/>
        </w:rPr>
        <w:t>Описание ограничений использования недвижимости, установленных зонами охраны объектов культурного наследия</w:t>
      </w:r>
    </w:p>
    <w:p w:rsidR="001D669E" w:rsidRPr="001D669E" w:rsidRDefault="001D669E" w:rsidP="001D669E">
      <w:pPr>
        <w:shd w:val="clear" w:color="auto" w:fill="FFFFFF"/>
        <w:ind w:firstLine="709"/>
        <w:jc w:val="both"/>
        <w:rPr>
          <w:color w:val="000000"/>
        </w:rPr>
      </w:pPr>
    </w:p>
    <w:p w:rsidR="001D669E" w:rsidRPr="001D669E" w:rsidRDefault="001D669E" w:rsidP="001D669E">
      <w:pPr>
        <w:ind w:firstLine="540"/>
        <w:jc w:val="both"/>
        <w:rPr>
          <w:color w:val="000000"/>
        </w:rPr>
      </w:pPr>
      <w:r w:rsidRPr="001D669E">
        <w:rPr>
          <w:color w:val="000000"/>
        </w:rPr>
        <w:t xml:space="preserve">По мере разработки и придания </w:t>
      </w:r>
      <w:proofErr w:type="gramStart"/>
      <w:r w:rsidRPr="001D669E">
        <w:rPr>
          <w:color w:val="000000"/>
        </w:rPr>
        <w:t>статуса</w:t>
      </w:r>
      <w:proofErr w:type="gramEnd"/>
      <w:r w:rsidRPr="001D669E">
        <w:rPr>
          <w:color w:val="000000"/>
        </w:rPr>
        <w:t xml:space="preserve">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1D669E" w:rsidRPr="001D669E" w:rsidRDefault="001D669E" w:rsidP="001D669E">
      <w:pPr>
        <w:tabs>
          <w:tab w:val="left" w:pos="720"/>
        </w:tabs>
        <w:ind w:right="-6" w:firstLine="540"/>
        <w:jc w:val="both"/>
        <w:rPr>
          <w:b/>
          <w:color w:val="000000"/>
        </w:rPr>
      </w:pPr>
    </w:p>
    <w:p w:rsidR="001D669E" w:rsidRPr="001D669E" w:rsidRDefault="001D669E" w:rsidP="001D669E">
      <w:pPr>
        <w:tabs>
          <w:tab w:val="left" w:pos="720"/>
        </w:tabs>
        <w:ind w:right="-6" w:firstLine="540"/>
        <w:jc w:val="both"/>
        <w:rPr>
          <w:b/>
          <w:color w:val="000000"/>
        </w:rPr>
      </w:pPr>
      <w:r w:rsidRPr="001D669E">
        <w:rPr>
          <w:b/>
          <w:color w:val="000000"/>
        </w:rPr>
        <w:t>Статья 40. Зоны действия публичных сервитутов</w:t>
      </w:r>
    </w:p>
    <w:p w:rsidR="001D669E" w:rsidRPr="001D669E" w:rsidRDefault="001D669E" w:rsidP="001D669E">
      <w:pPr>
        <w:tabs>
          <w:tab w:val="left" w:pos="720"/>
        </w:tabs>
        <w:ind w:right="-6" w:firstLine="540"/>
        <w:jc w:val="both"/>
        <w:rPr>
          <w:color w:val="000000"/>
        </w:rPr>
      </w:pPr>
    </w:p>
    <w:p w:rsidR="001D669E" w:rsidRPr="001D669E" w:rsidRDefault="001D669E" w:rsidP="001D669E">
      <w:pPr>
        <w:tabs>
          <w:tab w:val="left" w:pos="720"/>
        </w:tabs>
        <w:ind w:right="-6" w:firstLine="540"/>
        <w:jc w:val="both"/>
        <w:rPr>
          <w:color w:val="000000"/>
        </w:rPr>
      </w:pPr>
      <w:r w:rsidRPr="001D669E">
        <w:rPr>
          <w:color w:val="000000"/>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1D669E" w:rsidRPr="001D669E" w:rsidRDefault="001D669E" w:rsidP="001D669E">
      <w:pPr>
        <w:ind w:firstLine="540"/>
        <w:jc w:val="both"/>
        <w:rPr>
          <w:color w:val="000000"/>
        </w:rPr>
      </w:pPr>
    </w:p>
    <w:p w:rsidR="001D669E" w:rsidRPr="001D669E" w:rsidRDefault="001D669E" w:rsidP="001D669E">
      <w:pPr>
        <w:keepNext/>
        <w:spacing w:before="240" w:after="60"/>
        <w:outlineLvl w:val="1"/>
        <w:rPr>
          <w:rFonts w:eastAsia="Calibri"/>
          <w:b/>
          <w:bCs/>
          <w:color w:val="000000"/>
          <w:lang w:val="x-none" w:eastAsia="zh-CN"/>
        </w:rPr>
      </w:pPr>
      <w:r w:rsidRPr="001D669E">
        <w:rPr>
          <w:rFonts w:eastAsia="Calibri"/>
          <w:b/>
          <w:bCs/>
          <w:color w:val="000000"/>
          <w:lang w:val="x-none" w:eastAsia="zh-CN"/>
        </w:rPr>
        <w:t xml:space="preserve">Глава 13.  </w:t>
      </w:r>
      <w:r w:rsidRPr="001D669E">
        <w:rPr>
          <w:rFonts w:eastAsia="Calibri"/>
          <w:b/>
          <w:color w:val="000000"/>
          <w:lang w:val="x-none"/>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p w:rsidR="001D669E" w:rsidRPr="001D669E" w:rsidRDefault="001D669E" w:rsidP="001D669E">
      <w:pPr>
        <w:shd w:val="clear" w:color="auto" w:fill="FFFFFF"/>
        <w:tabs>
          <w:tab w:val="left" w:pos="709"/>
          <w:tab w:val="left" w:pos="1876"/>
        </w:tabs>
        <w:ind w:firstLine="709"/>
        <w:jc w:val="both"/>
        <w:rPr>
          <w:bCs/>
          <w:color w:val="000000"/>
        </w:rPr>
      </w:pPr>
    </w:p>
    <w:p w:rsidR="001D669E" w:rsidRPr="001D669E" w:rsidRDefault="001D669E" w:rsidP="001D669E">
      <w:pPr>
        <w:shd w:val="clear" w:color="auto" w:fill="FFFFFF"/>
        <w:tabs>
          <w:tab w:val="left" w:pos="1876"/>
        </w:tabs>
        <w:ind w:firstLine="709"/>
        <w:jc w:val="both"/>
        <w:rPr>
          <w:color w:val="000000"/>
        </w:rPr>
      </w:pPr>
      <w:r w:rsidRPr="001D669E">
        <w:rPr>
          <w:color w:val="000000"/>
        </w:rPr>
        <w:t xml:space="preserve">На карте градостроительного зонирования (часть </w:t>
      </w:r>
      <w:r w:rsidRPr="001D669E">
        <w:rPr>
          <w:color w:val="000000"/>
          <w:lang w:val="en-US"/>
        </w:rPr>
        <w:t>II</w:t>
      </w:r>
      <w:r w:rsidRPr="001D669E">
        <w:rPr>
          <w:color w:val="000000"/>
        </w:rPr>
        <w:t xml:space="preserve">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w:t>
      </w:r>
      <w:r w:rsidRPr="001D669E">
        <w:rPr>
          <w:bCs/>
          <w:color w:val="000000"/>
        </w:rPr>
        <w:t xml:space="preserve">, городские леса </w:t>
      </w:r>
      <w:r w:rsidRPr="001D669E">
        <w:rPr>
          <w:color w:val="000000"/>
        </w:rPr>
        <w:t>и другие.</w:t>
      </w:r>
    </w:p>
    <w:p w:rsidR="001D669E" w:rsidRPr="001D669E" w:rsidRDefault="001D669E" w:rsidP="001D669E">
      <w:pPr>
        <w:shd w:val="clear" w:color="auto" w:fill="FFFFFF"/>
        <w:tabs>
          <w:tab w:val="left" w:pos="1876"/>
        </w:tabs>
        <w:ind w:firstLine="709"/>
        <w:jc w:val="both"/>
        <w:rPr>
          <w:color w:val="000000"/>
        </w:rPr>
      </w:pPr>
      <w:r w:rsidRPr="001D669E">
        <w:rPr>
          <w:color w:val="000000"/>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1D669E" w:rsidRPr="001D669E" w:rsidRDefault="001D669E" w:rsidP="001D669E">
      <w:pPr>
        <w:shd w:val="clear" w:color="auto" w:fill="FFFFFF"/>
        <w:tabs>
          <w:tab w:val="left" w:pos="1876"/>
        </w:tabs>
        <w:ind w:firstLine="709"/>
        <w:jc w:val="both"/>
        <w:rPr>
          <w:color w:val="000000"/>
        </w:rPr>
      </w:pPr>
      <w:r w:rsidRPr="001D669E">
        <w:rPr>
          <w:color w:val="000000"/>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10 настоящих Правил.</w:t>
      </w:r>
    </w:p>
    <w:p w:rsidR="001D669E" w:rsidRPr="001D669E" w:rsidRDefault="001D669E" w:rsidP="001D669E">
      <w:pPr>
        <w:shd w:val="clear" w:color="auto" w:fill="FFFFFF"/>
        <w:tabs>
          <w:tab w:val="left" w:pos="1876"/>
        </w:tabs>
        <w:ind w:firstLine="709"/>
        <w:jc w:val="both"/>
        <w:rPr>
          <w:color w:val="000000"/>
        </w:rPr>
      </w:pPr>
    </w:p>
    <w:p w:rsidR="001D669E" w:rsidRPr="001D669E" w:rsidRDefault="001D669E" w:rsidP="001D669E">
      <w:pPr>
        <w:shd w:val="clear" w:color="auto" w:fill="FFFFFF"/>
        <w:tabs>
          <w:tab w:val="left" w:pos="1876"/>
        </w:tabs>
        <w:ind w:firstLine="709"/>
        <w:jc w:val="both"/>
        <w:rPr>
          <w:color w:val="000000"/>
        </w:rPr>
      </w:pPr>
      <w:r w:rsidRPr="001D669E">
        <w:rPr>
          <w:color w:val="000000"/>
        </w:rPr>
        <w:t>На карте градостроительного зонирования территории села Муслюмово могут быть выделены территории общего пользования и земель, для которых градостроительные регламенты не устанавливаются:</w:t>
      </w:r>
    </w:p>
    <w:p w:rsidR="001D669E" w:rsidRPr="001D669E" w:rsidRDefault="001D669E" w:rsidP="001D669E">
      <w:pPr>
        <w:shd w:val="clear" w:color="auto" w:fill="FFFFFF"/>
        <w:tabs>
          <w:tab w:val="left" w:pos="1876"/>
        </w:tabs>
        <w:ind w:firstLine="709"/>
        <w:jc w:val="both"/>
        <w:rPr>
          <w:color w:val="000000"/>
        </w:rPr>
      </w:pPr>
    </w:p>
    <w:tbl>
      <w:tblPr>
        <w:tblW w:w="9163" w:type="dxa"/>
        <w:tblInd w:w="108" w:type="dxa"/>
        <w:tblLayout w:type="fixed"/>
        <w:tblLook w:val="0000" w:firstRow="0" w:lastRow="0" w:firstColumn="0" w:lastColumn="0" w:noHBand="0" w:noVBand="0"/>
      </w:tblPr>
      <w:tblGrid>
        <w:gridCol w:w="2700"/>
        <w:gridCol w:w="6463"/>
      </w:tblGrid>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252"/>
              <w:jc w:val="both"/>
              <w:rPr>
                <w:color w:val="000000"/>
              </w:rPr>
            </w:pPr>
            <w:r w:rsidRPr="001D669E">
              <w:rPr>
                <w:color w:val="000000"/>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432"/>
              <w:rPr>
                <w:b/>
                <w:color w:val="000000"/>
              </w:rPr>
            </w:pPr>
            <w:r w:rsidRPr="001D669E">
              <w:rPr>
                <w:b/>
                <w:color w:val="000000"/>
              </w:rPr>
              <w:t>Наименование основных территорий общего пользования и земель, для которых градостроительные регламенты не устанавливаются</w:t>
            </w:r>
          </w:p>
        </w:tc>
      </w:tr>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567"/>
              <w:jc w:val="both"/>
              <w:rPr>
                <w:b/>
                <w:color w:val="000000"/>
              </w:rPr>
            </w:pPr>
            <w:r w:rsidRPr="001D669E">
              <w:rPr>
                <w:b/>
                <w:color w:val="000000"/>
              </w:rPr>
              <w:t>ТОП</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432"/>
              <w:rPr>
                <w:color w:val="000000"/>
              </w:rPr>
            </w:pPr>
            <w:r w:rsidRPr="001D669E">
              <w:rPr>
                <w:color w:val="000000"/>
              </w:rPr>
              <w:t xml:space="preserve">Территории общего пользования </w:t>
            </w:r>
          </w:p>
        </w:tc>
      </w:tr>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567"/>
              <w:jc w:val="both"/>
              <w:rPr>
                <w:b/>
                <w:color w:val="000000"/>
              </w:rPr>
            </w:pPr>
            <w:r w:rsidRPr="001D669E">
              <w:rPr>
                <w:b/>
                <w:color w:val="000000"/>
              </w:rPr>
              <w:t>ЗЛФ</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432"/>
              <w:rPr>
                <w:color w:val="000000"/>
              </w:rPr>
            </w:pPr>
            <w:r w:rsidRPr="001D669E">
              <w:rPr>
                <w:color w:val="000000"/>
              </w:rPr>
              <w:t>Земли лесного фонда</w:t>
            </w:r>
          </w:p>
        </w:tc>
      </w:tr>
      <w:tr w:rsidR="001D669E" w:rsidRPr="001D669E" w:rsidTr="007339A4">
        <w:trPr>
          <w:cantSplit/>
        </w:trPr>
        <w:tc>
          <w:tcPr>
            <w:tcW w:w="2700"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ind w:firstLine="567"/>
              <w:jc w:val="both"/>
              <w:rPr>
                <w:b/>
                <w:color w:val="000000"/>
              </w:rPr>
            </w:pPr>
            <w:r w:rsidRPr="001D669E">
              <w:rPr>
                <w:b/>
                <w:color w:val="000000"/>
              </w:rPr>
              <w:t>ЗВФ</w:t>
            </w:r>
          </w:p>
        </w:tc>
        <w:tc>
          <w:tcPr>
            <w:tcW w:w="6463" w:type="dxa"/>
            <w:tcBorders>
              <w:top w:val="single" w:sz="4" w:space="0" w:color="auto"/>
              <w:left w:val="single" w:sz="4" w:space="0" w:color="auto"/>
              <w:bottom w:val="single" w:sz="4" w:space="0" w:color="auto"/>
              <w:right w:val="single" w:sz="4" w:space="0" w:color="auto"/>
            </w:tcBorders>
          </w:tcPr>
          <w:p w:rsidR="001D669E" w:rsidRPr="001D669E" w:rsidRDefault="001D669E" w:rsidP="001D669E">
            <w:pPr>
              <w:shd w:val="clear" w:color="auto" w:fill="FFFFFF"/>
              <w:ind w:firstLine="432"/>
              <w:jc w:val="both"/>
              <w:rPr>
                <w:color w:val="000000"/>
              </w:rPr>
            </w:pPr>
            <w:r w:rsidRPr="001D669E">
              <w:rPr>
                <w:color w:val="000000"/>
              </w:rPr>
              <w:t>Земли водного фонда</w:t>
            </w:r>
          </w:p>
        </w:tc>
      </w:tr>
    </w:tbl>
    <w:p w:rsidR="001D669E" w:rsidRPr="001D669E" w:rsidRDefault="001D669E" w:rsidP="001D669E">
      <w:pPr>
        <w:shd w:val="clear" w:color="auto" w:fill="FFFFFF"/>
        <w:tabs>
          <w:tab w:val="left" w:pos="1876"/>
        </w:tabs>
        <w:ind w:firstLine="709"/>
        <w:jc w:val="both"/>
        <w:rPr>
          <w:color w:val="000000"/>
        </w:rPr>
      </w:pPr>
    </w:p>
    <w:p w:rsidR="001D669E" w:rsidRPr="001D669E" w:rsidRDefault="001D669E" w:rsidP="001D669E">
      <w:pPr>
        <w:shd w:val="clear" w:color="auto" w:fill="FFFFFF"/>
        <w:tabs>
          <w:tab w:val="left" w:pos="1876"/>
        </w:tabs>
        <w:ind w:firstLine="709"/>
        <w:jc w:val="both"/>
        <w:rPr>
          <w:color w:val="000000"/>
        </w:rPr>
      </w:pPr>
    </w:p>
    <w:p w:rsidR="001D669E" w:rsidRPr="001D669E" w:rsidRDefault="001D669E" w:rsidP="001D669E">
      <w:pPr>
        <w:shd w:val="clear" w:color="auto" w:fill="FFFFFF"/>
        <w:tabs>
          <w:tab w:val="left" w:pos="709"/>
          <w:tab w:val="left" w:pos="1876"/>
        </w:tabs>
        <w:ind w:firstLine="709"/>
        <w:jc w:val="both"/>
        <w:rPr>
          <w:bCs/>
          <w:color w:val="000000"/>
        </w:rPr>
      </w:pPr>
      <w:r w:rsidRPr="001D669E">
        <w:rPr>
          <w:b/>
          <w:color w:val="000000"/>
        </w:rPr>
        <w:lastRenderedPageBreak/>
        <w:t>Статья 41.</w:t>
      </w:r>
      <w:r w:rsidRPr="001D669E">
        <w:rPr>
          <w:bCs/>
          <w:color w:val="000000"/>
        </w:rPr>
        <w:t xml:space="preserve"> </w:t>
      </w:r>
      <w:r w:rsidRPr="001D669E">
        <w:rPr>
          <w:b/>
          <w:color w:val="000000"/>
        </w:rPr>
        <w:t>Назначение основных территорий общего пользования и земель, применительно к которым не устанавливаются градостроительные регламенты</w:t>
      </w:r>
    </w:p>
    <w:p w:rsidR="001D669E" w:rsidRPr="001D669E" w:rsidRDefault="001D669E" w:rsidP="001D669E">
      <w:pPr>
        <w:tabs>
          <w:tab w:val="left" w:pos="1080"/>
        </w:tabs>
        <w:jc w:val="both"/>
        <w:rPr>
          <w:color w:val="000000"/>
        </w:rPr>
      </w:pPr>
    </w:p>
    <w:p w:rsidR="001D669E" w:rsidRPr="001D669E" w:rsidRDefault="001D669E" w:rsidP="001D669E">
      <w:pPr>
        <w:keepNext/>
        <w:ind w:firstLine="567"/>
        <w:outlineLvl w:val="1"/>
        <w:rPr>
          <w:rFonts w:eastAsia="Calibri"/>
          <w:b/>
          <w:bCs/>
          <w:color w:val="000000"/>
          <w:lang w:val="x-none" w:eastAsia="zh-CN"/>
        </w:rPr>
      </w:pPr>
      <w:r w:rsidRPr="001D669E">
        <w:rPr>
          <w:rFonts w:eastAsia="Calibri"/>
          <w:b/>
          <w:bCs/>
          <w:color w:val="000000"/>
          <w:lang w:val="x-none" w:eastAsia="zh-CN"/>
        </w:rPr>
        <w:t>ТОП. Территории общего пользования</w:t>
      </w:r>
    </w:p>
    <w:p w:rsidR="001D669E" w:rsidRPr="001D669E" w:rsidRDefault="001D669E" w:rsidP="001D669E">
      <w:pPr>
        <w:tabs>
          <w:tab w:val="left" w:pos="1080"/>
        </w:tabs>
        <w:ind w:firstLine="567"/>
        <w:jc w:val="both"/>
        <w:rPr>
          <w:b/>
          <w:bCs/>
          <w:color w:val="000000"/>
        </w:rPr>
      </w:pPr>
    </w:p>
    <w:p w:rsidR="001D669E" w:rsidRPr="001D669E" w:rsidRDefault="001D669E" w:rsidP="001D669E">
      <w:pPr>
        <w:tabs>
          <w:tab w:val="left" w:pos="1080"/>
        </w:tabs>
        <w:ind w:firstLine="567"/>
        <w:jc w:val="both"/>
        <w:rPr>
          <w:b/>
          <w:bCs/>
          <w:color w:val="000000"/>
        </w:rPr>
      </w:pPr>
      <w:r w:rsidRPr="001D669E">
        <w:rPr>
          <w:b/>
          <w:bCs/>
          <w:color w:val="000000"/>
        </w:rPr>
        <w:t>Назначение территорий:</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парки;</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набережные;</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 xml:space="preserve">вспомогательные строения и инфраструктура для отдыха: бассейны, фонтаны, малые архитектурные формы; </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игровые площадки, площадки для национальных игр;</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спортплощадки;</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комплексы аттракционов;</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летние театры и эстрады;</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тир;</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озеленение;</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вспомогательные сооружения набережных: причалы, иные сооружения;</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оранжереи;</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общественные туалеты;</w:t>
      </w:r>
    </w:p>
    <w:p w:rsidR="001D669E" w:rsidRPr="001D669E" w:rsidRDefault="001D669E" w:rsidP="001D669E">
      <w:pPr>
        <w:numPr>
          <w:ilvl w:val="0"/>
          <w:numId w:val="7"/>
        </w:numPr>
        <w:tabs>
          <w:tab w:val="left" w:pos="1080"/>
          <w:tab w:val="num" w:pos="1260"/>
        </w:tabs>
        <w:ind w:left="0" w:firstLine="567"/>
        <w:jc w:val="both"/>
        <w:rPr>
          <w:color w:val="000000"/>
        </w:rPr>
      </w:pPr>
      <w:r w:rsidRPr="001D669E">
        <w:rPr>
          <w:color w:val="000000"/>
        </w:rPr>
        <w:t>площадки для выгула собак.</w:t>
      </w:r>
    </w:p>
    <w:p w:rsidR="001D669E" w:rsidRPr="001D669E" w:rsidRDefault="001D669E" w:rsidP="001D669E">
      <w:pPr>
        <w:shd w:val="clear" w:color="auto" w:fill="FFFFFF"/>
        <w:tabs>
          <w:tab w:val="left" w:pos="1876"/>
        </w:tabs>
        <w:ind w:firstLine="567"/>
        <w:jc w:val="both"/>
        <w:rPr>
          <w:color w:val="000000"/>
        </w:rPr>
      </w:pPr>
    </w:p>
    <w:p w:rsidR="001D669E" w:rsidRPr="001D669E" w:rsidRDefault="001D669E" w:rsidP="001D669E">
      <w:pPr>
        <w:tabs>
          <w:tab w:val="left" w:pos="1080"/>
        </w:tabs>
        <w:ind w:firstLine="567"/>
        <w:jc w:val="both"/>
        <w:rPr>
          <w:b/>
          <w:bCs/>
          <w:color w:val="000000"/>
        </w:rPr>
      </w:pPr>
      <w:r w:rsidRPr="001D669E">
        <w:rPr>
          <w:b/>
          <w:bCs/>
          <w:color w:val="000000"/>
        </w:rPr>
        <w:t>ЗЛФ. Земли  лесного фонда</w:t>
      </w:r>
    </w:p>
    <w:p w:rsidR="001D669E" w:rsidRPr="001D669E" w:rsidRDefault="001D669E" w:rsidP="001D669E">
      <w:pPr>
        <w:shd w:val="clear" w:color="auto" w:fill="FFFFFF"/>
        <w:tabs>
          <w:tab w:val="left" w:pos="1876"/>
        </w:tabs>
        <w:ind w:firstLine="567"/>
        <w:jc w:val="both"/>
        <w:rPr>
          <w:b/>
          <w:color w:val="000000"/>
        </w:rPr>
      </w:pPr>
    </w:p>
    <w:p w:rsidR="001D669E" w:rsidRPr="001D669E" w:rsidRDefault="001D669E" w:rsidP="001D669E">
      <w:pPr>
        <w:widowControl w:val="0"/>
        <w:ind w:firstLine="567"/>
        <w:jc w:val="both"/>
        <w:rPr>
          <w:color w:val="000000"/>
        </w:rPr>
      </w:pPr>
      <w:r w:rsidRPr="001D669E">
        <w:rPr>
          <w:color w:val="000000"/>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1D669E" w:rsidRPr="001D669E" w:rsidRDefault="001D669E" w:rsidP="001D669E">
      <w:pPr>
        <w:ind w:firstLine="567"/>
        <w:jc w:val="both"/>
        <w:rPr>
          <w:b/>
          <w:bCs/>
          <w:color w:val="000000"/>
        </w:rPr>
      </w:pPr>
    </w:p>
    <w:p w:rsidR="001D669E" w:rsidRPr="001D669E" w:rsidRDefault="001D669E" w:rsidP="001D669E">
      <w:pPr>
        <w:shd w:val="clear" w:color="auto" w:fill="FFFFFF"/>
        <w:tabs>
          <w:tab w:val="left" w:pos="709"/>
          <w:tab w:val="left" w:pos="1876"/>
        </w:tabs>
        <w:ind w:firstLine="709"/>
        <w:jc w:val="both"/>
        <w:rPr>
          <w:b/>
          <w:bCs/>
          <w:color w:val="000000"/>
        </w:rPr>
      </w:pPr>
      <w:r w:rsidRPr="001D669E">
        <w:rPr>
          <w:b/>
          <w:bCs/>
          <w:color w:val="000000"/>
        </w:rPr>
        <w:t>ЗВФ. Земли водного фонда</w:t>
      </w:r>
    </w:p>
    <w:p w:rsidR="001D669E" w:rsidRPr="001D669E" w:rsidRDefault="001D669E" w:rsidP="001D669E">
      <w:pPr>
        <w:shd w:val="clear" w:color="auto" w:fill="FFFFFF"/>
        <w:tabs>
          <w:tab w:val="left" w:pos="709"/>
          <w:tab w:val="left" w:pos="1876"/>
        </w:tabs>
        <w:ind w:firstLine="709"/>
        <w:jc w:val="both"/>
        <w:rPr>
          <w:b/>
          <w:color w:val="000000"/>
        </w:rPr>
      </w:pPr>
    </w:p>
    <w:p w:rsidR="001D669E" w:rsidRPr="001D669E" w:rsidRDefault="001D669E" w:rsidP="001D669E">
      <w:pPr>
        <w:widowControl w:val="0"/>
        <w:ind w:firstLine="567"/>
        <w:jc w:val="both"/>
        <w:rPr>
          <w:color w:val="000000"/>
        </w:rPr>
      </w:pPr>
      <w:r w:rsidRPr="001D669E">
        <w:rPr>
          <w:color w:val="000000"/>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8E3BFB" w:rsidRDefault="008E3BFB"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7339A4" w:rsidRDefault="007339A4" w:rsidP="002610BB">
      <w:pPr>
        <w:ind w:firstLine="5940"/>
        <w:jc w:val="both"/>
        <w:rPr>
          <w:sz w:val="26"/>
          <w:szCs w:val="26"/>
        </w:rPr>
      </w:pPr>
    </w:p>
    <w:p w:rsidR="008E3BFB" w:rsidRDefault="008E3BFB" w:rsidP="008E3BFB">
      <w:pPr>
        <w:widowControl w:val="0"/>
        <w:autoSpaceDE w:val="0"/>
        <w:autoSpaceDN w:val="0"/>
        <w:adjustRightInd w:val="0"/>
        <w:ind w:firstLine="720"/>
        <w:jc w:val="center"/>
        <w:rPr>
          <w:rFonts w:eastAsiaTheme="minorEastAsia"/>
          <w:b/>
          <w:sz w:val="28"/>
          <w:szCs w:val="28"/>
        </w:rPr>
      </w:pPr>
      <w:r>
        <w:rPr>
          <w:rFonts w:eastAsiaTheme="minorEastAsia"/>
          <w:b/>
          <w:sz w:val="28"/>
          <w:szCs w:val="28"/>
        </w:rPr>
        <w:lastRenderedPageBreak/>
        <w:t xml:space="preserve">                                                                         ПРОЕКТ</w:t>
      </w:r>
    </w:p>
    <w:p w:rsidR="008E3BFB" w:rsidRDefault="008E3BFB" w:rsidP="008E3BFB">
      <w:pPr>
        <w:widowControl w:val="0"/>
        <w:autoSpaceDE w:val="0"/>
        <w:autoSpaceDN w:val="0"/>
        <w:adjustRightInd w:val="0"/>
        <w:ind w:firstLine="720"/>
        <w:jc w:val="center"/>
        <w:rPr>
          <w:rFonts w:eastAsiaTheme="minorEastAsia"/>
          <w:b/>
          <w:sz w:val="28"/>
          <w:szCs w:val="28"/>
        </w:rPr>
      </w:pPr>
    </w:p>
    <w:p w:rsidR="008E3BFB" w:rsidRPr="008E3BFB" w:rsidRDefault="008E3BFB" w:rsidP="008E3BFB">
      <w:pPr>
        <w:widowControl w:val="0"/>
        <w:autoSpaceDE w:val="0"/>
        <w:autoSpaceDN w:val="0"/>
        <w:adjustRightInd w:val="0"/>
        <w:ind w:firstLine="720"/>
        <w:jc w:val="center"/>
        <w:rPr>
          <w:rFonts w:eastAsiaTheme="minorEastAsia"/>
          <w:b/>
          <w:sz w:val="28"/>
          <w:szCs w:val="28"/>
        </w:rPr>
      </w:pPr>
      <w:r w:rsidRPr="008E3BFB">
        <w:rPr>
          <w:rFonts w:eastAsiaTheme="minorEastAsia"/>
          <w:b/>
          <w:sz w:val="28"/>
          <w:szCs w:val="28"/>
        </w:rPr>
        <w:t xml:space="preserve">______ СЕССИЯ СОВЕТА МУСЛЮМОВСКОГО СЕЛЬСКОГО ПОСЕЛЕНИЯ МУСЛЮМОВСКОГО МУНИЦИПАЛЬНОГО РАЙОНА РЕСПУБЛИКИ ТАТАРСТАН </w:t>
      </w:r>
      <w:r w:rsidRPr="008E3BFB">
        <w:rPr>
          <w:rFonts w:eastAsiaTheme="minorEastAsia"/>
          <w:b/>
          <w:sz w:val="28"/>
          <w:szCs w:val="28"/>
          <w:lang w:val="en-US"/>
        </w:rPr>
        <w:t>III</w:t>
      </w:r>
      <w:r w:rsidRPr="008E3BFB">
        <w:rPr>
          <w:rFonts w:eastAsiaTheme="minorEastAsia"/>
          <w:b/>
          <w:sz w:val="28"/>
          <w:szCs w:val="28"/>
        </w:rPr>
        <w:t xml:space="preserve"> СОЗЫВА </w:t>
      </w:r>
    </w:p>
    <w:p w:rsidR="008E3BFB" w:rsidRPr="008E3BFB" w:rsidRDefault="008E3BFB" w:rsidP="008E3BFB">
      <w:pPr>
        <w:autoSpaceDE w:val="0"/>
        <w:autoSpaceDN w:val="0"/>
        <w:adjustRightInd w:val="0"/>
        <w:jc w:val="center"/>
        <w:rPr>
          <w:rFonts w:eastAsiaTheme="minorEastAsia"/>
          <w:b/>
          <w:bCs/>
          <w:sz w:val="28"/>
          <w:szCs w:val="28"/>
        </w:rPr>
      </w:pPr>
    </w:p>
    <w:p w:rsidR="008E3BFB" w:rsidRPr="008E3BFB" w:rsidRDefault="008E3BFB" w:rsidP="008E3BFB">
      <w:pPr>
        <w:autoSpaceDE w:val="0"/>
        <w:autoSpaceDN w:val="0"/>
        <w:adjustRightInd w:val="0"/>
        <w:jc w:val="center"/>
        <w:rPr>
          <w:rFonts w:eastAsiaTheme="minorEastAsia"/>
          <w:b/>
          <w:bCs/>
          <w:sz w:val="28"/>
          <w:szCs w:val="28"/>
        </w:rPr>
      </w:pPr>
      <w:r w:rsidRPr="008E3BFB">
        <w:rPr>
          <w:rFonts w:eastAsiaTheme="minorEastAsia"/>
          <w:b/>
          <w:bCs/>
          <w:sz w:val="28"/>
          <w:szCs w:val="28"/>
        </w:rPr>
        <w:t>РЕШЕНИЕ № _____</w:t>
      </w:r>
    </w:p>
    <w:p w:rsidR="008E3BFB" w:rsidRPr="008E3BFB" w:rsidRDefault="008E3BFB" w:rsidP="008E3BFB">
      <w:pPr>
        <w:autoSpaceDE w:val="0"/>
        <w:autoSpaceDN w:val="0"/>
        <w:adjustRightInd w:val="0"/>
        <w:jc w:val="both"/>
        <w:rPr>
          <w:rFonts w:eastAsiaTheme="minorEastAsia"/>
          <w:b/>
          <w:bCs/>
          <w:sz w:val="28"/>
          <w:szCs w:val="28"/>
        </w:rPr>
      </w:pPr>
    </w:p>
    <w:p w:rsidR="008E3BFB" w:rsidRPr="008E3BFB" w:rsidRDefault="008E3BFB" w:rsidP="008E3BFB">
      <w:pPr>
        <w:autoSpaceDE w:val="0"/>
        <w:autoSpaceDN w:val="0"/>
        <w:adjustRightInd w:val="0"/>
        <w:jc w:val="both"/>
        <w:rPr>
          <w:rFonts w:eastAsiaTheme="minorEastAsia"/>
          <w:bCs/>
        </w:rPr>
      </w:pPr>
      <w:proofErr w:type="spellStart"/>
      <w:r w:rsidRPr="008E3BFB">
        <w:rPr>
          <w:rFonts w:eastAsiaTheme="minorEastAsia"/>
          <w:bCs/>
        </w:rPr>
        <w:t>с</w:t>
      </w:r>
      <w:proofErr w:type="gramStart"/>
      <w:r w:rsidRPr="008E3BFB">
        <w:rPr>
          <w:rFonts w:eastAsiaTheme="minorEastAsia"/>
          <w:bCs/>
        </w:rPr>
        <w:t>.М</w:t>
      </w:r>
      <w:proofErr w:type="gramEnd"/>
      <w:r w:rsidRPr="008E3BFB">
        <w:rPr>
          <w:rFonts w:eastAsiaTheme="minorEastAsia"/>
          <w:bCs/>
        </w:rPr>
        <w:t>услюмово</w:t>
      </w:r>
      <w:proofErr w:type="spellEnd"/>
      <w:r w:rsidRPr="008E3BFB">
        <w:rPr>
          <w:rFonts w:eastAsiaTheme="minorEastAsia"/>
          <w:bCs/>
        </w:rPr>
        <w:tab/>
      </w:r>
      <w:r w:rsidRPr="008E3BFB">
        <w:rPr>
          <w:rFonts w:eastAsiaTheme="minorEastAsia"/>
          <w:bCs/>
        </w:rPr>
        <w:tab/>
      </w:r>
      <w:r w:rsidRPr="008E3BFB">
        <w:rPr>
          <w:rFonts w:eastAsiaTheme="minorEastAsia"/>
          <w:bCs/>
        </w:rPr>
        <w:tab/>
      </w:r>
      <w:r w:rsidRPr="008E3BFB">
        <w:rPr>
          <w:rFonts w:eastAsiaTheme="minorEastAsia"/>
          <w:bCs/>
        </w:rPr>
        <w:tab/>
        <w:t xml:space="preserve">      </w:t>
      </w:r>
      <w:r w:rsidRPr="008E3BFB">
        <w:rPr>
          <w:rFonts w:eastAsiaTheme="minorEastAsia"/>
          <w:bCs/>
        </w:rPr>
        <w:tab/>
      </w:r>
      <w:r w:rsidRPr="008E3BFB">
        <w:rPr>
          <w:rFonts w:eastAsiaTheme="minorEastAsia"/>
          <w:bCs/>
        </w:rPr>
        <w:tab/>
      </w:r>
      <w:r w:rsidRPr="008E3BFB">
        <w:rPr>
          <w:rFonts w:eastAsiaTheme="minorEastAsia"/>
          <w:bCs/>
        </w:rPr>
        <w:tab/>
        <w:t xml:space="preserve">          «_____»____________ 2019 г.</w:t>
      </w:r>
    </w:p>
    <w:p w:rsidR="008E3BFB" w:rsidRPr="008E3BFB" w:rsidRDefault="008E3BFB" w:rsidP="008E3BFB">
      <w:pPr>
        <w:autoSpaceDE w:val="0"/>
        <w:autoSpaceDN w:val="0"/>
        <w:adjustRightInd w:val="0"/>
        <w:jc w:val="both"/>
        <w:rPr>
          <w:rFonts w:eastAsiaTheme="minorEastAsia"/>
          <w:b/>
          <w:bCs/>
          <w:sz w:val="28"/>
          <w:szCs w:val="28"/>
        </w:rPr>
      </w:pPr>
    </w:p>
    <w:p w:rsidR="008E3BFB" w:rsidRPr="008E3BFB" w:rsidRDefault="008E3BFB" w:rsidP="008E3BFB">
      <w:pPr>
        <w:autoSpaceDE w:val="0"/>
        <w:autoSpaceDN w:val="0"/>
        <w:adjustRightInd w:val="0"/>
        <w:jc w:val="center"/>
        <w:rPr>
          <w:rFonts w:eastAsiaTheme="minorEastAsia"/>
          <w:bCs/>
          <w:sz w:val="28"/>
          <w:szCs w:val="28"/>
        </w:rPr>
      </w:pPr>
    </w:p>
    <w:p w:rsidR="008E3BFB" w:rsidRPr="008E3BFB" w:rsidRDefault="008E3BFB" w:rsidP="008E3BFB">
      <w:pPr>
        <w:widowControl w:val="0"/>
        <w:autoSpaceDE w:val="0"/>
        <w:autoSpaceDN w:val="0"/>
        <w:adjustRightInd w:val="0"/>
        <w:jc w:val="center"/>
        <w:outlineLvl w:val="0"/>
        <w:rPr>
          <w:rFonts w:eastAsiaTheme="minorEastAsia"/>
          <w:b/>
          <w:bCs/>
          <w:sz w:val="28"/>
          <w:szCs w:val="28"/>
        </w:rPr>
      </w:pPr>
      <w:r w:rsidRPr="008E3BFB">
        <w:rPr>
          <w:rFonts w:eastAsiaTheme="minorEastAsia"/>
          <w:b/>
          <w:color w:val="26282F"/>
          <w:kern w:val="28"/>
          <w:sz w:val="28"/>
          <w:szCs w:val="28"/>
        </w:rPr>
        <w:t xml:space="preserve">Об утверждении  </w:t>
      </w:r>
      <w:r w:rsidRPr="008E3BFB">
        <w:rPr>
          <w:rFonts w:eastAsiaTheme="minorEastAsia"/>
          <w:b/>
          <w:bCs/>
          <w:sz w:val="28"/>
          <w:szCs w:val="28"/>
        </w:rPr>
        <w:t>Правил</w:t>
      </w:r>
      <w:r w:rsidRPr="008E3BFB">
        <w:rPr>
          <w:rFonts w:eastAsiaTheme="minorEastAsia"/>
          <w:b/>
          <w:bCs/>
          <w:sz w:val="28"/>
          <w:szCs w:val="28"/>
        </w:rPr>
        <w:br/>
        <w:t>благоустройства, соблюдения чистоты и порядка на территории  Муслюмовского сельского поселения</w:t>
      </w:r>
    </w:p>
    <w:p w:rsidR="008E3BFB" w:rsidRPr="008E3BFB" w:rsidRDefault="008E3BFB" w:rsidP="008E3BFB">
      <w:pPr>
        <w:widowControl w:val="0"/>
        <w:autoSpaceDE w:val="0"/>
        <w:autoSpaceDN w:val="0"/>
        <w:adjustRightInd w:val="0"/>
        <w:jc w:val="center"/>
        <w:outlineLvl w:val="0"/>
        <w:rPr>
          <w:rFonts w:eastAsiaTheme="minorEastAsia"/>
          <w:b/>
          <w:bCs/>
          <w:color w:val="26282F"/>
          <w:sz w:val="28"/>
          <w:szCs w:val="28"/>
        </w:rPr>
      </w:pPr>
      <w:r w:rsidRPr="008E3BFB">
        <w:rPr>
          <w:rFonts w:eastAsiaTheme="minorEastAsia"/>
          <w:b/>
          <w:bCs/>
          <w:color w:val="26282F"/>
          <w:sz w:val="28"/>
          <w:szCs w:val="28"/>
        </w:rPr>
        <w:t>Муслюмовского муниципального района Республики Татарстан</w:t>
      </w:r>
    </w:p>
    <w:p w:rsidR="008E3BFB" w:rsidRPr="008E3BFB" w:rsidRDefault="008E3BFB" w:rsidP="008E3BFB">
      <w:pPr>
        <w:spacing w:line="240" w:lineRule="atLeast"/>
        <w:jc w:val="center"/>
        <w:rPr>
          <w:rFonts w:eastAsiaTheme="minorEastAsia"/>
          <w:sz w:val="28"/>
          <w:szCs w:val="28"/>
        </w:rPr>
      </w:pPr>
    </w:p>
    <w:p w:rsidR="008E3BFB" w:rsidRPr="008E3BFB" w:rsidRDefault="008E3BFB" w:rsidP="008E3BFB">
      <w:pPr>
        <w:autoSpaceDE w:val="0"/>
        <w:autoSpaceDN w:val="0"/>
        <w:adjustRightInd w:val="0"/>
        <w:ind w:firstLine="708"/>
        <w:jc w:val="both"/>
        <w:rPr>
          <w:rFonts w:eastAsiaTheme="minorEastAsia"/>
          <w:bCs/>
          <w:sz w:val="28"/>
          <w:szCs w:val="28"/>
        </w:rPr>
      </w:pPr>
      <w:proofErr w:type="gramStart"/>
      <w:r w:rsidRPr="008E3BFB">
        <w:rPr>
          <w:rFonts w:eastAsiaTheme="minorEastAsia"/>
          <w:bCs/>
          <w:sz w:val="28"/>
          <w:szCs w:val="28"/>
        </w:rPr>
        <w:t xml:space="preserve">В соответствии со </w:t>
      </w:r>
      <w:hyperlink r:id="rId12" w:history="1">
        <w:r w:rsidRPr="008E3BFB">
          <w:rPr>
            <w:rFonts w:eastAsiaTheme="majorEastAsia" w:cs="Arial"/>
            <w:b/>
            <w:bCs/>
            <w:color w:val="0000FF"/>
            <w:sz w:val="28"/>
            <w:szCs w:val="28"/>
            <w:u w:val="single"/>
          </w:rPr>
          <w:t>статьей 14</w:t>
        </w:r>
      </w:hyperlink>
      <w:r w:rsidRPr="008E3BFB">
        <w:rPr>
          <w:rFonts w:eastAsiaTheme="minorEastAsia"/>
          <w:bCs/>
          <w:sz w:val="28"/>
          <w:szCs w:val="28"/>
        </w:rPr>
        <w:t xml:space="preserve"> Федерального закона от 06.10.2003 N 131-ФЗ "Об общих принципах организации местного самоуправления в Российской Федерации", в целях установления единых требований к содержанию в чистоте и порядке объектов благоустройства в целом на территории Муслюмовского сельского поселения Муслюмовского  муниципального района Республики Татарстан, </w:t>
      </w:r>
      <w:r w:rsidRPr="008E3BFB">
        <w:rPr>
          <w:rFonts w:eastAsiaTheme="minorEastAsia"/>
          <w:bCs/>
          <w:kern w:val="2"/>
          <w:sz w:val="28"/>
          <w:szCs w:val="28"/>
        </w:rPr>
        <w:t>заключения о результатах публичного слушания по проекту решения  «</w:t>
      </w:r>
      <w:r w:rsidRPr="008E3BFB">
        <w:rPr>
          <w:rFonts w:eastAsiaTheme="minorEastAsia"/>
          <w:bCs/>
          <w:sz w:val="28"/>
          <w:szCs w:val="28"/>
        </w:rPr>
        <w:t>Об утверждении Правил благоустройства, соблюдения чистоты и</w:t>
      </w:r>
      <w:proofErr w:type="gramEnd"/>
      <w:r w:rsidRPr="008E3BFB">
        <w:rPr>
          <w:rFonts w:eastAsiaTheme="minorEastAsia"/>
          <w:bCs/>
          <w:sz w:val="28"/>
          <w:szCs w:val="28"/>
        </w:rPr>
        <w:t xml:space="preserve"> порядка на территории  Муслюмовского сельского поселения Муслюмовского муниципального района РТ</w:t>
      </w:r>
      <w:r w:rsidRPr="008E3BFB">
        <w:rPr>
          <w:rFonts w:eastAsiaTheme="minorEastAsia"/>
          <w:b/>
          <w:bCs/>
          <w:kern w:val="2"/>
          <w:sz w:val="28"/>
          <w:szCs w:val="28"/>
        </w:rPr>
        <w:t xml:space="preserve">» </w:t>
      </w:r>
      <w:r w:rsidRPr="008E3BFB">
        <w:rPr>
          <w:rFonts w:eastAsiaTheme="minorEastAsia"/>
          <w:bCs/>
          <w:sz w:val="28"/>
          <w:szCs w:val="28"/>
        </w:rPr>
        <w:t xml:space="preserve">Совет Муслюмовского сельского поселения Муслюмовского  муниципального района Республики Татарстан </w:t>
      </w:r>
      <w:r w:rsidRPr="008E3BFB">
        <w:rPr>
          <w:rFonts w:eastAsiaTheme="minorEastAsia"/>
          <w:b/>
          <w:bCs/>
          <w:sz w:val="28"/>
          <w:szCs w:val="28"/>
        </w:rPr>
        <w:t xml:space="preserve">  </w:t>
      </w:r>
      <w:r w:rsidRPr="008E3BFB">
        <w:rPr>
          <w:rFonts w:eastAsiaTheme="minorEastAsia"/>
          <w:bCs/>
          <w:sz w:val="28"/>
          <w:szCs w:val="28"/>
        </w:rPr>
        <w:t>РЕШИЛ</w:t>
      </w:r>
      <w:proofErr w:type="gramStart"/>
      <w:r w:rsidRPr="008E3BFB">
        <w:rPr>
          <w:rFonts w:eastAsiaTheme="minorEastAsia"/>
          <w:bCs/>
          <w:sz w:val="28"/>
          <w:szCs w:val="28"/>
        </w:rPr>
        <w:t xml:space="preserve"> :</w:t>
      </w:r>
      <w:proofErr w:type="gramEnd"/>
    </w:p>
    <w:p w:rsidR="008E3BFB" w:rsidRPr="008E3BFB" w:rsidRDefault="008E3BFB" w:rsidP="008E3BFB">
      <w:pPr>
        <w:widowControl w:val="0"/>
        <w:autoSpaceDE w:val="0"/>
        <w:autoSpaceDN w:val="0"/>
        <w:adjustRightInd w:val="0"/>
        <w:ind w:firstLine="708"/>
        <w:jc w:val="both"/>
        <w:rPr>
          <w:rFonts w:ascii="Arial" w:eastAsiaTheme="minorEastAsia" w:hAnsi="Arial" w:cs="Arial"/>
          <w:sz w:val="28"/>
          <w:szCs w:val="28"/>
        </w:rPr>
      </w:pPr>
    </w:p>
    <w:p w:rsidR="008E3BFB" w:rsidRPr="008E3BFB" w:rsidRDefault="008E3BFB" w:rsidP="008E3BFB">
      <w:pPr>
        <w:autoSpaceDE w:val="0"/>
        <w:autoSpaceDN w:val="0"/>
        <w:adjustRightInd w:val="0"/>
        <w:ind w:firstLine="708"/>
        <w:jc w:val="both"/>
        <w:rPr>
          <w:rFonts w:eastAsiaTheme="minorEastAsia"/>
          <w:bCs/>
          <w:sz w:val="28"/>
          <w:szCs w:val="28"/>
        </w:rPr>
      </w:pPr>
      <w:bookmarkStart w:id="33" w:name="P12"/>
      <w:bookmarkEnd w:id="33"/>
      <w:r w:rsidRPr="008E3BFB">
        <w:rPr>
          <w:rFonts w:eastAsiaTheme="minorEastAsia"/>
          <w:bCs/>
          <w:sz w:val="28"/>
          <w:szCs w:val="28"/>
        </w:rPr>
        <w:t>1.Утвердить Правила благоустройства, соблюдения чистоты и порядка на территории  Муслюмовского сельского поселения Муслюмовского муниципального района РТ в новой редакции  согласно приложению №1 к настоящему решению.</w:t>
      </w:r>
    </w:p>
    <w:p w:rsidR="008E3BFB" w:rsidRPr="008E3BFB" w:rsidRDefault="008E3BFB" w:rsidP="008E3BFB">
      <w:pPr>
        <w:widowControl w:val="0"/>
        <w:autoSpaceDE w:val="0"/>
        <w:autoSpaceDN w:val="0"/>
        <w:adjustRightInd w:val="0"/>
        <w:ind w:firstLine="720"/>
        <w:jc w:val="both"/>
        <w:rPr>
          <w:rFonts w:eastAsiaTheme="minorEastAsia"/>
          <w:color w:val="FF0000"/>
          <w:sz w:val="28"/>
          <w:szCs w:val="28"/>
        </w:rPr>
      </w:pPr>
      <w:r w:rsidRPr="008E3BFB">
        <w:rPr>
          <w:rFonts w:eastAsiaTheme="minorEastAsia"/>
          <w:sz w:val="28"/>
          <w:szCs w:val="28"/>
        </w:rPr>
        <w:t>2.</w:t>
      </w:r>
      <w:r w:rsidRPr="008E3BFB">
        <w:rPr>
          <w:rFonts w:eastAsiaTheme="minorEastAsia"/>
          <w:bCs/>
          <w:sz w:val="28"/>
          <w:szCs w:val="28"/>
        </w:rPr>
        <w:t xml:space="preserve"> Решение  </w:t>
      </w:r>
      <w:r w:rsidRPr="008E3BFB">
        <w:rPr>
          <w:rFonts w:eastAsiaTheme="minorEastAsia"/>
          <w:bCs/>
          <w:sz w:val="28"/>
          <w:szCs w:val="28"/>
          <w:lang w:val="en-US"/>
        </w:rPr>
        <w:t>XLV</w:t>
      </w:r>
      <w:r w:rsidRPr="008E3BFB">
        <w:rPr>
          <w:rFonts w:eastAsiaTheme="minorEastAsia"/>
          <w:bCs/>
          <w:sz w:val="28"/>
          <w:szCs w:val="28"/>
        </w:rPr>
        <w:t xml:space="preserve"> сессии Совета Муслюмовского  сельского поселения от 21сентября 2018 г. № 2 «Об утверждении Правил благоустройства Муслюмовского  сельского поселения»  </w:t>
      </w:r>
      <w:r w:rsidRPr="008E3BFB">
        <w:rPr>
          <w:rFonts w:eastAsiaTheme="minorEastAsia"/>
          <w:bCs/>
          <w:color w:val="FF0000"/>
          <w:sz w:val="28"/>
          <w:szCs w:val="28"/>
        </w:rPr>
        <w:t xml:space="preserve"> </w:t>
      </w:r>
      <w:r w:rsidRPr="008E3BFB">
        <w:rPr>
          <w:rFonts w:eastAsiaTheme="minorEastAsia"/>
          <w:bCs/>
          <w:sz w:val="28"/>
          <w:szCs w:val="28"/>
        </w:rPr>
        <w:t>считать утратившим силу</w:t>
      </w:r>
      <w:r w:rsidRPr="008E3BFB">
        <w:rPr>
          <w:rFonts w:eastAsiaTheme="minorEastAsia"/>
          <w:bCs/>
          <w:color w:val="FF0000"/>
          <w:sz w:val="28"/>
          <w:szCs w:val="28"/>
        </w:rPr>
        <w:t>.</w:t>
      </w:r>
    </w:p>
    <w:p w:rsidR="008E3BFB" w:rsidRPr="008E3BFB" w:rsidRDefault="008E3BFB" w:rsidP="008E3BFB">
      <w:pPr>
        <w:widowControl w:val="0"/>
        <w:autoSpaceDE w:val="0"/>
        <w:autoSpaceDN w:val="0"/>
        <w:adjustRightInd w:val="0"/>
        <w:ind w:firstLine="709"/>
        <w:jc w:val="both"/>
        <w:rPr>
          <w:rFonts w:eastAsia="Arial Unicode MS"/>
          <w:sz w:val="28"/>
          <w:szCs w:val="28"/>
        </w:rPr>
      </w:pPr>
      <w:r w:rsidRPr="008E3BFB">
        <w:rPr>
          <w:rFonts w:eastAsiaTheme="minorEastAsia"/>
          <w:sz w:val="28"/>
          <w:szCs w:val="28"/>
        </w:rPr>
        <w:t xml:space="preserve">3. </w:t>
      </w:r>
      <w:r w:rsidRPr="008E3BFB">
        <w:rPr>
          <w:rFonts w:eastAsia="Arial Unicode MS"/>
          <w:sz w:val="28"/>
          <w:szCs w:val="28"/>
        </w:rPr>
        <w:t xml:space="preserve">Опубликовать настоящее решение в информационном стенде на странице Муслюмовского сельского поселения в  официальном сайте Муслюмовского муниципального района адресу: </w:t>
      </w:r>
      <w:hyperlink r:id="rId13" w:history="1">
        <w:r w:rsidRPr="008E3BFB">
          <w:rPr>
            <w:rFonts w:eastAsia="Arial Unicode MS"/>
            <w:color w:val="0000FF"/>
            <w:sz w:val="28"/>
            <w:szCs w:val="28"/>
            <w:u w:val="single"/>
          </w:rPr>
          <w:t>http://muslumovo.tatarstan.ru</w:t>
        </w:r>
      </w:hyperlink>
      <w:r w:rsidRPr="008E3BFB">
        <w:rPr>
          <w:rFonts w:eastAsia="Arial Unicode MS"/>
          <w:sz w:val="28"/>
          <w:szCs w:val="28"/>
        </w:rPr>
        <w:t>.</w:t>
      </w:r>
    </w:p>
    <w:p w:rsidR="008E3BFB" w:rsidRPr="008E3BFB" w:rsidRDefault="008E3BFB" w:rsidP="008E3BFB">
      <w:pPr>
        <w:widowControl w:val="0"/>
        <w:autoSpaceDE w:val="0"/>
        <w:autoSpaceDN w:val="0"/>
        <w:adjustRightInd w:val="0"/>
        <w:spacing w:line="240" w:lineRule="atLeast"/>
        <w:ind w:firstLine="720"/>
        <w:jc w:val="both"/>
        <w:rPr>
          <w:rFonts w:eastAsiaTheme="minorEastAsia"/>
          <w:sz w:val="28"/>
          <w:szCs w:val="28"/>
        </w:rPr>
      </w:pPr>
      <w:r w:rsidRPr="008E3BFB">
        <w:rPr>
          <w:rFonts w:eastAsiaTheme="minorEastAsia"/>
          <w:sz w:val="28"/>
          <w:szCs w:val="28"/>
        </w:rPr>
        <w:t>4.Настоящее решение вступает в силу со дня официального опубликования.</w:t>
      </w:r>
    </w:p>
    <w:p w:rsidR="008E3BFB" w:rsidRPr="008E3BFB" w:rsidRDefault="008E3BFB" w:rsidP="008E3BFB">
      <w:pPr>
        <w:widowControl w:val="0"/>
        <w:autoSpaceDE w:val="0"/>
        <w:autoSpaceDN w:val="0"/>
        <w:adjustRightInd w:val="0"/>
        <w:spacing w:line="240" w:lineRule="atLeast"/>
        <w:ind w:firstLine="720"/>
        <w:jc w:val="both"/>
        <w:rPr>
          <w:rFonts w:eastAsiaTheme="minorEastAsia"/>
          <w:sz w:val="28"/>
          <w:szCs w:val="28"/>
        </w:rPr>
      </w:pPr>
      <w:r w:rsidRPr="008E3BFB">
        <w:rPr>
          <w:rFonts w:eastAsiaTheme="minorEastAsia"/>
          <w:sz w:val="28"/>
          <w:szCs w:val="28"/>
        </w:rPr>
        <w:t xml:space="preserve">5. </w:t>
      </w:r>
      <w:proofErr w:type="gramStart"/>
      <w:r w:rsidRPr="008E3BFB">
        <w:rPr>
          <w:rFonts w:eastAsiaTheme="minorEastAsia"/>
          <w:sz w:val="28"/>
          <w:szCs w:val="28"/>
        </w:rPr>
        <w:t>Контроль за</w:t>
      </w:r>
      <w:proofErr w:type="gramEnd"/>
      <w:r w:rsidRPr="008E3BFB">
        <w:rPr>
          <w:rFonts w:eastAsiaTheme="minorEastAsia"/>
          <w:sz w:val="28"/>
          <w:szCs w:val="28"/>
        </w:rPr>
        <w:t xml:space="preserve"> исполнением настоящего решения оставляю за собой.</w:t>
      </w:r>
    </w:p>
    <w:p w:rsidR="008E3BFB" w:rsidRPr="008E3BFB" w:rsidRDefault="008E3BFB" w:rsidP="008E3BFB">
      <w:pPr>
        <w:widowControl w:val="0"/>
        <w:autoSpaceDE w:val="0"/>
        <w:autoSpaceDN w:val="0"/>
        <w:adjustRightInd w:val="0"/>
        <w:ind w:firstLine="720"/>
        <w:jc w:val="both"/>
        <w:rPr>
          <w:rFonts w:ascii="Arial" w:eastAsiaTheme="minorEastAsia" w:hAnsi="Arial" w:cs="Arial"/>
          <w:sz w:val="28"/>
          <w:szCs w:val="28"/>
        </w:rPr>
      </w:pPr>
    </w:p>
    <w:p w:rsidR="008E3BFB" w:rsidRPr="008E3BFB" w:rsidRDefault="008E3BFB" w:rsidP="008E3BFB">
      <w:pPr>
        <w:widowControl w:val="0"/>
        <w:autoSpaceDE w:val="0"/>
        <w:autoSpaceDN w:val="0"/>
        <w:adjustRightInd w:val="0"/>
        <w:ind w:firstLine="720"/>
        <w:jc w:val="both"/>
        <w:rPr>
          <w:rFonts w:ascii="Arial" w:eastAsiaTheme="minorEastAsia" w:hAnsi="Arial" w:cs="Arial"/>
          <w:b/>
          <w:sz w:val="28"/>
          <w:szCs w:val="28"/>
        </w:rPr>
      </w:pPr>
    </w:p>
    <w:p w:rsidR="008E3BFB" w:rsidRPr="008E3BFB" w:rsidRDefault="008E3BFB" w:rsidP="008E3BFB">
      <w:pPr>
        <w:widowControl w:val="0"/>
        <w:autoSpaceDE w:val="0"/>
        <w:autoSpaceDN w:val="0"/>
        <w:adjustRightInd w:val="0"/>
        <w:spacing w:line="240" w:lineRule="atLeast"/>
        <w:ind w:firstLine="720"/>
        <w:jc w:val="both"/>
        <w:rPr>
          <w:rFonts w:eastAsiaTheme="minorEastAsia"/>
          <w:b/>
          <w:sz w:val="28"/>
          <w:szCs w:val="28"/>
        </w:rPr>
      </w:pPr>
      <w:r w:rsidRPr="008E3BFB">
        <w:rPr>
          <w:rFonts w:eastAsiaTheme="minorEastAsia"/>
          <w:b/>
          <w:sz w:val="28"/>
          <w:szCs w:val="28"/>
        </w:rPr>
        <w:t>Глава Муслюмовского</w:t>
      </w:r>
    </w:p>
    <w:p w:rsidR="008E3BFB" w:rsidRPr="008E3BFB" w:rsidRDefault="008E3BFB" w:rsidP="008E3BFB">
      <w:pPr>
        <w:widowControl w:val="0"/>
        <w:autoSpaceDE w:val="0"/>
        <w:autoSpaceDN w:val="0"/>
        <w:adjustRightInd w:val="0"/>
        <w:spacing w:line="240" w:lineRule="atLeast"/>
        <w:ind w:firstLine="720"/>
        <w:jc w:val="both"/>
        <w:rPr>
          <w:rFonts w:eastAsiaTheme="minorEastAsia"/>
          <w:b/>
          <w:sz w:val="28"/>
          <w:szCs w:val="28"/>
        </w:rPr>
      </w:pPr>
      <w:r w:rsidRPr="008E3BFB">
        <w:rPr>
          <w:rFonts w:eastAsiaTheme="minorEastAsia"/>
          <w:b/>
          <w:sz w:val="28"/>
          <w:szCs w:val="28"/>
        </w:rPr>
        <w:t xml:space="preserve"> сельского поселения </w:t>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r w:rsidRPr="008E3BFB">
        <w:rPr>
          <w:rFonts w:eastAsiaTheme="minorEastAsia"/>
          <w:b/>
          <w:sz w:val="28"/>
          <w:szCs w:val="28"/>
        </w:rPr>
        <w:tab/>
      </w:r>
      <w:proofErr w:type="spellStart"/>
      <w:r w:rsidRPr="008E3BFB">
        <w:rPr>
          <w:rFonts w:eastAsiaTheme="minorEastAsia"/>
          <w:b/>
          <w:sz w:val="28"/>
          <w:szCs w:val="28"/>
        </w:rPr>
        <w:t>Р.Х.Муллин</w:t>
      </w:r>
      <w:proofErr w:type="spellEnd"/>
    </w:p>
    <w:p w:rsidR="008E3BFB" w:rsidRPr="008E3BFB" w:rsidRDefault="008E3BFB" w:rsidP="008E3BFB">
      <w:pPr>
        <w:widowControl w:val="0"/>
        <w:autoSpaceDE w:val="0"/>
        <w:autoSpaceDN w:val="0"/>
        <w:adjustRightInd w:val="0"/>
        <w:spacing w:before="108"/>
        <w:jc w:val="center"/>
        <w:outlineLvl w:val="0"/>
        <w:rPr>
          <w:rFonts w:eastAsiaTheme="minorEastAsia"/>
          <w:b/>
          <w:bCs/>
          <w:color w:val="26282F"/>
        </w:rPr>
      </w:pPr>
    </w:p>
    <w:p w:rsidR="008E3BFB" w:rsidRPr="008E3BFB" w:rsidRDefault="008E3BFB" w:rsidP="008E3BFB">
      <w:pPr>
        <w:widowControl w:val="0"/>
        <w:autoSpaceDE w:val="0"/>
        <w:autoSpaceDN w:val="0"/>
        <w:adjustRightInd w:val="0"/>
        <w:spacing w:before="108"/>
        <w:jc w:val="center"/>
        <w:outlineLvl w:val="0"/>
        <w:rPr>
          <w:rFonts w:eastAsiaTheme="minorEastAsia"/>
          <w:b/>
          <w:bCs/>
          <w:color w:val="26282F"/>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8E3BFB" w:rsidRDefault="008E3BFB" w:rsidP="008E3BFB">
      <w:pPr>
        <w:widowControl w:val="0"/>
        <w:autoSpaceDE w:val="0"/>
        <w:autoSpaceDN w:val="0"/>
        <w:adjustRightInd w:val="0"/>
        <w:ind w:left="6372" w:firstLine="720"/>
        <w:jc w:val="both"/>
        <w:rPr>
          <w:rFonts w:eastAsiaTheme="minorEastAsia"/>
          <w:bCs/>
        </w:rPr>
      </w:pPr>
      <w:r w:rsidRPr="008E3BFB">
        <w:rPr>
          <w:rFonts w:eastAsiaTheme="minorEastAsia"/>
          <w:bCs/>
        </w:rPr>
        <w:lastRenderedPageBreak/>
        <w:t>Приложение №1</w:t>
      </w:r>
    </w:p>
    <w:p w:rsidR="008E3BFB" w:rsidRPr="008E3BFB" w:rsidRDefault="008E3BFB" w:rsidP="008E3BFB">
      <w:pPr>
        <w:widowControl w:val="0"/>
        <w:autoSpaceDE w:val="0"/>
        <w:autoSpaceDN w:val="0"/>
        <w:adjustRightInd w:val="0"/>
        <w:ind w:left="7092"/>
        <w:jc w:val="both"/>
        <w:rPr>
          <w:rFonts w:eastAsiaTheme="minorEastAsia"/>
          <w:bCs/>
        </w:rPr>
      </w:pPr>
      <w:r w:rsidRPr="008E3BFB">
        <w:rPr>
          <w:rFonts w:eastAsiaTheme="minorEastAsia"/>
          <w:bCs/>
        </w:rPr>
        <w:t xml:space="preserve">к решению  Совета Муслюмовского сельского поселения </w:t>
      </w:r>
    </w:p>
    <w:p w:rsidR="008E3BFB" w:rsidRPr="008E3BFB" w:rsidRDefault="008E3BFB" w:rsidP="008E3BFB">
      <w:pPr>
        <w:widowControl w:val="0"/>
        <w:autoSpaceDE w:val="0"/>
        <w:autoSpaceDN w:val="0"/>
        <w:adjustRightInd w:val="0"/>
        <w:ind w:left="6372" w:firstLine="720"/>
        <w:jc w:val="both"/>
        <w:rPr>
          <w:rFonts w:eastAsiaTheme="minorEastAsia"/>
          <w:bCs/>
        </w:rPr>
      </w:pPr>
      <w:r w:rsidRPr="008E3BFB">
        <w:rPr>
          <w:rFonts w:eastAsiaTheme="minorEastAsia"/>
          <w:bCs/>
        </w:rPr>
        <w:t xml:space="preserve">от ____________. № </w:t>
      </w:r>
      <w:r w:rsidR="007339A4">
        <w:rPr>
          <w:rFonts w:eastAsiaTheme="minorEastAsia"/>
          <w:bCs/>
        </w:rPr>
        <w:t>___</w:t>
      </w:r>
    </w:p>
    <w:p w:rsidR="008E3BFB" w:rsidRPr="008E3BFB" w:rsidRDefault="008E3BFB" w:rsidP="008E3BFB">
      <w:pPr>
        <w:widowControl w:val="0"/>
        <w:shd w:val="clear" w:color="auto" w:fill="FFFFFF"/>
        <w:autoSpaceDE w:val="0"/>
        <w:autoSpaceDN w:val="0"/>
        <w:adjustRightInd w:val="0"/>
        <w:ind w:firstLine="567"/>
        <w:jc w:val="center"/>
        <w:rPr>
          <w:rFonts w:ascii="Arial" w:eastAsiaTheme="minorEastAsia" w:hAnsi="Arial" w:cs="Arial"/>
          <w:b/>
          <w:color w:val="000000"/>
        </w:rPr>
      </w:pPr>
    </w:p>
    <w:p w:rsidR="008E3BFB" w:rsidRPr="008E3BFB" w:rsidRDefault="008E3BFB" w:rsidP="008E3BFB">
      <w:pPr>
        <w:widowControl w:val="0"/>
        <w:autoSpaceDE w:val="0"/>
        <w:autoSpaceDN w:val="0"/>
        <w:adjustRightInd w:val="0"/>
        <w:ind w:firstLine="720"/>
        <w:jc w:val="both"/>
        <w:rPr>
          <w:rFonts w:ascii="Arial" w:eastAsiaTheme="minorEastAsia" w:hAnsi="Arial" w:cs="Arial"/>
        </w:rPr>
      </w:pPr>
    </w:p>
    <w:p w:rsidR="008E3BFB" w:rsidRPr="007339A4" w:rsidRDefault="008E3BFB" w:rsidP="008E3BFB">
      <w:pPr>
        <w:widowControl w:val="0"/>
        <w:autoSpaceDE w:val="0"/>
        <w:autoSpaceDN w:val="0"/>
        <w:adjustRightInd w:val="0"/>
        <w:spacing w:before="108"/>
        <w:jc w:val="center"/>
        <w:outlineLvl w:val="0"/>
        <w:rPr>
          <w:rFonts w:eastAsiaTheme="minorEastAsia"/>
          <w:b/>
          <w:bCs/>
          <w:color w:val="26282F"/>
          <w:sz w:val="28"/>
          <w:szCs w:val="28"/>
        </w:rPr>
      </w:pPr>
      <w:r w:rsidRPr="007339A4">
        <w:rPr>
          <w:rFonts w:eastAsiaTheme="minorEastAsia"/>
          <w:b/>
          <w:bCs/>
          <w:color w:val="26282F"/>
          <w:sz w:val="28"/>
          <w:szCs w:val="28"/>
        </w:rPr>
        <w:t>Правила благоустройства, соблюдения чистоты и порядка</w:t>
      </w:r>
    </w:p>
    <w:p w:rsidR="008E3BFB" w:rsidRPr="007339A4" w:rsidRDefault="008E3BFB" w:rsidP="008E3BFB">
      <w:pPr>
        <w:widowControl w:val="0"/>
        <w:autoSpaceDE w:val="0"/>
        <w:autoSpaceDN w:val="0"/>
        <w:adjustRightInd w:val="0"/>
        <w:spacing w:before="108"/>
        <w:jc w:val="center"/>
        <w:outlineLvl w:val="0"/>
        <w:rPr>
          <w:rFonts w:eastAsiaTheme="minorEastAsia"/>
          <w:b/>
          <w:bCs/>
          <w:color w:val="26282F"/>
          <w:sz w:val="28"/>
          <w:szCs w:val="28"/>
        </w:rPr>
      </w:pPr>
      <w:r w:rsidRPr="007339A4">
        <w:rPr>
          <w:rFonts w:eastAsiaTheme="minorEastAsia"/>
          <w:b/>
          <w:bCs/>
          <w:color w:val="26282F"/>
          <w:sz w:val="28"/>
          <w:szCs w:val="28"/>
        </w:rPr>
        <w:t xml:space="preserve"> на территории </w:t>
      </w:r>
      <w:r w:rsidRPr="007339A4">
        <w:rPr>
          <w:rFonts w:eastAsiaTheme="minorEastAsia"/>
          <w:b/>
          <w:bCs/>
          <w:color w:val="FF0000"/>
          <w:sz w:val="28"/>
          <w:szCs w:val="28"/>
        </w:rPr>
        <w:t>Муслюмовского</w:t>
      </w:r>
      <w:r w:rsidRPr="007339A4">
        <w:rPr>
          <w:rFonts w:eastAsiaTheme="minorEastAsia"/>
          <w:b/>
          <w:bCs/>
          <w:color w:val="26282F"/>
          <w:sz w:val="28"/>
          <w:szCs w:val="28"/>
        </w:rPr>
        <w:t xml:space="preserve"> сельского поселения Муслюмовского </w:t>
      </w:r>
    </w:p>
    <w:p w:rsidR="008E3BFB" w:rsidRPr="007339A4" w:rsidRDefault="008E3BFB" w:rsidP="008E3BFB">
      <w:pPr>
        <w:widowControl w:val="0"/>
        <w:autoSpaceDE w:val="0"/>
        <w:autoSpaceDN w:val="0"/>
        <w:adjustRightInd w:val="0"/>
        <w:spacing w:before="108"/>
        <w:jc w:val="center"/>
        <w:outlineLvl w:val="0"/>
        <w:rPr>
          <w:rFonts w:eastAsiaTheme="minorEastAsia"/>
          <w:b/>
          <w:bCs/>
          <w:color w:val="26282F"/>
          <w:sz w:val="28"/>
          <w:szCs w:val="28"/>
        </w:rPr>
      </w:pPr>
      <w:r w:rsidRPr="007339A4">
        <w:rPr>
          <w:rFonts w:eastAsiaTheme="minorEastAsia"/>
          <w:b/>
          <w:bCs/>
          <w:color w:val="26282F"/>
          <w:sz w:val="28"/>
          <w:szCs w:val="28"/>
        </w:rPr>
        <w:t>муниципального района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4" w:name="sub_10"/>
      <w:r w:rsidRPr="008E3BFB">
        <w:rPr>
          <w:rFonts w:eastAsiaTheme="minorEastAsia"/>
          <w:b/>
          <w:bCs/>
          <w:color w:val="26282F"/>
        </w:rPr>
        <w:t>I. Общие положения</w:t>
      </w:r>
    </w:p>
    <w:bookmarkEnd w:id="3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5" w:name="sub_101"/>
      <w:r w:rsidRPr="008E3BFB">
        <w:rPr>
          <w:rFonts w:eastAsiaTheme="minorEastAsia"/>
        </w:rPr>
        <w:t xml:space="preserve">1. </w:t>
      </w:r>
      <w:proofErr w:type="gramStart"/>
      <w:r w:rsidRPr="008E3BFB">
        <w:rPr>
          <w:rFonts w:eastAsiaTheme="minorEastAsia"/>
        </w:rPr>
        <w:t xml:space="preserve">Правила благоустройства, соблюдения чистоты и порядка на территории </w:t>
      </w:r>
      <w:r w:rsidRPr="008E3BFB">
        <w:rPr>
          <w:rFonts w:eastAsiaTheme="minorEastAsia"/>
          <w:color w:val="FF0000"/>
        </w:rPr>
        <w:t>Муслюмовского</w:t>
      </w:r>
      <w:r w:rsidRPr="008E3BFB">
        <w:rPr>
          <w:rFonts w:eastAsiaTheme="minorEastAsia"/>
        </w:rPr>
        <w:t xml:space="preserve"> сельского поселения Муслюмовского муниципального района Республики Татарстан (далее - Правила) разработаны во исполнение </w:t>
      </w:r>
      <w:hyperlink r:id="rId14" w:history="1">
        <w:r w:rsidRPr="008E3BFB">
          <w:rPr>
            <w:rFonts w:eastAsiaTheme="minorEastAsia"/>
            <w:color w:val="000000" w:themeColor="text1"/>
          </w:rPr>
          <w:t>Федерального закона</w:t>
        </w:r>
      </w:hyperlink>
      <w:r w:rsidRPr="008E3BFB">
        <w:rPr>
          <w:rFonts w:eastAsiaTheme="minorEastAsia"/>
          <w:color w:val="000000" w:themeColor="text1"/>
        </w:rPr>
        <w:t xml:space="preserve"> от 06.10.2003 N 131-ФЗ "Об общих принципах организации местного самоуправления в Российской Федерации", на основании федерального законодательства </w:t>
      </w:r>
      <w:hyperlink r:id="rId15" w:history="1">
        <w:r w:rsidRPr="008E3BFB">
          <w:rPr>
            <w:rFonts w:eastAsiaTheme="minorEastAsia"/>
            <w:color w:val="000000" w:themeColor="text1"/>
          </w:rPr>
          <w:t>об охране окружающей среды</w:t>
        </w:r>
      </w:hyperlink>
      <w:r w:rsidRPr="008E3BFB">
        <w:rPr>
          <w:rFonts w:eastAsiaTheme="minorEastAsia"/>
          <w:color w:val="000000" w:themeColor="text1"/>
        </w:rPr>
        <w:t xml:space="preserve">, </w:t>
      </w:r>
      <w:hyperlink r:id="rId16" w:history="1">
        <w:r w:rsidRPr="008E3BFB">
          <w:rPr>
            <w:rFonts w:eastAsiaTheme="minorEastAsia"/>
            <w:color w:val="000000" w:themeColor="text1"/>
          </w:rPr>
          <w:t>санитарно-эпидемиологическом благополучии населения</w:t>
        </w:r>
      </w:hyperlink>
      <w:r w:rsidRPr="008E3BFB">
        <w:rPr>
          <w:rFonts w:eastAsiaTheme="minorEastAsia"/>
          <w:color w:val="000000" w:themeColor="text1"/>
        </w:rPr>
        <w:t xml:space="preserve">, </w:t>
      </w:r>
      <w:r w:rsidRPr="008E3BFB">
        <w:rPr>
          <w:rFonts w:eastAsiaTheme="minorEastAsia"/>
        </w:rPr>
        <w:t>иных нормативных правовых актов Российской Федерации, Республики Татарстан и муниципальных нормативных правовых актов.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36" w:name="sub_102"/>
      <w:bookmarkEnd w:id="35"/>
      <w:r w:rsidRPr="008E3BFB">
        <w:rPr>
          <w:rFonts w:eastAsiaTheme="minorEastAsia"/>
        </w:rPr>
        <w:t>2. Настоящие Правила обязательны для исполнения всеми физическими и юридическими лицами независимо от их организационно-правовой формы.</w:t>
      </w:r>
    </w:p>
    <w:p w:rsidR="008E3BFB" w:rsidRPr="008E3BFB" w:rsidRDefault="008E3BFB" w:rsidP="008E3BFB">
      <w:pPr>
        <w:widowControl w:val="0"/>
        <w:autoSpaceDE w:val="0"/>
        <w:autoSpaceDN w:val="0"/>
        <w:adjustRightInd w:val="0"/>
        <w:ind w:firstLine="720"/>
        <w:jc w:val="both"/>
        <w:rPr>
          <w:rFonts w:eastAsiaTheme="minorEastAsia"/>
        </w:rPr>
      </w:pPr>
      <w:bookmarkStart w:id="37" w:name="sub_103"/>
      <w:bookmarkEnd w:id="36"/>
      <w:r w:rsidRPr="008E3BFB">
        <w:rPr>
          <w:rFonts w:eastAsiaTheme="minorEastAsia"/>
        </w:rPr>
        <w:t xml:space="preserve">3. Настоящие Правила действуют на всей территории </w:t>
      </w:r>
      <w:r w:rsidRPr="008E3BFB">
        <w:rPr>
          <w:rFonts w:eastAsiaTheme="minorEastAsia"/>
          <w:color w:val="FF0000"/>
        </w:rPr>
        <w:t>Муслюмовского</w:t>
      </w:r>
      <w:r w:rsidRPr="008E3BFB">
        <w:rPr>
          <w:rFonts w:eastAsiaTheme="minorEastAsia"/>
        </w:rPr>
        <w:t xml:space="preserve"> сельского поселения Муслюмовского муниципального района Республики Татарстан (далее – сельское поселение) и устанавливают требования:</w:t>
      </w:r>
    </w:p>
    <w:p w:rsidR="008E3BFB" w:rsidRPr="008E3BFB" w:rsidRDefault="008E3BFB" w:rsidP="008E3BFB">
      <w:pPr>
        <w:widowControl w:val="0"/>
        <w:autoSpaceDE w:val="0"/>
        <w:autoSpaceDN w:val="0"/>
        <w:adjustRightInd w:val="0"/>
        <w:ind w:firstLine="720"/>
        <w:jc w:val="both"/>
        <w:rPr>
          <w:rFonts w:eastAsiaTheme="minorEastAsia"/>
        </w:rPr>
      </w:pPr>
      <w:bookmarkStart w:id="38" w:name="sub_1031"/>
      <w:bookmarkEnd w:id="37"/>
      <w:r w:rsidRPr="008E3BFB">
        <w:rPr>
          <w:rFonts w:eastAsiaTheme="minorEastAsia"/>
        </w:rPr>
        <w:t>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39" w:name="sub_1032"/>
      <w:bookmarkEnd w:id="38"/>
      <w:r w:rsidRPr="008E3BFB">
        <w:rPr>
          <w:rFonts w:eastAsiaTheme="minorEastAsia"/>
        </w:rPr>
        <w:t>2) к перечню работ по благоустройству и периодичности их выполнения;</w:t>
      </w:r>
    </w:p>
    <w:p w:rsidR="008E3BFB" w:rsidRPr="008E3BFB" w:rsidRDefault="008E3BFB" w:rsidP="008E3BFB">
      <w:pPr>
        <w:widowControl w:val="0"/>
        <w:autoSpaceDE w:val="0"/>
        <w:autoSpaceDN w:val="0"/>
        <w:adjustRightInd w:val="0"/>
        <w:ind w:firstLine="720"/>
        <w:jc w:val="both"/>
        <w:rPr>
          <w:rFonts w:eastAsiaTheme="minorEastAsia"/>
        </w:rPr>
      </w:pPr>
      <w:bookmarkStart w:id="40" w:name="sub_1033"/>
      <w:bookmarkEnd w:id="39"/>
      <w:r w:rsidRPr="008E3BFB">
        <w:rPr>
          <w:rFonts w:eastAsiaTheme="minorEastAsia"/>
        </w:rPr>
        <w:t>3) к установлению порядка участия собственников зданий (помещений в них) и сооружений в благоустройстве прилегающих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41" w:name="sub_1034"/>
      <w:bookmarkEnd w:id="40"/>
      <w:r w:rsidRPr="008E3BFB">
        <w:rPr>
          <w:rFonts w:eastAsiaTheme="minorEastAsia"/>
        </w:rPr>
        <w:t>4) по организации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42" w:name="sub_104"/>
      <w:bookmarkEnd w:id="41"/>
      <w:r w:rsidRPr="008E3BFB">
        <w:rPr>
          <w:rFonts w:eastAsiaTheme="minorEastAsia"/>
        </w:rPr>
        <w:t xml:space="preserve">4. Проектирование и размещение элементов благоустройства территорий осуществляются в соответствии </w:t>
      </w:r>
      <w:r w:rsidRPr="008E3BFB">
        <w:rPr>
          <w:rFonts w:eastAsiaTheme="minorEastAsia"/>
          <w:color w:val="000000" w:themeColor="text1"/>
        </w:rPr>
        <w:t xml:space="preserve">с </w:t>
      </w:r>
      <w:hyperlink r:id="rId17" w:history="1">
        <w:r w:rsidRPr="008E3BFB">
          <w:rPr>
            <w:rFonts w:eastAsiaTheme="minorEastAsia"/>
            <w:color w:val="000000" w:themeColor="text1"/>
          </w:rPr>
          <w:t>градостроительным</w:t>
        </w:r>
      </w:hyperlink>
      <w:r w:rsidRPr="008E3BFB">
        <w:rPr>
          <w:rFonts w:eastAsiaTheme="minorEastAsia"/>
          <w:color w:val="000000" w:themeColor="text1"/>
        </w:rPr>
        <w:t xml:space="preserve"> и </w:t>
      </w:r>
      <w:hyperlink r:id="rId18" w:history="1">
        <w:r w:rsidRPr="008E3BFB">
          <w:rPr>
            <w:rFonts w:eastAsiaTheme="minorEastAsia"/>
            <w:color w:val="000000" w:themeColor="text1"/>
          </w:rPr>
          <w:t>земельным законодательством</w:t>
        </w:r>
      </w:hyperlink>
      <w:r w:rsidRPr="008E3BFB">
        <w:rPr>
          <w:rFonts w:eastAsiaTheme="minorEastAsia"/>
          <w:color w:val="000000" w:themeColor="text1"/>
        </w:rPr>
        <w:t xml:space="preserve">, специальными нормами и правилами, государственными стандартами, </w:t>
      </w:r>
      <w:hyperlink r:id="rId19" w:history="1">
        <w:r w:rsidRPr="008E3BFB">
          <w:rPr>
            <w:rFonts w:eastAsiaTheme="minorEastAsia"/>
            <w:color w:val="000000" w:themeColor="text1"/>
          </w:rPr>
          <w:t>Генеральным планом</w:t>
        </w:r>
      </w:hyperlink>
      <w:r w:rsidRPr="008E3BFB">
        <w:rPr>
          <w:rFonts w:eastAsiaTheme="minorEastAsia"/>
          <w:color w:val="000000" w:themeColor="text1"/>
        </w:rPr>
        <w:t xml:space="preserve"> сельского поселения, </w:t>
      </w:r>
      <w:hyperlink r:id="rId20" w:history="1">
        <w:r w:rsidRPr="008E3BFB">
          <w:rPr>
            <w:rFonts w:eastAsiaTheme="minorEastAsia"/>
            <w:color w:val="000000" w:themeColor="text1"/>
          </w:rPr>
          <w:t>Правилами</w:t>
        </w:r>
      </w:hyperlink>
      <w:r w:rsidRPr="008E3BFB">
        <w:rPr>
          <w:rFonts w:eastAsiaTheme="minorEastAsia"/>
          <w:color w:val="000000" w:themeColor="text1"/>
        </w:rPr>
        <w:t xml:space="preserve"> зе</w:t>
      </w:r>
      <w:r w:rsidRPr="008E3BFB">
        <w:rPr>
          <w:rFonts w:eastAsiaTheme="minorEastAsia"/>
        </w:rPr>
        <w:t>млепользования и застройки, проектной документацией, утвержденной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43" w:name="sub_105"/>
      <w:bookmarkEnd w:id="42"/>
      <w:r w:rsidRPr="008E3BFB">
        <w:rPr>
          <w:rFonts w:eastAsiaTheme="minorEastAsia"/>
        </w:rPr>
        <w:t>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сельского поселения.</w:t>
      </w:r>
    </w:p>
    <w:bookmarkEnd w:id="4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44" w:name="sub_165107"/>
      <w:r w:rsidRPr="008E3BFB">
        <w:rPr>
          <w:rFonts w:eastAsiaTheme="minorEastAsia"/>
          <w:b/>
          <w:bCs/>
          <w:color w:val="26282F"/>
        </w:rPr>
        <w:t>Основные понятия</w:t>
      </w:r>
    </w:p>
    <w:bookmarkEnd w:id="4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45" w:name="sub_106"/>
      <w:r w:rsidRPr="008E3BFB">
        <w:rPr>
          <w:rFonts w:eastAsiaTheme="minorEastAsia"/>
        </w:rPr>
        <w:t>6. В целях реализации настоящих Правил используются следующие понятия:</w:t>
      </w:r>
    </w:p>
    <w:p w:rsidR="008E3BFB" w:rsidRPr="008E3BFB" w:rsidRDefault="008E3BFB" w:rsidP="008E3BFB">
      <w:pPr>
        <w:widowControl w:val="0"/>
        <w:autoSpaceDE w:val="0"/>
        <w:autoSpaceDN w:val="0"/>
        <w:adjustRightInd w:val="0"/>
        <w:ind w:firstLine="720"/>
        <w:jc w:val="both"/>
        <w:rPr>
          <w:rFonts w:eastAsiaTheme="minorEastAsia"/>
        </w:rPr>
      </w:pPr>
      <w:bookmarkStart w:id="46" w:name="sub_10602"/>
      <w:bookmarkEnd w:id="45"/>
      <w:proofErr w:type="gramStart"/>
      <w:r w:rsidRPr="008E3BFB">
        <w:rPr>
          <w:rFonts w:eastAsiaTheme="minorEastAsia"/>
          <w:b/>
          <w:bCs/>
          <w:color w:val="26282F"/>
        </w:rPr>
        <w:t>автомобильная дорога местного значения</w:t>
      </w:r>
      <w:r w:rsidRPr="008E3BFB">
        <w:rPr>
          <w:rFonts w:eastAsiaTheme="minorEastAsia"/>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47" w:name="sub_106021"/>
      <w:bookmarkEnd w:id="46"/>
      <w:r w:rsidRPr="008E3BFB">
        <w:rPr>
          <w:rFonts w:eastAsiaTheme="minorEastAsia"/>
          <w:b/>
          <w:bCs/>
          <w:color w:val="26282F"/>
        </w:rPr>
        <w:lastRenderedPageBreak/>
        <w:t>архитектурная подсветка</w:t>
      </w:r>
      <w:r w:rsidRPr="008E3BFB">
        <w:rPr>
          <w:rFonts w:eastAsiaTheme="minorEastAsia"/>
        </w:rPr>
        <w:t xml:space="preserve"> - применяется для формирования художественно-выразительной визуальной среды в вечернее время, выявления из темноты и образной интерпретации отдельно стоящего здания или сооружения, комплекса зданий, объектов культурного наследия, исторических зданий, элементов благоустройства, архитектурно-ландшафтных объектов, расположенных на территории сельского поселения, в случаях, предусмотренных настоящими Правилами;</w:t>
      </w:r>
    </w:p>
    <w:bookmarkEnd w:id="4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архитектурные особенности фасада</w:t>
      </w:r>
      <w:r w:rsidRPr="008E3BFB">
        <w:rPr>
          <w:rFonts w:eastAsiaTheme="minorEastAsia"/>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E3BFB" w:rsidRPr="008E3BFB" w:rsidRDefault="008E3BFB" w:rsidP="008E3BFB">
      <w:pPr>
        <w:widowControl w:val="0"/>
        <w:autoSpaceDE w:val="0"/>
        <w:autoSpaceDN w:val="0"/>
        <w:adjustRightInd w:val="0"/>
        <w:ind w:firstLine="720"/>
        <w:jc w:val="both"/>
        <w:rPr>
          <w:rFonts w:eastAsiaTheme="minorEastAsia"/>
        </w:rPr>
      </w:pPr>
      <w:proofErr w:type="spellStart"/>
      <w:r w:rsidRPr="008E3BFB">
        <w:rPr>
          <w:rFonts w:eastAsiaTheme="minorEastAsia"/>
          <w:b/>
          <w:bCs/>
          <w:color w:val="26282F"/>
        </w:rPr>
        <w:t>бесфоновые</w:t>
      </w:r>
      <w:proofErr w:type="spellEnd"/>
      <w:r w:rsidRPr="008E3BFB">
        <w:rPr>
          <w:rFonts w:eastAsiaTheme="minorEastAsia"/>
          <w:b/>
          <w:bCs/>
          <w:color w:val="26282F"/>
        </w:rPr>
        <w:t xml:space="preserve"> конструкции</w:t>
      </w:r>
      <w:r w:rsidRPr="008E3BFB">
        <w:rPr>
          <w:rFonts w:eastAsiaTheme="minorEastAsia"/>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8E3BFB" w:rsidRPr="008E3BFB" w:rsidRDefault="008E3BFB" w:rsidP="008E3BFB">
      <w:pPr>
        <w:widowControl w:val="0"/>
        <w:autoSpaceDE w:val="0"/>
        <w:autoSpaceDN w:val="0"/>
        <w:adjustRightInd w:val="0"/>
        <w:ind w:firstLine="720"/>
        <w:jc w:val="both"/>
        <w:rPr>
          <w:rFonts w:eastAsiaTheme="minorEastAsia"/>
        </w:rPr>
      </w:pPr>
      <w:bookmarkStart w:id="48" w:name="sub_10605"/>
      <w:proofErr w:type="gramStart"/>
      <w:r w:rsidRPr="008E3BFB">
        <w:rPr>
          <w:rFonts w:eastAsiaTheme="minorEastAsia"/>
          <w:b/>
          <w:bCs/>
          <w:color w:val="26282F"/>
        </w:rPr>
        <w:t>благоустройство территории</w:t>
      </w:r>
      <w:r w:rsidRPr="008E3BFB">
        <w:rPr>
          <w:rFonts w:eastAsiaTheme="minorEastAsia"/>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территории сельского поселения и расположенных на ее территории объектов, в том числе территорий общего пользования, земельных участков, зданий, сооружений, прилегающих территорий;</w:t>
      </w:r>
      <w:proofErr w:type="gramEnd"/>
    </w:p>
    <w:bookmarkEnd w:id="4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вертикальное озеленение</w:t>
      </w:r>
      <w:r w:rsidRPr="008E3BFB">
        <w:rPr>
          <w:rFonts w:eastAsiaTheme="minorEastAsia"/>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витрина</w:t>
      </w:r>
      <w:r w:rsidRPr="008E3BFB">
        <w:rPr>
          <w:rFonts w:eastAsiaTheme="minorEastAsia"/>
        </w:rPr>
        <w:t xml:space="preserve"> - остекленный проем (окно, витраж) в виде сплошного остекления, занимающего часть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внешний архитектурный облик сложившейся застройки</w:t>
      </w:r>
      <w:r w:rsidRPr="008E3BFB">
        <w:rPr>
          <w:rFonts w:eastAsiaTheme="minorEastAsia"/>
        </w:rPr>
        <w:t xml:space="preserve"> - архитектурно-художественные и градостроительные особенности фасадов зданий и территорий сельского поселения, формирующие внешний образ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внешний способ подсветки</w:t>
      </w:r>
      <w:r w:rsidRPr="008E3BFB">
        <w:rPr>
          <w:rFonts w:eastAsiaTheme="minorEastAsia"/>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8E3BFB" w:rsidRPr="008E3BFB" w:rsidRDefault="008E3BFB" w:rsidP="008E3BFB">
      <w:pPr>
        <w:widowControl w:val="0"/>
        <w:autoSpaceDE w:val="0"/>
        <w:autoSpaceDN w:val="0"/>
        <w:adjustRightInd w:val="0"/>
        <w:ind w:firstLine="720"/>
        <w:jc w:val="both"/>
        <w:rPr>
          <w:rFonts w:eastAsiaTheme="minorEastAsia"/>
        </w:rPr>
      </w:pPr>
      <w:bookmarkStart w:id="49" w:name="sub_10610"/>
      <w:r w:rsidRPr="008E3BFB">
        <w:rPr>
          <w:rFonts w:eastAsiaTheme="minorEastAsia"/>
          <w:b/>
          <w:bCs/>
          <w:color w:val="26282F"/>
        </w:rPr>
        <w:t>внутриквартальный (местный) проезд</w:t>
      </w:r>
      <w:r w:rsidRPr="008E3BFB">
        <w:rPr>
          <w:rFonts w:eastAsiaTheme="minorEastAsia"/>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bookmarkEnd w:id="4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восстановление благоустройства</w:t>
      </w:r>
      <w:r w:rsidRPr="008E3BFB">
        <w:rPr>
          <w:rFonts w:eastAsiaTheme="minorEastAsia"/>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газон</w:t>
      </w:r>
      <w:r w:rsidRPr="008E3BFB">
        <w:rPr>
          <w:rFonts w:eastAsiaTheme="minorEastAsia"/>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8E3BFB" w:rsidRPr="008E3BFB" w:rsidRDefault="008E3BFB" w:rsidP="008E3BFB">
      <w:pPr>
        <w:widowControl w:val="0"/>
        <w:autoSpaceDE w:val="0"/>
        <w:autoSpaceDN w:val="0"/>
        <w:adjustRightInd w:val="0"/>
        <w:ind w:firstLine="720"/>
        <w:jc w:val="both"/>
        <w:rPr>
          <w:rFonts w:eastAsiaTheme="minorEastAsia"/>
        </w:rPr>
      </w:pPr>
      <w:bookmarkStart w:id="50" w:name="sub_106131"/>
      <w:r w:rsidRPr="008E3BFB">
        <w:rPr>
          <w:rFonts w:eastAsiaTheme="minorEastAsia"/>
          <w:b/>
          <w:bCs/>
          <w:color w:val="26282F"/>
        </w:rPr>
        <w:t>декоративно-монументальное искусство</w:t>
      </w:r>
      <w:r w:rsidRPr="008E3BFB">
        <w:rPr>
          <w:rFonts w:eastAsiaTheme="minorEastAsia"/>
        </w:rPr>
        <w:t xml:space="preserve"> - это элементы благоустройства, в том числе малые архитектурные формы, специально предназначенные для зданий и сооружений массового посещения, территорий общего пользования, с использованием декоративно-художественного оформления;</w:t>
      </w:r>
    </w:p>
    <w:bookmarkEnd w:id="5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декоративно-художественное оформление</w:t>
      </w:r>
      <w:r w:rsidRPr="008E3BFB">
        <w:rPr>
          <w:rFonts w:eastAsiaTheme="minorEastAsia"/>
        </w:rPr>
        <w:t xml:space="preserve"> - элементы декоративно-монументального искусства в виде монументальной или декоративной скульптуры, монументальной или декоративной живописи, </w:t>
      </w:r>
      <w:proofErr w:type="spellStart"/>
      <w:r w:rsidRPr="008E3BFB">
        <w:rPr>
          <w:rFonts w:eastAsiaTheme="minorEastAsia"/>
        </w:rPr>
        <w:t>мурала</w:t>
      </w:r>
      <w:proofErr w:type="spellEnd"/>
      <w:r w:rsidRPr="008E3BFB">
        <w:rPr>
          <w:rFonts w:eastAsiaTheme="minorEastAsia"/>
        </w:rPr>
        <w:t>, мозаики, орнамента, стрит-арта, инсталляции, барельефа, художественного металла и иных видов, влияющие на повышение выразительности и имиджа объекта;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динамический способ передачи информации</w:t>
      </w:r>
      <w:r w:rsidRPr="008E3BFB">
        <w:rPr>
          <w:rFonts w:eastAsiaTheme="minorEastAsia"/>
        </w:rPr>
        <w:t xml:space="preserve"> - способ передачи информации с использованием электронных носителей и табло, предусматривающий смену информации;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домовладение</w:t>
      </w:r>
      <w:r w:rsidRPr="008E3BFB">
        <w:rPr>
          <w:rFonts w:eastAsiaTheme="minorEastAsia"/>
        </w:rPr>
        <w:t xml:space="preserve"> - индивидуальный жилой дом с дворовыми постройками и земельный участок, на котором данный дом расположен;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дворовые постройки</w:t>
      </w:r>
      <w:r w:rsidRPr="008E3BFB">
        <w:rPr>
          <w:rFonts w:eastAsiaTheme="minorEastAsia"/>
        </w:rPr>
        <w:t xml:space="preserve"> - временные подсобные сооружения, расположенные на земельном участке (погреба, голубятни, сараи и т.п.);</w:t>
      </w:r>
    </w:p>
    <w:p w:rsidR="008E3BFB" w:rsidRPr="008E3BFB" w:rsidRDefault="008E3BFB" w:rsidP="008E3BFB">
      <w:pPr>
        <w:widowControl w:val="0"/>
        <w:autoSpaceDE w:val="0"/>
        <w:autoSpaceDN w:val="0"/>
        <w:adjustRightInd w:val="0"/>
        <w:ind w:firstLine="720"/>
        <w:jc w:val="both"/>
        <w:rPr>
          <w:rFonts w:eastAsiaTheme="minorEastAsia"/>
        </w:rPr>
      </w:pPr>
      <w:bookmarkStart w:id="51" w:name="sub_10618"/>
      <w:r w:rsidRPr="008E3BFB">
        <w:rPr>
          <w:rFonts w:eastAsiaTheme="minorEastAsia"/>
          <w:b/>
          <w:bCs/>
          <w:color w:val="26282F"/>
        </w:rPr>
        <w:lastRenderedPageBreak/>
        <w:t>здание</w:t>
      </w:r>
      <w:r w:rsidRPr="008E3BFB">
        <w:rPr>
          <w:rFonts w:eastAsiaTheme="minorEastAsia"/>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8E3BFB">
        <w:rPr>
          <w:rFonts w:eastAsiaTheme="minorEastAsia"/>
        </w:rPr>
        <w:t>которая</w:t>
      </w:r>
      <w:proofErr w:type="gramEnd"/>
      <w:r w:rsidRPr="008E3BFB">
        <w:rPr>
          <w:rFonts w:eastAsiaTheme="minorEastAsia"/>
        </w:rPr>
        <w:t xml:space="preserve"> может существовать, реконструироваться и эксплуатироваться автономно;</w:t>
      </w:r>
    </w:p>
    <w:p w:rsidR="008E3BFB" w:rsidRPr="008E3BFB" w:rsidRDefault="008E3BFB" w:rsidP="008E3BFB">
      <w:pPr>
        <w:widowControl w:val="0"/>
        <w:autoSpaceDE w:val="0"/>
        <w:autoSpaceDN w:val="0"/>
        <w:adjustRightInd w:val="0"/>
        <w:ind w:firstLine="720"/>
        <w:jc w:val="both"/>
        <w:rPr>
          <w:rFonts w:eastAsiaTheme="minorEastAsia"/>
        </w:rPr>
      </w:pPr>
      <w:bookmarkStart w:id="52" w:name="sub_106181"/>
      <w:bookmarkEnd w:id="51"/>
      <w:proofErr w:type="gramStart"/>
      <w:r w:rsidRPr="008E3BFB">
        <w:rPr>
          <w:rFonts w:eastAsiaTheme="minorEastAsia"/>
          <w:b/>
          <w:bCs/>
          <w:color w:val="26282F"/>
        </w:rPr>
        <w:t>здания, сооружения массового посещения</w:t>
      </w:r>
      <w:r w:rsidRPr="008E3BFB">
        <w:rPr>
          <w:rFonts w:eastAsiaTheme="minorEastAsia"/>
        </w:rPr>
        <w:t xml:space="preserve"> - объекты торговли, административные здания, многофункциональные центры, предприятия общественного питания, зрелищные объекты (культурные, спортивные, театральные, развлекательные), общая площадь помещений которых превышает 1500 кв. м;</w:t>
      </w:r>
      <w:proofErr w:type="gramEnd"/>
    </w:p>
    <w:bookmarkEnd w:id="5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зеленые насаждения</w:t>
      </w:r>
      <w:r w:rsidRPr="008E3BFB">
        <w:rPr>
          <w:rFonts w:eastAsiaTheme="minorEastAsia"/>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8E3BFB" w:rsidRPr="008E3BFB" w:rsidRDefault="008E3BFB" w:rsidP="008E3BFB">
      <w:pPr>
        <w:widowControl w:val="0"/>
        <w:autoSpaceDE w:val="0"/>
        <w:autoSpaceDN w:val="0"/>
        <w:adjustRightInd w:val="0"/>
        <w:ind w:firstLine="720"/>
        <w:jc w:val="both"/>
        <w:rPr>
          <w:rFonts w:eastAsiaTheme="minorEastAsia"/>
        </w:rPr>
      </w:pPr>
      <w:bookmarkStart w:id="53" w:name="sub_10620"/>
      <w:r w:rsidRPr="008E3BFB">
        <w:rPr>
          <w:rFonts w:eastAsiaTheme="minorEastAsia"/>
          <w:b/>
          <w:bCs/>
          <w:color w:val="26282F"/>
        </w:rPr>
        <w:t>земельный участок</w:t>
      </w:r>
      <w:r w:rsidRPr="008E3BFB">
        <w:rPr>
          <w:rFonts w:eastAsiaTheme="minorEastAsia"/>
        </w:rPr>
        <w:t xml:space="preserve"> - часть земной поверхности, которая имеет характеристики, позволяющие определить ее в качестве индивидуально определенной вещи;</w:t>
      </w:r>
    </w:p>
    <w:bookmarkEnd w:id="5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земляные работы</w:t>
      </w:r>
      <w:r w:rsidRPr="008E3BFB">
        <w:rPr>
          <w:rFonts w:eastAsiaTheme="minorEastAsia"/>
        </w:rPr>
        <w:t xml:space="preserve"> - работы, связанные с выемкой, укладкой грунта, с нарушением усовершенствованного или грунтового покрытия сельского поселения либо с устройством (укладкой) усовершенствованного покрытия дорог и тротуаров;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инженерные коммуникации</w:t>
      </w:r>
      <w:r w:rsidRPr="008E3BFB">
        <w:rPr>
          <w:rFonts w:eastAsiaTheme="minorEastAsia"/>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крышное озеленение</w:t>
      </w:r>
      <w:r w:rsidRPr="008E3BFB">
        <w:rPr>
          <w:rFonts w:eastAsiaTheme="minorEastAsia"/>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ливневая канализация (</w:t>
      </w:r>
      <w:proofErr w:type="spellStart"/>
      <w:r w:rsidRPr="008E3BFB">
        <w:rPr>
          <w:rFonts w:eastAsiaTheme="minorEastAsia"/>
          <w:b/>
          <w:bCs/>
          <w:color w:val="26282F"/>
        </w:rPr>
        <w:t>ливневка</w:t>
      </w:r>
      <w:proofErr w:type="spellEnd"/>
      <w:r w:rsidRPr="008E3BFB">
        <w:rPr>
          <w:rFonts w:eastAsiaTheme="minorEastAsia"/>
          <w:b/>
          <w:bCs/>
          <w:color w:val="26282F"/>
        </w:rPr>
        <w:t xml:space="preserve">) </w:t>
      </w:r>
      <w:r w:rsidRPr="008E3BFB">
        <w:rPr>
          <w:rFonts w:eastAsiaTheme="minorEastAsia"/>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мерцающий свет</w:t>
      </w:r>
      <w:r w:rsidRPr="008E3BFB">
        <w:rPr>
          <w:rFonts w:eastAsiaTheme="minorEastAsia"/>
        </w:rPr>
        <w:t xml:space="preserve"> - </w:t>
      </w:r>
      <w:proofErr w:type="spellStart"/>
      <w:r w:rsidRPr="008E3BFB">
        <w:rPr>
          <w:rFonts w:eastAsiaTheme="minorEastAsia"/>
        </w:rPr>
        <w:t>светодинамический</w:t>
      </w:r>
      <w:proofErr w:type="spellEnd"/>
      <w:r w:rsidRPr="008E3BFB">
        <w:rPr>
          <w:rFonts w:eastAsiaTheme="minorEastAsia"/>
        </w:rPr>
        <w:t xml:space="preserve"> эффект, предусматривающий смену характеристик светового потока (цвет, яркость, очередность включения и т.п.);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наружное освещение</w:t>
      </w:r>
      <w:r w:rsidRPr="008E3BFB">
        <w:rPr>
          <w:rFonts w:eastAsiaTheme="minorEastAsia"/>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нарушение внешнего архитектурного облика сложившейся застройки</w:t>
      </w:r>
      <w:r w:rsidRPr="008E3BFB">
        <w:rPr>
          <w:rFonts w:eastAsiaTheme="minorEastAsia"/>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8E3BFB">
        <w:rPr>
          <w:rFonts w:eastAsiaTheme="minorEastAsia"/>
        </w:rPr>
        <w:t>необходимости сохранения внешнего архитектурного облика сложившейся застройки сельского поселения</w:t>
      </w:r>
      <w:proofErr w:type="gram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несанкционированная свалка</w:t>
      </w:r>
      <w:r w:rsidRPr="008E3BFB">
        <w:rPr>
          <w:rFonts w:eastAsiaTheme="minorEastAsia"/>
        </w:rPr>
        <w:t xml:space="preserve">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 м и объемом свыше 30 куб. м;</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4" w:name="sub_10630"/>
      <w:r w:rsidRPr="008E3BFB">
        <w:rPr>
          <w:rFonts w:eastAsiaTheme="minorEastAsia"/>
          <w:b/>
          <w:bCs/>
          <w:color w:val="26282F"/>
        </w:rPr>
        <w:t>нестационарный торговый объект</w:t>
      </w:r>
      <w:r w:rsidRPr="008E3BFB">
        <w:rPr>
          <w:rFonts w:eastAsiaTheme="minorEastAsia"/>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bookmarkEnd w:id="54"/>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озеленение</w:t>
      </w:r>
      <w:r w:rsidRPr="008E3BFB">
        <w:rPr>
          <w:rFonts w:eastAsiaTheme="minorEastAsia"/>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8E3BFB">
        <w:rPr>
          <w:rFonts w:eastAsiaTheme="minorEastAsia"/>
        </w:rPr>
        <w:t>кронирование</w:t>
      </w:r>
      <w:proofErr w:type="spellEnd"/>
      <w:r w:rsidRPr="008E3BFB">
        <w:rPr>
          <w:rFonts w:eastAsiaTheme="minorEastAsia"/>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8E3BFB">
        <w:rPr>
          <w:rFonts w:eastAsiaTheme="minorEastAsia"/>
        </w:rPr>
        <w:t>рокариев</w:t>
      </w:r>
      <w:proofErr w:type="spellEnd"/>
      <w:r w:rsidRPr="008E3BFB">
        <w:rPr>
          <w:rFonts w:eastAsiaTheme="minorEastAsia"/>
        </w:rPr>
        <w:t>, устройством специализированных садов и т</w:t>
      </w:r>
      <w:proofErr w:type="gramEnd"/>
      <w:r w:rsidRPr="008E3BFB">
        <w:rPr>
          <w:rFonts w:eastAsiaTheme="minorEastAsia"/>
        </w:rPr>
        <w:t>.д.;</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озелененные территории общего пользования</w:t>
      </w:r>
      <w:r w:rsidRPr="008E3BFB">
        <w:rPr>
          <w:rFonts w:eastAsiaTheme="minorEastAsia"/>
        </w:rPr>
        <w:t xml:space="preserve"> - скверы, парки, сады и бульвары, расположенные на территориях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55" w:name="sub_106033"/>
      <w:r w:rsidRPr="008E3BFB">
        <w:rPr>
          <w:rFonts w:eastAsiaTheme="minorEastAsia"/>
          <w:b/>
          <w:bCs/>
          <w:color w:val="26282F"/>
        </w:rPr>
        <w:t>озелененные территории ограниченного пользования</w:t>
      </w:r>
      <w:r w:rsidRPr="008E3BFB">
        <w:rPr>
          <w:rFonts w:eastAsiaTheme="minorEastAsia"/>
        </w:rPr>
        <w:t xml:space="preserve"> - озелененные территории предприятий, организаций, учреждений, жилых кварталов;</w:t>
      </w:r>
    </w:p>
    <w:bookmarkEnd w:id="5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озелененные территории специального назначения</w:t>
      </w:r>
      <w:r w:rsidRPr="008E3BFB">
        <w:rPr>
          <w:rFonts w:eastAsiaTheme="minorEastAsia"/>
        </w:rPr>
        <w:t xml:space="preserve"> - санитарные зоны, </w:t>
      </w:r>
      <w:proofErr w:type="spellStart"/>
      <w:r w:rsidRPr="008E3BFB">
        <w:rPr>
          <w:rFonts w:eastAsiaTheme="minorEastAsia"/>
        </w:rPr>
        <w:t>водоохранные</w:t>
      </w:r>
      <w:proofErr w:type="spellEnd"/>
      <w:r w:rsidRPr="008E3BFB">
        <w:rPr>
          <w:rFonts w:eastAsiaTheme="minorEastAsia"/>
        </w:rPr>
        <w:t xml:space="preserve"> </w:t>
      </w:r>
      <w:r w:rsidRPr="008E3BFB">
        <w:rPr>
          <w:rFonts w:eastAsiaTheme="minorEastAsia"/>
        </w:rPr>
        <w:lastRenderedPageBreak/>
        <w:t>зоны, озеленение кладбищ, питомники саженцев;</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особо охраняемые природные территории</w:t>
      </w:r>
      <w:r w:rsidRPr="008E3BFB">
        <w:rPr>
          <w:rFonts w:eastAsiaTheme="minorEastAsia"/>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остановка ожидания общественного транспорта</w:t>
      </w:r>
      <w:r w:rsidRPr="008E3BFB">
        <w:rPr>
          <w:rFonts w:eastAsiaTheme="minorEastAsia"/>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остекленный фасад</w:t>
      </w:r>
      <w:r w:rsidRPr="008E3BFB">
        <w:rPr>
          <w:rFonts w:eastAsiaTheme="minorEastAsia"/>
        </w:rPr>
        <w:t xml:space="preserve"> - фасад, выполненный из сплошного остекления, занимающего всю плоскость фасада или значительную ее часть;</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открытый способ подсветки</w:t>
      </w:r>
      <w:r w:rsidRPr="008E3BFB">
        <w:rPr>
          <w:rFonts w:eastAsiaTheme="minorEastAsia"/>
        </w:rPr>
        <w:t xml:space="preserve"> - способ подсветки информационной конструкции, при котором источник света не имеет препятствий для его распространения;</w:t>
      </w:r>
    </w:p>
    <w:p w:rsidR="008E3BFB" w:rsidRPr="008E3BFB" w:rsidRDefault="008E3BFB" w:rsidP="008E3BFB">
      <w:pPr>
        <w:widowControl w:val="0"/>
        <w:autoSpaceDE w:val="0"/>
        <w:autoSpaceDN w:val="0"/>
        <w:adjustRightInd w:val="0"/>
        <w:ind w:firstLine="720"/>
        <w:jc w:val="both"/>
        <w:rPr>
          <w:rFonts w:eastAsiaTheme="minorEastAsia"/>
        </w:rPr>
      </w:pPr>
      <w:bookmarkStart w:id="56" w:name="sub_10640"/>
      <w:r w:rsidRPr="008E3BFB">
        <w:rPr>
          <w:rFonts w:eastAsiaTheme="minorEastAsia"/>
          <w:b/>
          <w:bCs/>
          <w:color w:val="26282F"/>
        </w:rPr>
        <w:t>паспорт колористического решения фасадов зданий и сооружений, в том числе некапитальных (цветовое решение фасадов)</w:t>
      </w:r>
      <w:r w:rsidRPr="008E3BFB">
        <w:rPr>
          <w:rFonts w:eastAsiaTheme="minorEastAsia"/>
        </w:rPr>
        <w:t>, - согласованный в установленном порядке документ, определяющий единое архитектурное и цветовое решение фасадов (включая элементы фасадов), устанавливающий требования к его внешнему оформлению;</w:t>
      </w:r>
    </w:p>
    <w:bookmarkEnd w:id="5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пешеходные зоны</w:t>
      </w:r>
      <w:r w:rsidRPr="008E3BFB">
        <w:rPr>
          <w:rFonts w:eastAsiaTheme="minorEastAsia"/>
        </w:rPr>
        <w:t xml:space="preserve">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придомовая территория</w:t>
      </w:r>
      <w:r w:rsidRPr="008E3BFB">
        <w:rPr>
          <w:rFonts w:eastAsiaTheme="minorEastAsia"/>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прилегающая территория</w:t>
      </w:r>
      <w:r w:rsidRPr="008E3BFB">
        <w:rPr>
          <w:rFonts w:eastAsiaTheme="minorEastAsia"/>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roofErr w:type="gramEnd"/>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b/>
          <w:bCs/>
          <w:color w:val="26282F"/>
        </w:rPr>
        <w:t>проект размещения средства наружной информации (паспорт)</w:t>
      </w:r>
      <w:r w:rsidRPr="008E3BFB">
        <w:rPr>
          <w:rFonts w:eastAsiaTheme="minorEastAsia"/>
        </w:rPr>
        <w:t xml:space="preserve"> - документ установленной формы, утвержденной муниципальным правовым актом Исполнительного комитета Муслюмовского муниципального района Республики Татарстан,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санитарная очистка территории</w:t>
      </w:r>
      <w:r w:rsidRPr="008E3BFB">
        <w:rPr>
          <w:rFonts w:eastAsiaTheme="minorEastAsia"/>
        </w:rPr>
        <w:t xml:space="preserve"> - сбор с определенной территории, вывоз и утилизация (обезвреживание) твердых бытовых и крупногабаритных отходов;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световой короб</w:t>
      </w:r>
      <w:r w:rsidRPr="008E3BFB">
        <w:rPr>
          <w:rFonts w:eastAsiaTheme="minorEastAsia"/>
        </w:rPr>
        <w:t xml:space="preserve">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специализированные организации</w:t>
      </w:r>
      <w:r w:rsidRPr="008E3BFB">
        <w:rPr>
          <w:rFonts w:eastAsiaTheme="minorEastAsia"/>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на основании заключенных муниципальных контрактов;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содержание территорий</w:t>
      </w:r>
      <w:r w:rsidRPr="008E3BFB">
        <w:rPr>
          <w:rFonts w:eastAsiaTheme="minorEastAsia"/>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8E3BFB" w:rsidRPr="008E3BFB" w:rsidRDefault="008E3BFB" w:rsidP="008E3BFB">
      <w:pPr>
        <w:widowControl w:val="0"/>
        <w:autoSpaceDE w:val="0"/>
        <w:autoSpaceDN w:val="0"/>
        <w:adjustRightInd w:val="0"/>
        <w:ind w:firstLine="720"/>
        <w:jc w:val="both"/>
        <w:rPr>
          <w:rFonts w:eastAsiaTheme="minorEastAsia"/>
        </w:rPr>
      </w:pPr>
      <w:bookmarkStart w:id="57" w:name="sub_10650"/>
      <w:r w:rsidRPr="008E3BFB">
        <w:rPr>
          <w:rFonts w:eastAsiaTheme="minorEastAsia"/>
          <w:b/>
          <w:bCs/>
          <w:color w:val="26282F"/>
        </w:rPr>
        <w:t>содержание дорог местного значения</w:t>
      </w:r>
      <w:r w:rsidRPr="008E3BFB">
        <w:rPr>
          <w:rFonts w:eastAsiaTheme="minorEastAsia"/>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8E3BFB" w:rsidRPr="008E3BFB" w:rsidRDefault="008E3BFB" w:rsidP="008E3BFB">
      <w:pPr>
        <w:widowControl w:val="0"/>
        <w:autoSpaceDE w:val="0"/>
        <w:autoSpaceDN w:val="0"/>
        <w:adjustRightInd w:val="0"/>
        <w:ind w:firstLine="720"/>
        <w:jc w:val="both"/>
        <w:rPr>
          <w:rFonts w:eastAsiaTheme="minorEastAsia"/>
        </w:rPr>
      </w:pPr>
      <w:bookmarkStart w:id="58" w:name="sub_10039"/>
      <w:bookmarkEnd w:id="57"/>
      <w:proofErr w:type="gramStart"/>
      <w:r w:rsidRPr="008E3BFB">
        <w:rPr>
          <w:rFonts w:eastAsiaTheme="minorEastAsia"/>
          <w:b/>
          <w:bCs/>
          <w:color w:val="26282F"/>
        </w:rPr>
        <w:t>средство размещения наружной информации (вывеска)</w:t>
      </w:r>
      <w:r w:rsidRPr="008E3BFB">
        <w:rPr>
          <w:rFonts w:eastAsiaTheme="minorEastAsia"/>
        </w:rPr>
        <w:t xml:space="preserve"> - элемент благоустройства </w:t>
      </w:r>
      <w:r w:rsidRPr="008E3BFB">
        <w:rPr>
          <w:rFonts w:eastAsiaTheme="minorEastAsia"/>
        </w:rPr>
        <w:lastRenderedPageBreak/>
        <w:t>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и сооружений, в том числе некапитальных, для доведения до сведения потребителей информации, указание которой является обязательным в силу Федерального закона "О защите прав потребителей", а именно информации о фирменном</w:t>
      </w:r>
      <w:proofErr w:type="gramEnd"/>
      <w:r w:rsidRPr="008E3BFB">
        <w:rPr>
          <w:rFonts w:eastAsiaTheme="minorEastAsia"/>
        </w:rPr>
        <w:t xml:space="preserve"> </w:t>
      </w:r>
      <w:proofErr w:type="gramStart"/>
      <w:r w:rsidRPr="008E3BFB">
        <w:rPr>
          <w:rFonts w:eastAsiaTheme="minorEastAsia"/>
        </w:rPr>
        <w:t>наименовании</w:t>
      </w:r>
      <w:proofErr w:type="gramEnd"/>
      <w:r w:rsidRPr="008E3BFB">
        <w:rPr>
          <w:rFonts w:eastAsiaTheme="minorEastAsia"/>
        </w:rPr>
        <w:t xml:space="preserve">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w:t>
      </w:r>
    </w:p>
    <w:bookmarkEnd w:id="58"/>
    <w:p w:rsidR="008E3BFB" w:rsidRPr="008E3BFB" w:rsidRDefault="008E3BFB" w:rsidP="008E3BFB">
      <w:pPr>
        <w:widowControl w:val="0"/>
        <w:autoSpaceDE w:val="0"/>
        <w:autoSpaceDN w:val="0"/>
        <w:adjustRightInd w:val="0"/>
        <w:ind w:firstLine="720"/>
        <w:jc w:val="both"/>
        <w:rPr>
          <w:rFonts w:eastAsiaTheme="minorEastAsia"/>
        </w:rPr>
      </w:pPr>
      <w:proofErr w:type="spellStart"/>
      <w:r w:rsidRPr="008E3BFB">
        <w:rPr>
          <w:rFonts w:eastAsiaTheme="minorEastAsia"/>
          <w:b/>
          <w:bCs/>
          <w:color w:val="26282F"/>
        </w:rPr>
        <w:t>суперграфика</w:t>
      </w:r>
      <w:proofErr w:type="spellEnd"/>
      <w:r w:rsidRPr="008E3BFB">
        <w:rPr>
          <w:rFonts w:eastAsiaTheme="minorEastAsia"/>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тактильное покрытие</w:t>
      </w:r>
      <w:r w:rsidRPr="008E3BFB">
        <w:rPr>
          <w:rFonts w:eastAsiaTheme="minorEastAsia"/>
        </w:rPr>
        <w:t xml:space="preserve"> - покрытие с ощутимым изменением фактуры поверхностного слоя;</w:t>
      </w:r>
    </w:p>
    <w:p w:rsidR="008E3BFB" w:rsidRPr="008E3BFB" w:rsidRDefault="008E3BFB" w:rsidP="008E3BFB">
      <w:pPr>
        <w:widowControl w:val="0"/>
        <w:autoSpaceDE w:val="0"/>
        <w:autoSpaceDN w:val="0"/>
        <w:adjustRightInd w:val="0"/>
        <w:ind w:firstLine="720"/>
        <w:jc w:val="both"/>
        <w:rPr>
          <w:rFonts w:eastAsiaTheme="minorEastAsia"/>
        </w:rPr>
      </w:pPr>
      <w:bookmarkStart w:id="59" w:name="sub_10655"/>
      <w:r w:rsidRPr="008E3BFB">
        <w:rPr>
          <w:rFonts w:eastAsiaTheme="minorEastAsia"/>
          <w:b/>
          <w:bCs/>
          <w:color w:val="26282F"/>
        </w:rPr>
        <w:t>уборка территорий</w:t>
      </w:r>
      <w:r w:rsidRPr="008E3BFB">
        <w:rPr>
          <w:rFonts w:eastAsiaTheme="minorEastAsia"/>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E3BFB" w:rsidRPr="008E3BFB" w:rsidRDefault="008E3BFB" w:rsidP="008E3BFB">
      <w:pPr>
        <w:widowControl w:val="0"/>
        <w:autoSpaceDE w:val="0"/>
        <w:autoSpaceDN w:val="0"/>
        <w:adjustRightInd w:val="0"/>
        <w:ind w:firstLine="720"/>
        <w:jc w:val="both"/>
        <w:rPr>
          <w:rFonts w:eastAsiaTheme="minorEastAsia"/>
        </w:rPr>
      </w:pPr>
      <w:bookmarkStart w:id="60" w:name="sub_106551"/>
      <w:bookmarkEnd w:id="59"/>
      <w:r w:rsidRPr="008E3BFB">
        <w:rPr>
          <w:rFonts w:eastAsiaTheme="minorEastAsia"/>
          <w:b/>
          <w:bCs/>
          <w:color w:val="26282F"/>
        </w:rPr>
        <w:t>указатели</w:t>
      </w:r>
      <w:r w:rsidRPr="008E3BFB">
        <w:rPr>
          <w:rFonts w:eastAsiaTheme="minorEastAsia"/>
        </w:rPr>
        <w:t>: - указатели наименования улиц, номеров домов, подъездов и квартир, указатели пожарного гидранта, грунтовых геодезических знаков, камер магистрали и колодцев водопроводной сети, канализации, сооружений подземного газопровода, полигонометрического знака, доступности объекта для инвалидов, размещаемые на фасаде здания;</w:t>
      </w:r>
    </w:p>
    <w:bookmarkEnd w:id="6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указатели, содержащие обобщенную информацию о местности, расположении объектов в сфере туризма, объектов образования, государственных и муниципальных учреждений, размещаемые в виде отдельно стоящих стел;</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уполномоченные органы</w:t>
      </w:r>
      <w:r w:rsidRPr="008E3BFB">
        <w:rPr>
          <w:rFonts w:eastAsiaTheme="minorEastAsia"/>
        </w:rPr>
        <w:t xml:space="preserve"> - функциональные и территориальные органы Исполнительного комитета ММР РТ, осуществляющие в пределах своей компетенции организацию, координацию и контроль благоустройства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фасад</w:t>
      </w:r>
      <w:r w:rsidRPr="008E3BFB">
        <w:rPr>
          <w:rFonts w:eastAsiaTheme="minorEastAsia"/>
        </w:rPr>
        <w:t xml:space="preserve"> - наружная сторона здания (главный, боковой, дворовый). Основной фасад здания имеет наибольшую зону видимости, как правило, ориентирован на восприятие со стороны магистральных и/или иного значения улиц;</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фоновые конструкции</w:t>
      </w:r>
      <w:r w:rsidRPr="008E3BFB">
        <w:rPr>
          <w:rFonts w:eastAsiaTheme="minorEastAsia"/>
        </w:rPr>
        <w:t xml:space="preserve"> - способ изготовления средства наружной информации, при котором буквы, обозначения и декоративные элементы располагаются на поверхности фона;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фриз</w:t>
      </w:r>
      <w:r w:rsidRPr="008E3BFB">
        <w:rPr>
          <w:rFonts w:eastAsiaTheme="minorEastAsia"/>
        </w:rPr>
        <w:t xml:space="preserve"> - декоративный обрамляющий элемент фасада или козырька в виде горизонтальной полосы;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b/>
          <w:bCs/>
          <w:color w:val="26282F"/>
        </w:rPr>
        <w:t>фронтон</w:t>
      </w:r>
      <w:r w:rsidRPr="008E3BFB">
        <w:rPr>
          <w:rFonts w:eastAsiaTheme="minorEastAsia"/>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1" w:name="sub_10662"/>
      <w:r w:rsidRPr="008E3BFB">
        <w:rPr>
          <w:rFonts w:eastAsiaTheme="minorEastAsia"/>
          <w:b/>
          <w:bCs/>
          <w:color w:val="26282F"/>
        </w:rPr>
        <w:t xml:space="preserve">элементы благоустройства </w:t>
      </w:r>
      <w:r w:rsidRPr="008E3BFB">
        <w:rPr>
          <w:rFonts w:eastAsiaTheme="minorEastAsia"/>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сооружений, малые архитектурные формы, нестационарные объекты, средства размещения наружной информации и указатели, применяемые как составные части благоустройства территории.</w:t>
      </w:r>
    </w:p>
    <w:bookmarkEnd w:id="6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2" w:name="sub_20"/>
      <w:r w:rsidRPr="008E3BFB">
        <w:rPr>
          <w:rFonts w:eastAsiaTheme="minorEastAsia"/>
          <w:b/>
          <w:bCs/>
          <w:color w:val="26282F"/>
        </w:rPr>
        <w:t>II. Общие требования к благоустройству, организации содержания и уборки территорий</w:t>
      </w:r>
    </w:p>
    <w:bookmarkEnd w:id="6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63" w:name="sub_107"/>
      <w:r w:rsidRPr="008E3BFB">
        <w:rPr>
          <w:rFonts w:eastAsiaTheme="minorEastAsia"/>
        </w:rPr>
        <w:t>7. Благоустройству, содержанию и уборке подлежит вся территория сельского поселения и все расположенные на ней здания (включая жилые дома) и сооружения (далее - здания, сооружения).</w:t>
      </w:r>
    </w:p>
    <w:p w:rsidR="008E3BFB" w:rsidRPr="008E3BFB" w:rsidRDefault="008E3BFB" w:rsidP="008E3BFB">
      <w:pPr>
        <w:widowControl w:val="0"/>
        <w:autoSpaceDE w:val="0"/>
        <w:autoSpaceDN w:val="0"/>
        <w:adjustRightInd w:val="0"/>
        <w:ind w:firstLine="720"/>
        <w:jc w:val="both"/>
        <w:rPr>
          <w:rFonts w:eastAsiaTheme="minorEastAsia"/>
        </w:rPr>
      </w:pPr>
      <w:bookmarkStart w:id="64" w:name="sub_108"/>
      <w:bookmarkEnd w:id="63"/>
      <w:r w:rsidRPr="008E3BFB">
        <w:rPr>
          <w:rFonts w:eastAsiaTheme="minorEastAsia"/>
        </w:rPr>
        <w:t>8.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8E3BFB" w:rsidRPr="008E3BFB" w:rsidRDefault="008E3BFB" w:rsidP="008E3BFB">
      <w:pPr>
        <w:widowControl w:val="0"/>
        <w:autoSpaceDE w:val="0"/>
        <w:autoSpaceDN w:val="0"/>
        <w:adjustRightInd w:val="0"/>
        <w:ind w:firstLine="720"/>
        <w:jc w:val="both"/>
        <w:rPr>
          <w:rFonts w:eastAsiaTheme="minorEastAsia"/>
        </w:rPr>
      </w:pPr>
      <w:bookmarkStart w:id="65" w:name="sub_109"/>
      <w:bookmarkEnd w:id="64"/>
      <w:r w:rsidRPr="008E3BFB">
        <w:rPr>
          <w:rFonts w:eastAsiaTheme="minorEastAsia"/>
        </w:rPr>
        <w:t xml:space="preserve">9. </w:t>
      </w:r>
      <w:proofErr w:type="gramStart"/>
      <w:r w:rsidRPr="008E3BFB">
        <w:rPr>
          <w:rFonts w:eastAsiaTheme="minorEastAsia"/>
        </w:rPr>
        <w:t xml:space="preserve">Физические и юридические лица независимо от их организационно-правовых форм осуществляют содержание и уборку территории земельного участка, принадлежащего им на </w:t>
      </w:r>
      <w:r w:rsidRPr="008E3BFB">
        <w:rPr>
          <w:rFonts w:eastAsiaTheme="minorEastAsia"/>
        </w:rPr>
        <w:lastRenderedPageBreak/>
        <w:t>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bookmarkEnd w:id="6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8E3BFB" w:rsidRPr="008E3BFB" w:rsidRDefault="008E3BFB" w:rsidP="008E3BFB">
      <w:pPr>
        <w:widowControl w:val="0"/>
        <w:autoSpaceDE w:val="0"/>
        <w:autoSpaceDN w:val="0"/>
        <w:adjustRightInd w:val="0"/>
        <w:ind w:firstLine="720"/>
        <w:jc w:val="both"/>
        <w:rPr>
          <w:rFonts w:eastAsiaTheme="minorEastAsia"/>
        </w:rPr>
      </w:pPr>
      <w:bookmarkStart w:id="66" w:name="sub_1010"/>
      <w:r w:rsidRPr="008E3BFB">
        <w:rPr>
          <w:rFonts w:eastAsiaTheme="minorEastAsia"/>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67" w:name="sub_1013"/>
      <w:bookmarkEnd w:id="66"/>
      <w:r w:rsidRPr="008E3BFB">
        <w:rPr>
          <w:rFonts w:eastAsiaTheme="minorEastAsia"/>
        </w:rPr>
        <w:t xml:space="preserve">11. </w:t>
      </w:r>
      <w:proofErr w:type="gramStart"/>
      <w:r w:rsidRPr="008E3BFB">
        <w:rPr>
          <w:rFonts w:eastAsiaTheme="minorEastAsia"/>
        </w:rPr>
        <w:t>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68" w:name="sub_1014"/>
      <w:bookmarkEnd w:id="67"/>
      <w:r w:rsidRPr="008E3BFB">
        <w:rPr>
          <w:rFonts w:eastAsiaTheme="minorEastAsia"/>
        </w:rPr>
        <w:t>12. 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8E3BFB" w:rsidRPr="008E3BFB" w:rsidRDefault="008E3BFB" w:rsidP="008E3BFB">
      <w:pPr>
        <w:widowControl w:val="0"/>
        <w:autoSpaceDE w:val="0"/>
        <w:autoSpaceDN w:val="0"/>
        <w:adjustRightInd w:val="0"/>
        <w:ind w:firstLine="720"/>
        <w:jc w:val="both"/>
        <w:rPr>
          <w:rFonts w:eastAsiaTheme="minorEastAsia"/>
        </w:rPr>
      </w:pPr>
      <w:bookmarkStart w:id="69" w:name="sub_1015"/>
      <w:bookmarkEnd w:id="68"/>
      <w:r w:rsidRPr="008E3BFB">
        <w:rPr>
          <w:rFonts w:eastAsiaTheme="minorEastAsia"/>
        </w:rPr>
        <w:t>13. Содержание и уход за элементами озеленения и благоустройства осуществляют:</w:t>
      </w:r>
    </w:p>
    <w:p w:rsidR="008E3BFB" w:rsidRPr="008E3BFB" w:rsidRDefault="008E3BFB" w:rsidP="008E3BFB">
      <w:pPr>
        <w:widowControl w:val="0"/>
        <w:autoSpaceDE w:val="0"/>
        <w:autoSpaceDN w:val="0"/>
        <w:adjustRightInd w:val="0"/>
        <w:ind w:firstLine="720"/>
        <w:jc w:val="both"/>
        <w:rPr>
          <w:rFonts w:eastAsiaTheme="minorEastAsia"/>
        </w:rPr>
      </w:pPr>
      <w:bookmarkStart w:id="70" w:name="sub_10151"/>
      <w:bookmarkEnd w:id="69"/>
      <w:r w:rsidRPr="008E3BFB">
        <w:rPr>
          <w:rFonts w:eastAsiaTheme="minorEastAsia"/>
        </w:rPr>
        <w:t>1) в границах предоставленного земельного участка - собственники или иные правообладатели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bookmarkStart w:id="71" w:name="sub_10152"/>
      <w:bookmarkEnd w:id="70"/>
      <w:r w:rsidRPr="008E3BFB">
        <w:rPr>
          <w:rFonts w:eastAsiaTheme="minorEastAsia"/>
        </w:rPr>
        <w:t>2)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72" w:name="sub_10153"/>
      <w:bookmarkEnd w:id="71"/>
      <w:proofErr w:type="gramStart"/>
      <w:r w:rsidRPr="008E3BFB">
        <w:rPr>
          <w:rFonts w:eastAsiaTheme="minorEastAsia"/>
        </w:rPr>
        <w:t xml:space="preserve">3)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8E3BFB">
        <w:rPr>
          <w:rFonts w:eastAsiaTheme="minorEastAsia"/>
        </w:rPr>
        <w:t>водоохранные</w:t>
      </w:r>
      <w:proofErr w:type="spellEnd"/>
      <w:r w:rsidRPr="008E3BFB">
        <w:rPr>
          <w:rFonts w:eastAsiaTheme="minorEastAsia"/>
        </w:rPr>
        <w:t xml:space="preserve"> зоны, кладбища, питомники) - владельцы данных объектов;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3" w:name="sub_10154"/>
      <w:bookmarkEnd w:id="72"/>
      <w:r w:rsidRPr="008E3BFB">
        <w:rPr>
          <w:rFonts w:eastAsiaTheme="minorEastAsia"/>
        </w:rPr>
        <w:t>4) в границах придомовых территорий - собственники жилых помещений в многоквартирных домах или управляющие организации;</w:t>
      </w:r>
    </w:p>
    <w:p w:rsidR="008E3BFB" w:rsidRPr="008E3BFB" w:rsidRDefault="008E3BFB" w:rsidP="008E3BFB">
      <w:pPr>
        <w:widowControl w:val="0"/>
        <w:autoSpaceDE w:val="0"/>
        <w:autoSpaceDN w:val="0"/>
        <w:adjustRightInd w:val="0"/>
        <w:ind w:firstLine="720"/>
        <w:jc w:val="both"/>
        <w:rPr>
          <w:rFonts w:eastAsiaTheme="minorEastAsia"/>
        </w:rPr>
      </w:pPr>
      <w:bookmarkStart w:id="74" w:name="sub_10155"/>
      <w:bookmarkEnd w:id="73"/>
      <w:r w:rsidRPr="008E3BFB">
        <w:rPr>
          <w:rFonts w:eastAsiaTheme="minorEastAsia"/>
        </w:rPr>
        <w:t>5) в охранных зонах наземных коммуникаций, в том числе электрических сетей, сетей освещения, радиолиний - владельцы указанных коммуникаций;</w:t>
      </w:r>
    </w:p>
    <w:p w:rsidR="008E3BFB" w:rsidRPr="008E3BFB" w:rsidRDefault="008E3BFB" w:rsidP="008E3BFB">
      <w:pPr>
        <w:widowControl w:val="0"/>
        <w:autoSpaceDE w:val="0"/>
        <w:autoSpaceDN w:val="0"/>
        <w:adjustRightInd w:val="0"/>
        <w:ind w:firstLine="720"/>
        <w:jc w:val="both"/>
        <w:rPr>
          <w:rFonts w:eastAsiaTheme="minorEastAsia"/>
        </w:rPr>
      </w:pPr>
      <w:bookmarkStart w:id="75" w:name="sub_10156"/>
      <w:bookmarkEnd w:id="74"/>
      <w:r w:rsidRPr="008E3BFB">
        <w:rPr>
          <w:rFonts w:eastAsiaTheme="minorEastAsia"/>
        </w:rPr>
        <w:t>6) в охранных зонах подземных коммуникаций (если размещение разрешено) - владельцы указанных коммуникаций.</w:t>
      </w:r>
    </w:p>
    <w:p w:rsidR="008E3BFB" w:rsidRPr="008E3BFB" w:rsidRDefault="008E3BFB" w:rsidP="008E3BFB">
      <w:pPr>
        <w:widowControl w:val="0"/>
        <w:autoSpaceDE w:val="0"/>
        <w:autoSpaceDN w:val="0"/>
        <w:adjustRightInd w:val="0"/>
        <w:ind w:firstLine="720"/>
        <w:jc w:val="both"/>
        <w:rPr>
          <w:rFonts w:eastAsiaTheme="minorEastAsia"/>
        </w:rPr>
      </w:pPr>
      <w:bookmarkStart w:id="76" w:name="sub_1016"/>
      <w:bookmarkEnd w:id="75"/>
      <w:r w:rsidRPr="008E3BFB">
        <w:rPr>
          <w:rFonts w:eastAsiaTheme="minorEastAsia"/>
        </w:rPr>
        <w:t xml:space="preserve">14.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8E3BFB">
        <w:rPr>
          <w:rFonts w:eastAsiaTheme="minorEastAsia"/>
        </w:rPr>
        <w:t>дождеприемных</w:t>
      </w:r>
      <w:proofErr w:type="spellEnd"/>
      <w:r w:rsidRPr="008E3BFB">
        <w:rPr>
          <w:rFonts w:eastAsiaTheme="minorEastAsia"/>
        </w:rPr>
        <w:t xml:space="preserve"> колодцев производятся организациями, осуществляющими их эксплуатацию.</w:t>
      </w:r>
    </w:p>
    <w:p w:rsidR="008E3BFB" w:rsidRPr="008E3BFB" w:rsidRDefault="008E3BFB" w:rsidP="008E3BFB">
      <w:pPr>
        <w:widowControl w:val="0"/>
        <w:autoSpaceDE w:val="0"/>
        <w:autoSpaceDN w:val="0"/>
        <w:adjustRightInd w:val="0"/>
        <w:ind w:firstLine="720"/>
        <w:jc w:val="both"/>
        <w:rPr>
          <w:rFonts w:eastAsiaTheme="minorEastAsia"/>
        </w:rPr>
      </w:pPr>
      <w:bookmarkStart w:id="77" w:name="sub_1019"/>
      <w:bookmarkEnd w:id="76"/>
      <w:r w:rsidRPr="008E3BFB">
        <w:rPr>
          <w:rFonts w:eastAsiaTheme="minorEastAsia"/>
        </w:rPr>
        <w:t>15.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8E3BFB" w:rsidRPr="008E3BFB" w:rsidRDefault="008E3BFB" w:rsidP="008E3BFB">
      <w:pPr>
        <w:widowControl w:val="0"/>
        <w:autoSpaceDE w:val="0"/>
        <w:autoSpaceDN w:val="0"/>
        <w:adjustRightInd w:val="0"/>
        <w:ind w:firstLine="720"/>
        <w:jc w:val="both"/>
        <w:rPr>
          <w:rFonts w:eastAsiaTheme="minorEastAsia"/>
        </w:rPr>
      </w:pPr>
      <w:bookmarkStart w:id="78" w:name="sub_1192"/>
      <w:bookmarkEnd w:id="77"/>
      <w:r w:rsidRPr="008E3BFB">
        <w:rPr>
          <w:rFonts w:eastAsiaTheme="minorEastAsia"/>
        </w:rPr>
        <w:lastRenderedPageBreak/>
        <w:t>Санитарное и техническое состояние туалетов обеспечивают их собственники, владельцы, арендаторы или специализированные организации, на обслуживании которых они находятся.</w:t>
      </w:r>
    </w:p>
    <w:p w:rsidR="008E3BFB" w:rsidRPr="008E3BFB" w:rsidRDefault="008E3BFB" w:rsidP="008E3BFB">
      <w:pPr>
        <w:widowControl w:val="0"/>
        <w:autoSpaceDE w:val="0"/>
        <w:autoSpaceDN w:val="0"/>
        <w:adjustRightInd w:val="0"/>
        <w:ind w:firstLine="720"/>
        <w:jc w:val="both"/>
        <w:rPr>
          <w:rFonts w:eastAsiaTheme="minorEastAsia"/>
        </w:rPr>
      </w:pPr>
      <w:bookmarkStart w:id="79" w:name="sub_1020"/>
      <w:bookmarkEnd w:id="78"/>
      <w:r w:rsidRPr="008E3BFB">
        <w:rPr>
          <w:rFonts w:eastAsiaTheme="minorEastAsia"/>
        </w:rPr>
        <w:t>16.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8E3BFB" w:rsidRPr="008E3BFB" w:rsidRDefault="008E3BFB" w:rsidP="008E3BFB">
      <w:pPr>
        <w:widowControl w:val="0"/>
        <w:autoSpaceDE w:val="0"/>
        <w:autoSpaceDN w:val="0"/>
        <w:adjustRightInd w:val="0"/>
        <w:ind w:firstLine="720"/>
        <w:jc w:val="both"/>
        <w:rPr>
          <w:rFonts w:eastAsiaTheme="minorEastAsia"/>
        </w:rPr>
      </w:pPr>
      <w:bookmarkStart w:id="80" w:name="sub_1021"/>
      <w:bookmarkEnd w:id="79"/>
      <w:r w:rsidRPr="008E3BFB">
        <w:rPr>
          <w:rFonts w:eastAsiaTheme="minorEastAsia"/>
        </w:rPr>
        <w:t xml:space="preserve">17. </w:t>
      </w:r>
      <w:proofErr w:type="gramStart"/>
      <w:r w:rsidRPr="008E3BFB">
        <w:rPr>
          <w:rFonts w:eastAsiaTheme="minorEastAsia"/>
        </w:rPr>
        <w:t xml:space="preserve">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w:t>
      </w:r>
      <w:hyperlink w:anchor="sub_80" w:history="1">
        <w:r w:rsidRPr="008E3BFB">
          <w:rPr>
            <w:rFonts w:eastAsiaTheme="minorEastAsia"/>
            <w:color w:val="106BBE"/>
          </w:rPr>
          <w:t>разделом VIII</w:t>
        </w:r>
      </w:hyperlink>
      <w:r w:rsidRPr="008E3BFB">
        <w:rPr>
          <w:rFonts w:eastAsiaTheme="minorEastAsia"/>
        </w:rPr>
        <w:t xml:space="preserve"> настоящих Правил.</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81" w:name="sub_1022"/>
      <w:bookmarkEnd w:id="80"/>
      <w:r w:rsidRPr="008E3BFB">
        <w:rPr>
          <w:rFonts w:eastAsiaTheme="minorEastAsia"/>
        </w:rPr>
        <w:t xml:space="preserve">18. Уполномоченные органы осуществляют </w:t>
      </w:r>
      <w:proofErr w:type="gramStart"/>
      <w:r w:rsidRPr="008E3BFB">
        <w:rPr>
          <w:rFonts w:eastAsiaTheme="minorEastAsia"/>
        </w:rPr>
        <w:t>контроль за</w:t>
      </w:r>
      <w:proofErr w:type="gramEnd"/>
      <w:r w:rsidRPr="008E3BFB">
        <w:rPr>
          <w:rFonts w:eastAsiaTheme="minorEastAsia"/>
        </w:rPr>
        <w:t xml:space="preserve"> выполнением работ по содержанию и уборке территории сельского поселения, в том числе территорий общего пользования, в пределах установленных полномочий.</w:t>
      </w:r>
    </w:p>
    <w:bookmarkEnd w:id="8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82" w:name="sub_30"/>
      <w:r w:rsidRPr="008E3BFB">
        <w:rPr>
          <w:rFonts w:eastAsiaTheme="minorEastAsia"/>
          <w:b/>
          <w:bCs/>
          <w:color w:val="26282F"/>
        </w:rPr>
        <w:t xml:space="preserve">III. </w:t>
      </w:r>
      <w:proofErr w:type="gramStart"/>
      <w:r w:rsidRPr="008E3BFB">
        <w:rPr>
          <w:rFonts w:eastAsiaTheme="minorEastAsia"/>
          <w:b/>
          <w:bCs/>
          <w:color w:val="26282F"/>
        </w:rPr>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8E3BFB">
        <w:rPr>
          <w:rFonts w:eastAsiaTheme="minorEastAsia"/>
          <w:b/>
          <w:bCs/>
          <w:color w:val="26282F"/>
        </w:rPr>
        <w:t xml:space="preserve"> Праздничное оформление территории сельского поселения</w:t>
      </w:r>
    </w:p>
    <w:bookmarkEnd w:id="8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83" w:name="sub_310"/>
      <w:r w:rsidRPr="008E3BFB">
        <w:rPr>
          <w:rFonts w:eastAsiaTheme="minorEastAsia"/>
          <w:b/>
          <w:bCs/>
          <w:color w:val="26282F"/>
        </w:rPr>
        <w:t>Общие требования по содержанию зданий, сооружений и земельных участков, на которых они расположены</w:t>
      </w:r>
    </w:p>
    <w:bookmarkEnd w:id="8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84" w:name="sub_1023"/>
      <w:r w:rsidRPr="008E3BFB">
        <w:rPr>
          <w:rFonts w:eastAsiaTheme="minorEastAsia"/>
        </w:rPr>
        <w:t>19.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85" w:name="sub_1024"/>
      <w:bookmarkEnd w:id="84"/>
      <w:r w:rsidRPr="008E3BFB">
        <w:rPr>
          <w:rFonts w:eastAsiaTheme="minorEastAsia"/>
        </w:rPr>
        <w:t>20.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8E3BFB" w:rsidRPr="008E3BFB" w:rsidRDefault="008E3BFB" w:rsidP="008E3BFB">
      <w:pPr>
        <w:widowControl w:val="0"/>
        <w:autoSpaceDE w:val="0"/>
        <w:autoSpaceDN w:val="0"/>
        <w:adjustRightInd w:val="0"/>
        <w:ind w:firstLine="720"/>
        <w:jc w:val="both"/>
        <w:rPr>
          <w:rFonts w:eastAsiaTheme="minorEastAsia"/>
        </w:rPr>
      </w:pPr>
      <w:bookmarkStart w:id="86" w:name="sub_10241"/>
      <w:bookmarkEnd w:id="85"/>
      <w:r w:rsidRPr="008E3BFB">
        <w:rPr>
          <w:rFonts w:eastAsiaTheme="minorEastAsia"/>
        </w:rPr>
        <w:t>1) содержание фасадов зданий,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87" w:name="sub_10242"/>
      <w:bookmarkEnd w:id="86"/>
      <w:r w:rsidRPr="008E3BFB">
        <w:rPr>
          <w:rFonts w:eastAsiaTheme="minorEastAsia"/>
        </w:rPr>
        <w:t>2) уборку и санитарно-гигиеническую очистку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bookmarkStart w:id="88" w:name="sub_10243"/>
      <w:bookmarkEnd w:id="87"/>
      <w:r w:rsidRPr="008E3BFB">
        <w:rPr>
          <w:rFonts w:eastAsiaTheme="minorEastAsia"/>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8E3BFB" w:rsidRPr="008E3BFB" w:rsidRDefault="008E3BFB" w:rsidP="008E3BFB">
      <w:pPr>
        <w:widowControl w:val="0"/>
        <w:autoSpaceDE w:val="0"/>
        <w:autoSpaceDN w:val="0"/>
        <w:adjustRightInd w:val="0"/>
        <w:ind w:firstLine="720"/>
        <w:jc w:val="both"/>
        <w:rPr>
          <w:rFonts w:eastAsiaTheme="minorEastAsia"/>
        </w:rPr>
      </w:pPr>
      <w:bookmarkStart w:id="89" w:name="sub_10244"/>
      <w:bookmarkEnd w:id="88"/>
      <w:r w:rsidRPr="008E3BFB">
        <w:rPr>
          <w:rFonts w:eastAsiaTheme="minorEastAsia"/>
        </w:rPr>
        <w:t>4) содержание и уход за элементами озеленения и благоустройства, расположенными на земельном участке.</w:t>
      </w:r>
    </w:p>
    <w:p w:rsidR="008E3BFB" w:rsidRPr="008E3BFB" w:rsidRDefault="008E3BFB" w:rsidP="008E3BFB">
      <w:pPr>
        <w:widowControl w:val="0"/>
        <w:autoSpaceDE w:val="0"/>
        <w:autoSpaceDN w:val="0"/>
        <w:adjustRightInd w:val="0"/>
        <w:ind w:firstLine="720"/>
        <w:jc w:val="both"/>
        <w:rPr>
          <w:rFonts w:eastAsiaTheme="minorEastAsia"/>
        </w:rPr>
      </w:pPr>
      <w:bookmarkStart w:id="90" w:name="sub_1025"/>
      <w:bookmarkEnd w:id="89"/>
      <w:r w:rsidRPr="008E3BFB">
        <w:rPr>
          <w:rFonts w:eastAsiaTheme="minorEastAsia"/>
        </w:rPr>
        <w:t>21. Общие требования к внешнему виду фасадов зданий,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91" w:name="sub_102512"/>
      <w:bookmarkStart w:id="92" w:name="sub_10251"/>
      <w:bookmarkEnd w:id="90"/>
      <w:r w:rsidRPr="008E3BFB">
        <w:rPr>
          <w:rFonts w:eastAsiaTheme="minorEastAsia"/>
        </w:rPr>
        <w:t>21.1. основным условием для фасадов зданий, сооружений является стилевое единство архитектурно-художественного образа, материалов и цветового решения.</w:t>
      </w:r>
    </w:p>
    <w:bookmarkEnd w:id="91"/>
    <w:bookmarkEnd w:id="9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w:t>
      </w:r>
    </w:p>
    <w:p w:rsidR="008E3BFB" w:rsidRPr="008E3BFB" w:rsidRDefault="008E3BFB" w:rsidP="008E3BFB">
      <w:pPr>
        <w:widowControl w:val="0"/>
        <w:autoSpaceDE w:val="0"/>
        <w:autoSpaceDN w:val="0"/>
        <w:adjustRightInd w:val="0"/>
        <w:ind w:firstLine="720"/>
        <w:jc w:val="both"/>
        <w:rPr>
          <w:rFonts w:eastAsiaTheme="minorEastAsia"/>
        </w:rPr>
      </w:pPr>
      <w:bookmarkStart w:id="93" w:name="sub_10252"/>
      <w:r w:rsidRPr="008E3BFB">
        <w:rPr>
          <w:rFonts w:eastAsiaTheme="minorEastAsia"/>
        </w:rPr>
        <w:t>21.2. цветовое решение должно соответствовать характеристикам и стилевому решению фасада, функциональному назначению объекта, окружающей среде;</w:t>
      </w:r>
    </w:p>
    <w:p w:rsidR="008E3BFB" w:rsidRPr="008E3BFB" w:rsidRDefault="008E3BFB" w:rsidP="008E3BFB">
      <w:pPr>
        <w:widowControl w:val="0"/>
        <w:autoSpaceDE w:val="0"/>
        <w:autoSpaceDN w:val="0"/>
        <w:adjustRightInd w:val="0"/>
        <w:ind w:firstLine="720"/>
        <w:jc w:val="both"/>
        <w:rPr>
          <w:rFonts w:eastAsiaTheme="minorEastAsia"/>
        </w:rPr>
      </w:pPr>
      <w:bookmarkStart w:id="94" w:name="sub_10253"/>
      <w:bookmarkEnd w:id="93"/>
      <w:r w:rsidRPr="008E3BFB">
        <w:rPr>
          <w:rFonts w:eastAsiaTheme="minorEastAsia"/>
        </w:rPr>
        <w:t>21.3. торцы домов (боковые фасады), просматриваемые с улицы, стены и перекрытия арочных проездов полностью окрашиваются в цвет главного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95" w:name="sub_10254"/>
      <w:bookmarkEnd w:id="94"/>
      <w:r w:rsidRPr="008E3BFB">
        <w:rPr>
          <w:rFonts w:eastAsiaTheme="minorEastAsia"/>
        </w:rPr>
        <w:t>21.4.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96" w:name="sub_10255"/>
      <w:bookmarkEnd w:id="95"/>
      <w:r w:rsidRPr="008E3BFB">
        <w:rPr>
          <w:rFonts w:eastAsiaTheme="minorEastAsia"/>
        </w:rPr>
        <w:t xml:space="preserve">21.5. изменения фасадов зданий, сооружений, связанные с ликвидацией или изменением </w:t>
      </w:r>
      <w:r w:rsidRPr="008E3BFB">
        <w:rPr>
          <w:rFonts w:eastAsiaTheme="minorEastAsia"/>
        </w:rPr>
        <w:lastRenderedPageBreak/>
        <w:t>отдельных деталей, допускаются в порядке, установленном нормативными правовыми актами;</w:t>
      </w:r>
    </w:p>
    <w:p w:rsidR="008E3BFB" w:rsidRPr="008E3BFB" w:rsidRDefault="008E3BFB" w:rsidP="008E3BFB">
      <w:pPr>
        <w:widowControl w:val="0"/>
        <w:autoSpaceDE w:val="0"/>
        <w:autoSpaceDN w:val="0"/>
        <w:adjustRightInd w:val="0"/>
        <w:ind w:firstLine="720"/>
        <w:jc w:val="both"/>
        <w:rPr>
          <w:rFonts w:eastAsiaTheme="minorEastAsia"/>
        </w:rPr>
      </w:pPr>
      <w:bookmarkStart w:id="97" w:name="sub_10256"/>
      <w:bookmarkEnd w:id="96"/>
      <w:r w:rsidRPr="008E3BFB">
        <w:rPr>
          <w:rFonts w:eastAsiaTheme="minorEastAsia"/>
        </w:rPr>
        <w:t>21.6. цветовая гамма фасада здания определяется согласно паспорту цветового решения фасадов здания и согласовывается в установленном порядке. Изменение цветового тона при эксплуатации здания, сооружения или ремонте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98" w:name="sub_10257"/>
      <w:bookmarkEnd w:id="97"/>
      <w:proofErr w:type="gramStart"/>
      <w:r w:rsidRPr="008E3BFB">
        <w:rPr>
          <w:rFonts w:eastAsiaTheme="minorEastAsia"/>
        </w:rPr>
        <w:t xml:space="preserve">21.7. отделка фасадов зданий, расположенных в зонах охраны объектов культурного наследия, осуществляется в соответствии с </w:t>
      </w:r>
      <w:hyperlink r:id="rId21" w:history="1">
        <w:r w:rsidRPr="008E3BFB">
          <w:rPr>
            <w:rFonts w:eastAsiaTheme="minorEastAsia"/>
            <w:color w:val="106BBE"/>
          </w:rPr>
          <w:t>законодательством</w:t>
        </w:r>
      </w:hyperlink>
      <w:r w:rsidRPr="008E3BFB">
        <w:rPr>
          <w:rFonts w:eastAsiaTheme="minorEastAsia"/>
        </w:rPr>
        <w:t xml:space="preserve">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w:t>
      </w:r>
      <w:proofErr w:type="gramEnd"/>
      <w:r w:rsidRPr="008E3BFB">
        <w:rPr>
          <w:rFonts w:eastAsiaTheme="minorEastAsia"/>
        </w:rPr>
        <w:t xml:space="preserve"> </w:t>
      </w:r>
      <w:proofErr w:type="gramStart"/>
      <w:r w:rsidRPr="008E3BFB">
        <w:rPr>
          <w:rFonts w:eastAsiaTheme="minorEastAsia"/>
        </w:rPr>
        <w:t>общем</w:t>
      </w:r>
      <w:proofErr w:type="gramEnd"/>
      <w:r w:rsidRPr="008E3BFB">
        <w:rPr>
          <w:rFonts w:eastAsiaTheme="minorEastAsia"/>
        </w:rPr>
        <w:t xml:space="preserve"> стилевом решении застройки улиц;</w:t>
      </w:r>
    </w:p>
    <w:p w:rsidR="008E3BFB" w:rsidRPr="008E3BFB" w:rsidRDefault="008E3BFB" w:rsidP="008E3BFB">
      <w:pPr>
        <w:widowControl w:val="0"/>
        <w:autoSpaceDE w:val="0"/>
        <w:autoSpaceDN w:val="0"/>
        <w:adjustRightInd w:val="0"/>
        <w:ind w:firstLine="720"/>
        <w:jc w:val="both"/>
        <w:rPr>
          <w:rFonts w:eastAsiaTheme="minorEastAsia"/>
        </w:rPr>
      </w:pPr>
      <w:bookmarkStart w:id="99" w:name="sub_10258"/>
      <w:bookmarkEnd w:id="98"/>
      <w:r w:rsidRPr="008E3BFB">
        <w:rPr>
          <w:rFonts w:eastAsiaTheme="minorEastAsia"/>
        </w:rPr>
        <w:t>21.8. окраска фасадов проводится только после приемки штукатурных, кровельных и лепных работ и в соответствии с паспортом цветового решения фасадов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100" w:name="sub_10259"/>
      <w:bookmarkEnd w:id="99"/>
      <w:r w:rsidRPr="008E3BFB">
        <w:rPr>
          <w:rFonts w:eastAsiaTheme="minorEastAsia"/>
        </w:rPr>
        <w:t>21.9. приемка фасадов после ремонта, переоборудования и окраски производится приемочной комиссией.</w:t>
      </w:r>
    </w:p>
    <w:bookmarkEnd w:id="10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01" w:name="sub_320"/>
      <w:r w:rsidRPr="008E3BFB">
        <w:rPr>
          <w:rFonts w:eastAsiaTheme="minorEastAsia"/>
          <w:b/>
          <w:bCs/>
          <w:color w:val="26282F"/>
        </w:rPr>
        <w:t>Содержание фасадов зданий, сооружений</w:t>
      </w:r>
    </w:p>
    <w:bookmarkEnd w:id="10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02" w:name="sub_1026"/>
      <w:r w:rsidRPr="008E3BFB">
        <w:rPr>
          <w:rFonts w:eastAsiaTheme="minorEastAsia"/>
        </w:rPr>
        <w:t>22. Содержание фасадов зданий, сооружений включает:</w:t>
      </w:r>
    </w:p>
    <w:p w:rsidR="008E3BFB" w:rsidRPr="008E3BFB" w:rsidRDefault="008E3BFB" w:rsidP="008E3BFB">
      <w:pPr>
        <w:widowControl w:val="0"/>
        <w:autoSpaceDE w:val="0"/>
        <w:autoSpaceDN w:val="0"/>
        <w:adjustRightInd w:val="0"/>
        <w:ind w:firstLine="720"/>
        <w:jc w:val="both"/>
        <w:rPr>
          <w:rFonts w:eastAsiaTheme="minorEastAsia"/>
        </w:rPr>
      </w:pPr>
      <w:bookmarkStart w:id="103" w:name="sub_10261"/>
      <w:bookmarkEnd w:id="102"/>
      <w:r w:rsidRPr="008E3BFB">
        <w:rPr>
          <w:rFonts w:eastAsiaTheme="minorEastAsia"/>
        </w:rPr>
        <w:t>22.1.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8E3BFB" w:rsidRPr="008E3BFB" w:rsidRDefault="008E3BFB" w:rsidP="008E3BFB">
      <w:pPr>
        <w:widowControl w:val="0"/>
        <w:autoSpaceDE w:val="0"/>
        <w:autoSpaceDN w:val="0"/>
        <w:adjustRightInd w:val="0"/>
        <w:ind w:firstLine="720"/>
        <w:jc w:val="both"/>
        <w:rPr>
          <w:rFonts w:eastAsiaTheme="minorEastAsia"/>
        </w:rPr>
      </w:pPr>
      <w:bookmarkStart w:id="104" w:name="sub_10262"/>
      <w:bookmarkEnd w:id="103"/>
      <w:r w:rsidRPr="008E3BFB">
        <w:rPr>
          <w:rFonts w:eastAsiaTheme="minorEastAsia"/>
        </w:rPr>
        <w:t>22.2. обеспечение наличия и содержания в исправном состоянии водостоков, водосточных труб и сливов;</w:t>
      </w:r>
    </w:p>
    <w:p w:rsidR="008E3BFB" w:rsidRPr="008E3BFB" w:rsidRDefault="008E3BFB" w:rsidP="008E3BFB">
      <w:pPr>
        <w:widowControl w:val="0"/>
        <w:autoSpaceDE w:val="0"/>
        <w:autoSpaceDN w:val="0"/>
        <w:adjustRightInd w:val="0"/>
        <w:ind w:firstLine="720"/>
        <w:jc w:val="both"/>
        <w:rPr>
          <w:rFonts w:eastAsiaTheme="minorEastAsia"/>
        </w:rPr>
      </w:pPr>
      <w:bookmarkStart w:id="105" w:name="sub_10263"/>
      <w:bookmarkEnd w:id="104"/>
      <w:r w:rsidRPr="008E3BFB">
        <w:rPr>
          <w:rFonts w:eastAsiaTheme="minorEastAsia"/>
        </w:rPr>
        <w:t>22.3. герметизацию, заделку и расшивку швов, трещин и выбоин;</w:t>
      </w:r>
    </w:p>
    <w:p w:rsidR="008E3BFB" w:rsidRPr="008E3BFB" w:rsidRDefault="008E3BFB" w:rsidP="008E3BFB">
      <w:pPr>
        <w:widowControl w:val="0"/>
        <w:autoSpaceDE w:val="0"/>
        <w:autoSpaceDN w:val="0"/>
        <w:adjustRightInd w:val="0"/>
        <w:ind w:firstLine="720"/>
        <w:jc w:val="both"/>
        <w:rPr>
          <w:rFonts w:eastAsiaTheme="minorEastAsia"/>
        </w:rPr>
      </w:pPr>
      <w:bookmarkStart w:id="106" w:name="sub_10264"/>
      <w:bookmarkEnd w:id="105"/>
      <w:r w:rsidRPr="008E3BFB">
        <w:rPr>
          <w:rFonts w:eastAsiaTheme="minorEastAsia"/>
        </w:rPr>
        <w:t xml:space="preserve">22.4. восстановление, ремонт и своевременную очистку входных групп, </w:t>
      </w:r>
      <w:proofErr w:type="spellStart"/>
      <w:r w:rsidRPr="008E3BFB">
        <w:rPr>
          <w:rFonts w:eastAsiaTheme="minorEastAsia"/>
        </w:rPr>
        <w:t>отмосток</w:t>
      </w:r>
      <w:proofErr w:type="spellEnd"/>
      <w:r w:rsidRPr="008E3BFB">
        <w:rPr>
          <w:rFonts w:eastAsiaTheme="minorEastAsia"/>
        </w:rPr>
        <w:t>, приямков цокольных окон и входов в подвалы;</w:t>
      </w:r>
    </w:p>
    <w:p w:rsidR="008E3BFB" w:rsidRPr="008E3BFB" w:rsidRDefault="008E3BFB" w:rsidP="008E3BFB">
      <w:pPr>
        <w:widowControl w:val="0"/>
        <w:autoSpaceDE w:val="0"/>
        <w:autoSpaceDN w:val="0"/>
        <w:adjustRightInd w:val="0"/>
        <w:ind w:firstLine="720"/>
        <w:jc w:val="both"/>
        <w:rPr>
          <w:rFonts w:eastAsiaTheme="minorEastAsia"/>
        </w:rPr>
      </w:pPr>
      <w:bookmarkStart w:id="107" w:name="sub_10265"/>
      <w:bookmarkEnd w:id="106"/>
      <w:r w:rsidRPr="008E3BFB">
        <w:rPr>
          <w:rFonts w:eastAsiaTheme="minorEastAsia"/>
        </w:rPr>
        <w:t>22.5. поддержание в исправном состоянии размещенного на фасаде электроосвещения и включение его с наступлением темноты;</w:t>
      </w:r>
    </w:p>
    <w:p w:rsidR="008E3BFB" w:rsidRPr="008E3BFB" w:rsidRDefault="008E3BFB" w:rsidP="008E3BFB">
      <w:pPr>
        <w:widowControl w:val="0"/>
        <w:autoSpaceDE w:val="0"/>
        <w:autoSpaceDN w:val="0"/>
        <w:adjustRightInd w:val="0"/>
        <w:ind w:firstLine="720"/>
        <w:jc w:val="both"/>
        <w:rPr>
          <w:rFonts w:eastAsiaTheme="minorEastAsia"/>
        </w:rPr>
      </w:pPr>
      <w:bookmarkStart w:id="108" w:name="sub_10266"/>
      <w:bookmarkEnd w:id="107"/>
      <w:r w:rsidRPr="008E3BFB">
        <w:rPr>
          <w:rFonts w:eastAsiaTheme="minorEastAsia"/>
        </w:rPr>
        <w:t>22.6. своевременную очистку и промывку поверхностей фасадов, в том числе элементов фасадов, в зависимости от их состояния и условий эксплуатации;</w:t>
      </w:r>
    </w:p>
    <w:p w:rsidR="008E3BFB" w:rsidRPr="008E3BFB" w:rsidRDefault="008E3BFB" w:rsidP="008E3BFB">
      <w:pPr>
        <w:widowControl w:val="0"/>
        <w:autoSpaceDE w:val="0"/>
        <w:autoSpaceDN w:val="0"/>
        <w:adjustRightInd w:val="0"/>
        <w:ind w:firstLine="720"/>
        <w:jc w:val="both"/>
        <w:rPr>
          <w:rFonts w:eastAsiaTheme="minorEastAsia"/>
        </w:rPr>
      </w:pPr>
      <w:bookmarkStart w:id="109" w:name="sub_10267"/>
      <w:bookmarkEnd w:id="108"/>
      <w:r w:rsidRPr="008E3BFB">
        <w:rPr>
          <w:rFonts w:eastAsiaTheme="minorEastAsia"/>
        </w:rPr>
        <w:t>22.7. своевременное мытье окон и витрин, вывесок и указателей;</w:t>
      </w:r>
    </w:p>
    <w:p w:rsidR="008E3BFB" w:rsidRPr="008E3BFB" w:rsidRDefault="008E3BFB" w:rsidP="008E3BFB">
      <w:pPr>
        <w:widowControl w:val="0"/>
        <w:autoSpaceDE w:val="0"/>
        <w:autoSpaceDN w:val="0"/>
        <w:adjustRightInd w:val="0"/>
        <w:ind w:firstLine="720"/>
        <w:jc w:val="both"/>
        <w:rPr>
          <w:rFonts w:eastAsiaTheme="minorEastAsia"/>
        </w:rPr>
      </w:pPr>
      <w:bookmarkStart w:id="110" w:name="sub_10268"/>
      <w:bookmarkEnd w:id="109"/>
      <w:r w:rsidRPr="008E3BFB">
        <w:rPr>
          <w:rFonts w:eastAsiaTheme="minorEastAsia"/>
        </w:rPr>
        <w:t>22.8. очистку от надписей, рисунков, объявлений, плакатов и иной информационно-печатной продукции, а также нанесенных граффити.</w:t>
      </w:r>
    </w:p>
    <w:p w:rsidR="008E3BFB" w:rsidRPr="008E3BFB" w:rsidRDefault="008E3BFB" w:rsidP="008E3BFB">
      <w:pPr>
        <w:widowControl w:val="0"/>
        <w:autoSpaceDE w:val="0"/>
        <w:autoSpaceDN w:val="0"/>
        <w:adjustRightInd w:val="0"/>
        <w:ind w:firstLine="720"/>
        <w:jc w:val="both"/>
        <w:rPr>
          <w:rFonts w:eastAsiaTheme="minorEastAsia"/>
        </w:rPr>
      </w:pPr>
      <w:bookmarkStart w:id="111" w:name="sub_1027"/>
      <w:bookmarkEnd w:id="110"/>
      <w:r w:rsidRPr="008E3BFB">
        <w:rPr>
          <w:rFonts w:eastAsiaTheme="minorEastAsia"/>
        </w:rPr>
        <w:t>23. В состав элементов фасадов зданий и сооружений, подлежащих содержанию, входят:</w:t>
      </w:r>
    </w:p>
    <w:p w:rsidR="008E3BFB" w:rsidRPr="008E3BFB" w:rsidRDefault="008E3BFB" w:rsidP="008E3BFB">
      <w:pPr>
        <w:widowControl w:val="0"/>
        <w:autoSpaceDE w:val="0"/>
        <w:autoSpaceDN w:val="0"/>
        <w:adjustRightInd w:val="0"/>
        <w:ind w:firstLine="720"/>
        <w:jc w:val="both"/>
        <w:rPr>
          <w:rFonts w:eastAsiaTheme="minorEastAsia"/>
        </w:rPr>
      </w:pPr>
      <w:bookmarkStart w:id="112" w:name="sub_10271"/>
      <w:bookmarkEnd w:id="111"/>
      <w:r w:rsidRPr="008E3BFB">
        <w:rPr>
          <w:rFonts w:eastAsiaTheme="minorEastAsia"/>
        </w:rPr>
        <w:t xml:space="preserve">1) приямки, входы в подвальные помещения и </w:t>
      </w:r>
      <w:proofErr w:type="spellStart"/>
      <w:r w:rsidRPr="008E3BFB">
        <w:rPr>
          <w:rFonts w:eastAsiaTheme="minorEastAsia"/>
        </w:rPr>
        <w:t>мусорокамеры</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113" w:name="sub_10272"/>
      <w:bookmarkEnd w:id="112"/>
      <w:proofErr w:type="gramStart"/>
      <w:r w:rsidRPr="008E3BFB">
        <w:rPr>
          <w:rFonts w:eastAsiaTheme="minorEastAsia"/>
        </w:rPr>
        <w:t>2) входные группы (ступени, площадки, перила, козырьки над входом, ограждения, стены, двери и др.);</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14" w:name="sub_10273"/>
      <w:bookmarkEnd w:id="113"/>
      <w:r w:rsidRPr="008E3BFB">
        <w:rPr>
          <w:rFonts w:eastAsiaTheme="minorEastAsia"/>
        </w:rPr>
        <w:t xml:space="preserve">3) цоколь и </w:t>
      </w:r>
      <w:proofErr w:type="spellStart"/>
      <w:r w:rsidRPr="008E3BFB">
        <w:rPr>
          <w:rFonts w:eastAsiaTheme="minorEastAsia"/>
        </w:rPr>
        <w:t>отмостка</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115" w:name="sub_10274"/>
      <w:bookmarkEnd w:id="114"/>
      <w:r w:rsidRPr="008E3BFB">
        <w:rPr>
          <w:rFonts w:eastAsiaTheme="minorEastAsia"/>
        </w:rPr>
        <w:t>4) плоскости стен;</w:t>
      </w:r>
    </w:p>
    <w:p w:rsidR="008E3BFB" w:rsidRPr="008E3BFB" w:rsidRDefault="008E3BFB" w:rsidP="008E3BFB">
      <w:pPr>
        <w:widowControl w:val="0"/>
        <w:autoSpaceDE w:val="0"/>
        <w:autoSpaceDN w:val="0"/>
        <w:adjustRightInd w:val="0"/>
        <w:ind w:firstLine="720"/>
        <w:jc w:val="both"/>
        <w:rPr>
          <w:rFonts w:eastAsiaTheme="minorEastAsia"/>
        </w:rPr>
      </w:pPr>
      <w:bookmarkStart w:id="116" w:name="sub_10275"/>
      <w:bookmarkEnd w:id="115"/>
      <w:r w:rsidRPr="008E3BFB">
        <w:rPr>
          <w:rFonts w:eastAsiaTheme="minorEastAsia"/>
        </w:rPr>
        <w:t>5) выступающие элементы фасадов (балконы, лоджии, эркеры, карнизы и др.);</w:t>
      </w:r>
    </w:p>
    <w:p w:rsidR="008E3BFB" w:rsidRPr="008E3BFB" w:rsidRDefault="008E3BFB" w:rsidP="008E3BFB">
      <w:pPr>
        <w:widowControl w:val="0"/>
        <w:autoSpaceDE w:val="0"/>
        <w:autoSpaceDN w:val="0"/>
        <w:adjustRightInd w:val="0"/>
        <w:ind w:firstLine="720"/>
        <w:jc w:val="both"/>
        <w:rPr>
          <w:rFonts w:eastAsiaTheme="minorEastAsia"/>
        </w:rPr>
      </w:pPr>
      <w:bookmarkStart w:id="117" w:name="sub_10276"/>
      <w:bookmarkEnd w:id="116"/>
      <w:r w:rsidRPr="008E3BFB">
        <w:rPr>
          <w:rFonts w:eastAsiaTheme="minorEastAsia"/>
        </w:rPr>
        <w:t>6) кровли, включая вентиляционные и дымовые трубы, ограждающие решетки, выходы на кровлю и т.д.;</w:t>
      </w:r>
    </w:p>
    <w:p w:rsidR="008E3BFB" w:rsidRPr="008E3BFB" w:rsidRDefault="008E3BFB" w:rsidP="008E3BFB">
      <w:pPr>
        <w:widowControl w:val="0"/>
        <w:autoSpaceDE w:val="0"/>
        <w:autoSpaceDN w:val="0"/>
        <w:adjustRightInd w:val="0"/>
        <w:ind w:firstLine="720"/>
        <w:jc w:val="both"/>
        <w:rPr>
          <w:rFonts w:eastAsiaTheme="minorEastAsia"/>
        </w:rPr>
      </w:pPr>
      <w:bookmarkStart w:id="118" w:name="sub_10277"/>
      <w:bookmarkEnd w:id="117"/>
      <w:r w:rsidRPr="008E3BFB">
        <w:rPr>
          <w:rFonts w:eastAsiaTheme="minorEastAsia"/>
        </w:rPr>
        <w:t>7) архитектурные детали и облицовка (элементы декоративно-художественного оформления, колонны, пилястры, розетки, капители, фризы, пояски и др.);</w:t>
      </w:r>
    </w:p>
    <w:p w:rsidR="008E3BFB" w:rsidRPr="008E3BFB" w:rsidRDefault="008E3BFB" w:rsidP="008E3BFB">
      <w:pPr>
        <w:widowControl w:val="0"/>
        <w:autoSpaceDE w:val="0"/>
        <w:autoSpaceDN w:val="0"/>
        <w:adjustRightInd w:val="0"/>
        <w:ind w:firstLine="720"/>
        <w:jc w:val="both"/>
        <w:rPr>
          <w:rFonts w:eastAsiaTheme="minorEastAsia"/>
        </w:rPr>
      </w:pPr>
      <w:bookmarkStart w:id="119" w:name="sub_10278"/>
      <w:bookmarkEnd w:id="118"/>
      <w:r w:rsidRPr="008E3BFB">
        <w:rPr>
          <w:rFonts w:eastAsiaTheme="minorEastAsia"/>
        </w:rPr>
        <w:t>8) водосточные трубы, включая воронки;</w:t>
      </w:r>
    </w:p>
    <w:p w:rsidR="008E3BFB" w:rsidRPr="008E3BFB" w:rsidRDefault="008E3BFB" w:rsidP="008E3BFB">
      <w:pPr>
        <w:widowControl w:val="0"/>
        <w:autoSpaceDE w:val="0"/>
        <w:autoSpaceDN w:val="0"/>
        <w:adjustRightInd w:val="0"/>
        <w:ind w:firstLine="720"/>
        <w:jc w:val="both"/>
        <w:rPr>
          <w:rFonts w:eastAsiaTheme="minorEastAsia"/>
        </w:rPr>
      </w:pPr>
      <w:bookmarkStart w:id="120" w:name="sub_10279"/>
      <w:bookmarkEnd w:id="119"/>
      <w:r w:rsidRPr="008E3BFB">
        <w:rPr>
          <w:rFonts w:eastAsiaTheme="minorEastAsia"/>
        </w:rPr>
        <w:t>9) парапетные и оконные ограждения, решетки;</w:t>
      </w:r>
    </w:p>
    <w:p w:rsidR="008E3BFB" w:rsidRPr="008E3BFB" w:rsidRDefault="008E3BFB" w:rsidP="008E3BFB">
      <w:pPr>
        <w:widowControl w:val="0"/>
        <w:autoSpaceDE w:val="0"/>
        <w:autoSpaceDN w:val="0"/>
        <w:adjustRightInd w:val="0"/>
        <w:ind w:firstLine="720"/>
        <w:jc w:val="both"/>
        <w:rPr>
          <w:rFonts w:eastAsiaTheme="minorEastAsia"/>
        </w:rPr>
      </w:pPr>
      <w:bookmarkStart w:id="121" w:name="sub_102710"/>
      <w:bookmarkEnd w:id="120"/>
      <w:r w:rsidRPr="008E3BFB">
        <w:rPr>
          <w:rFonts w:eastAsiaTheme="minorEastAsia"/>
        </w:rPr>
        <w:t>10) металлическая отделка окон, балконов, поясков, выступов цоколя, свесов и т.п.;</w:t>
      </w:r>
    </w:p>
    <w:p w:rsidR="008E3BFB" w:rsidRPr="008E3BFB" w:rsidRDefault="008E3BFB" w:rsidP="008E3BFB">
      <w:pPr>
        <w:widowControl w:val="0"/>
        <w:autoSpaceDE w:val="0"/>
        <w:autoSpaceDN w:val="0"/>
        <w:adjustRightInd w:val="0"/>
        <w:ind w:firstLine="720"/>
        <w:jc w:val="both"/>
        <w:rPr>
          <w:rFonts w:eastAsiaTheme="minorEastAsia"/>
        </w:rPr>
      </w:pPr>
      <w:bookmarkStart w:id="122" w:name="sub_102711"/>
      <w:bookmarkEnd w:id="121"/>
      <w:r w:rsidRPr="008E3BFB">
        <w:rPr>
          <w:rFonts w:eastAsiaTheme="minorEastAsia"/>
        </w:rPr>
        <w:t>11) навесные металлические конструкции (</w:t>
      </w:r>
      <w:proofErr w:type="spellStart"/>
      <w:r w:rsidRPr="008E3BFB">
        <w:rPr>
          <w:rFonts w:eastAsiaTheme="minorEastAsia"/>
        </w:rPr>
        <w:t>флагодержатели</w:t>
      </w:r>
      <w:proofErr w:type="spellEnd"/>
      <w:r w:rsidRPr="008E3BFB">
        <w:rPr>
          <w:rFonts w:eastAsiaTheme="minorEastAsia"/>
        </w:rPr>
        <w:t>, анкеры, пожарные лестницы, вентиляционное оборудование и т.п.);</w:t>
      </w:r>
    </w:p>
    <w:p w:rsidR="008E3BFB" w:rsidRPr="008E3BFB" w:rsidRDefault="008E3BFB" w:rsidP="008E3BFB">
      <w:pPr>
        <w:widowControl w:val="0"/>
        <w:autoSpaceDE w:val="0"/>
        <w:autoSpaceDN w:val="0"/>
        <w:adjustRightInd w:val="0"/>
        <w:ind w:firstLine="720"/>
        <w:jc w:val="both"/>
        <w:rPr>
          <w:rFonts w:eastAsiaTheme="minorEastAsia"/>
        </w:rPr>
      </w:pPr>
      <w:bookmarkStart w:id="123" w:name="sub_102712"/>
      <w:bookmarkEnd w:id="122"/>
      <w:r w:rsidRPr="008E3BFB">
        <w:rPr>
          <w:rFonts w:eastAsiaTheme="minorEastAsia"/>
        </w:rPr>
        <w:t>12) горизонтальные и вертикальные швы между панелями и блоками (фасады крупнопанельных и крупноблочных зданий);</w:t>
      </w:r>
    </w:p>
    <w:p w:rsidR="008E3BFB" w:rsidRPr="008E3BFB" w:rsidRDefault="008E3BFB" w:rsidP="008E3BFB">
      <w:pPr>
        <w:widowControl w:val="0"/>
        <w:autoSpaceDE w:val="0"/>
        <w:autoSpaceDN w:val="0"/>
        <w:adjustRightInd w:val="0"/>
        <w:ind w:firstLine="720"/>
        <w:jc w:val="both"/>
        <w:rPr>
          <w:rFonts w:eastAsiaTheme="minorEastAsia"/>
        </w:rPr>
      </w:pPr>
      <w:bookmarkStart w:id="124" w:name="sub_102713"/>
      <w:bookmarkEnd w:id="123"/>
      <w:r w:rsidRPr="008E3BFB">
        <w:rPr>
          <w:rFonts w:eastAsiaTheme="minorEastAsia"/>
        </w:rPr>
        <w:t>13) стекла, рамы, балконные двери;</w:t>
      </w:r>
    </w:p>
    <w:p w:rsidR="008E3BFB" w:rsidRPr="008E3BFB" w:rsidRDefault="008E3BFB" w:rsidP="008E3BFB">
      <w:pPr>
        <w:widowControl w:val="0"/>
        <w:autoSpaceDE w:val="0"/>
        <w:autoSpaceDN w:val="0"/>
        <w:adjustRightInd w:val="0"/>
        <w:ind w:firstLine="720"/>
        <w:jc w:val="both"/>
        <w:rPr>
          <w:rFonts w:eastAsiaTheme="minorEastAsia"/>
        </w:rPr>
      </w:pPr>
      <w:bookmarkStart w:id="125" w:name="sub_102714"/>
      <w:bookmarkEnd w:id="124"/>
      <w:r w:rsidRPr="008E3BFB">
        <w:rPr>
          <w:rFonts w:eastAsiaTheme="minorEastAsia"/>
        </w:rPr>
        <w:t>14) стационарные ограждения, прилегающие к зданиям.</w:t>
      </w:r>
    </w:p>
    <w:p w:rsidR="008E3BFB" w:rsidRPr="008E3BFB" w:rsidRDefault="008E3BFB" w:rsidP="008E3BFB">
      <w:pPr>
        <w:widowControl w:val="0"/>
        <w:autoSpaceDE w:val="0"/>
        <w:autoSpaceDN w:val="0"/>
        <w:adjustRightInd w:val="0"/>
        <w:ind w:firstLine="720"/>
        <w:jc w:val="both"/>
        <w:rPr>
          <w:rFonts w:eastAsiaTheme="minorEastAsia"/>
        </w:rPr>
      </w:pPr>
      <w:bookmarkStart w:id="126" w:name="sub_1028"/>
      <w:bookmarkEnd w:id="125"/>
      <w:r w:rsidRPr="008E3BFB">
        <w:rPr>
          <w:rFonts w:eastAsiaTheme="minorEastAsia"/>
        </w:rPr>
        <w:lastRenderedPageBreak/>
        <w:t>24.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w:t>
      </w:r>
    </w:p>
    <w:p w:rsidR="008E3BFB" w:rsidRPr="008E3BFB" w:rsidRDefault="008E3BFB" w:rsidP="008E3BFB">
      <w:pPr>
        <w:widowControl w:val="0"/>
        <w:autoSpaceDE w:val="0"/>
        <w:autoSpaceDN w:val="0"/>
        <w:adjustRightInd w:val="0"/>
        <w:ind w:firstLine="720"/>
        <w:jc w:val="both"/>
        <w:rPr>
          <w:rFonts w:eastAsiaTheme="minorEastAsia"/>
        </w:rPr>
      </w:pPr>
      <w:bookmarkStart w:id="127" w:name="sub_10281"/>
      <w:bookmarkEnd w:id="126"/>
      <w:r w:rsidRPr="008E3BFB">
        <w:rPr>
          <w:rFonts w:eastAsiaTheme="minorEastAsia"/>
        </w:rPr>
        <w:t>24.1. по мере необходимости, но не реже одного раза в год, очищают и промывают фасады, используя специальную технику и смывки по методике;</w:t>
      </w:r>
    </w:p>
    <w:p w:rsidR="008E3BFB" w:rsidRPr="008E3BFB" w:rsidRDefault="008E3BFB" w:rsidP="008E3BFB">
      <w:pPr>
        <w:widowControl w:val="0"/>
        <w:autoSpaceDE w:val="0"/>
        <w:autoSpaceDN w:val="0"/>
        <w:adjustRightInd w:val="0"/>
        <w:ind w:firstLine="720"/>
        <w:jc w:val="both"/>
        <w:rPr>
          <w:rFonts w:eastAsiaTheme="minorEastAsia"/>
        </w:rPr>
      </w:pPr>
      <w:bookmarkStart w:id="128" w:name="sub_10282"/>
      <w:bookmarkEnd w:id="127"/>
      <w:r w:rsidRPr="008E3BFB">
        <w:rPr>
          <w:rFonts w:eastAsiaTheme="minorEastAsia"/>
        </w:rPr>
        <w:t>24.2. по мере необходимости, но не реже двух раз в год, весной (после отключения систем отопления) и осенью (до начала отопительного сезона), очищают и промывают, как правило, химическими средствами внутренние и наружные поверхности остекления окон, дверей балконов и лоджий, входных дверей в подъездах;</w:t>
      </w:r>
    </w:p>
    <w:p w:rsidR="008E3BFB" w:rsidRPr="008E3BFB" w:rsidRDefault="008E3BFB" w:rsidP="008E3BFB">
      <w:pPr>
        <w:widowControl w:val="0"/>
        <w:autoSpaceDE w:val="0"/>
        <w:autoSpaceDN w:val="0"/>
        <w:adjustRightInd w:val="0"/>
        <w:ind w:firstLine="720"/>
        <w:jc w:val="both"/>
        <w:rPr>
          <w:rFonts w:eastAsiaTheme="minorEastAsia"/>
        </w:rPr>
      </w:pPr>
      <w:bookmarkStart w:id="129" w:name="sub_10283"/>
      <w:bookmarkEnd w:id="128"/>
      <w:r w:rsidRPr="008E3BFB">
        <w:rPr>
          <w:rFonts w:eastAsiaTheme="minorEastAsia"/>
        </w:rPr>
        <w:t>24.3. проводят текущий ремонт, в том числе окраску фасада, с периодичностью в пределах 5-6 лет с учетом фактического состояния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30" w:name="sub_10284"/>
      <w:bookmarkEnd w:id="129"/>
      <w:proofErr w:type="gramStart"/>
      <w:r w:rsidRPr="008E3BFB">
        <w:rPr>
          <w:rFonts w:eastAsiaTheme="minorEastAsia"/>
        </w:rPr>
        <w:t>24.4. производят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31" w:name="sub_102842"/>
      <w:bookmarkEnd w:id="130"/>
      <w:r w:rsidRPr="008E3BFB">
        <w:rPr>
          <w:rFonts w:eastAsiaTheme="minorEastAsia"/>
        </w:rPr>
        <w:t>Поддерживающий ремонт проводится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E3BFB" w:rsidRPr="008E3BFB" w:rsidRDefault="008E3BFB" w:rsidP="008E3BFB">
      <w:pPr>
        <w:widowControl w:val="0"/>
        <w:autoSpaceDE w:val="0"/>
        <w:autoSpaceDN w:val="0"/>
        <w:adjustRightInd w:val="0"/>
        <w:ind w:firstLine="720"/>
        <w:jc w:val="both"/>
        <w:rPr>
          <w:rFonts w:eastAsiaTheme="minorEastAsia"/>
        </w:rPr>
      </w:pPr>
      <w:bookmarkStart w:id="132" w:name="sub_10285"/>
      <w:bookmarkEnd w:id="131"/>
      <w:r w:rsidRPr="008E3BFB">
        <w:rPr>
          <w:rFonts w:eastAsiaTheme="minorEastAsia"/>
        </w:rPr>
        <w:t>24.5. выполняют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8E3BFB" w:rsidRPr="008E3BFB" w:rsidRDefault="008E3BFB" w:rsidP="008E3BFB">
      <w:pPr>
        <w:widowControl w:val="0"/>
        <w:autoSpaceDE w:val="0"/>
        <w:autoSpaceDN w:val="0"/>
        <w:adjustRightInd w:val="0"/>
        <w:ind w:firstLine="720"/>
        <w:jc w:val="both"/>
        <w:rPr>
          <w:rFonts w:eastAsiaTheme="minorEastAsia"/>
        </w:rPr>
      </w:pPr>
      <w:bookmarkStart w:id="133" w:name="sub_10286"/>
      <w:bookmarkEnd w:id="132"/>
      <w:r w:rsidRPr="008E3BFB">
        <w:rPr>
          <w:rFonts w:eastAsiaTheme="minorEastAsia"/>
        </w:rPr>
        <w:t>24.6. демонтируют средство размещения наружной информации (вывеску) в случае, если такая вывеска не эксплуатируется (выбыл арендатор (субарендатор)), изменен фасад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134" w:name="sub_1029"/>
      <w:bookmarkEnd w:id="133"/>
      <w:r w:rsidRPr="008E3BFB">
        <w:rPr>
          <w:rFonts w:eastAsiaTheme="minorEastAsia"/>
        </w:rPr>
        <w:t>25. При эксплуатации фасадов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35" w:name="sub_10291"/>
      <w:bookmarkEnd w:id="134"/>
      <w:r w:rsidRPr="008E3BFB">
        <w:rPr>
          <w:rFonts w:eastAsiaTheme="minorEastAsia"/>
        </w:rPr>
        <w:t>25.1.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E3BFB" w:rsidRPr="008E3BFB" w:rsidRDefault="008E3BFB" w:rsidP="008E3BFB">
      <w:pPr>
        <w:widowControl w:val="0"/>
        <w:autoSpaceDE w:val="0"/>
        <w:autoSpaceDN w:val="0"/>
        <w:adjustRightInd w:val="0"/>
        <w:ind w:firstLine="720"/>
        <w:jc w:val="both"/>
        <w:rPr>
          <w:rFonts w:eastAsiaTheme="minorEastAsia"/>
        </w:rPr>
      </w:pPr>
      <w:bookmarkStart w:id="136" w:name="sub_10292"/>
      <w:bookmarkEnd w:id="135"/>
      <w:proofErr w:type="gramStart"/>
      <w:r w:rsidRPr="008E3BFB">
        <w:rPr>
          <w:rFonts w:eastAsiaTheme="minorEastAsia"/>
        </w:rPr>
        <w:t>25.2.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37" w:name="sub_10293"/>
      <w:bookmarkEnd w:id="136"/>
      <w:r w:rsidRPr="008E3BFB">
        <w:rPr>
          <w:rFonts w:eastAsiaTheme="minorEastAsia"/>
        </w:rPr>
        <w:t>25.3. нарушение герметизации межпанельных стыков;</w:t>
      </w:r>
    </w:p>
    <w:p w:rsidR="008E3BFB" w:rsidRPr="008E3BFB" w:rsidRDefault="008E3BFB" w:rsidP="008E3BFB">
      <w:pPr>
        <w:widowControl w:val="0"/>
        <w:autoSpaceDE w:val="0"/>
        <w:autoSpaceDN w:val="0"/>
        <w:adjustRightInd w:val="0"/>
        <w:ind w:firstLine="720"/>
        <w:jc w:val="both"/>
        <w:rPr>
          <w:rFonts w:eastAsiaTheme="minorEastAsia"/>
        </w:rPr>
      </w:pPr>
      <w:bookmarkStart w:id="138" w:name="sub_10294"/>
      <w:bookmarkEnd w:id="137"/>
      <w:r w:rsidRPr="008E3BFB">
        <w:rPr>
          <w:rFonts w:eastAsiaTheme="minorEastAsia"/>
        </w:rPr>
        <w:t>25.4.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8E3BFB" w:rsidRPr="008E3BFB" w:rsidRDefault="008E3BFB" w:rsidP="008E3BFB">
      <w:pPr>
        <w:widowControl w:val="0"/>
        <w:autoSpaceDE w:val="0"/>
        <w:autoSpaceDN w:val="0"/>
        <w:adjustRightInd w:val="0"/>
        <w:ind w:firstLine="720"/>
        <w:jc w:val="both"/>
        <w:rPr>
          <w:rFonts w:eastAsiaTheme="minorEastAsia"/>
        </w:rPr>
      </w:pPr>
      <w:bookmarkStart w:id="139" w:name="sub_10295"/>
      <w:bookmarkEnd w:id="138"/>
      <w:proofErr w:type="gramStart"/>
      <w:r w:rsidRPr="008E3BFB">
        <w:rPr>
          <w:rFonts w:eastAsiaTheme="minorEastAsia"/>
        </w:rPr>
        <w:t>25.5.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40" w:name="sub_10296"/>
      <w:bookmarkEnd w:id="139"/>
      <w:proofErr w:type="gramStart"/>
      <w:r w:rsidRPr="008E3BFB">
        <w:rPr>
          <w:rFonts w:eastAsiaTheme="minorEastAsia"/>
        </w:rPr>
        <w:t>25.6. разрушение (отсутствие, загрязнение) ограждений балконов, лоджий, парапетов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41" w:name="sub_10297"/>
      <w:bookmarkEnd w:id="140"/>
      <w:r w:rsidRPr="008E3BFB">
        <w:rPr>
          <w:rFonts w:eastAsiaTheme="minorEastAsia"/>
        </w:rPr>
        <w:t>25.7.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E3BFB" w:rsidRPr="008E3BFB" w:rsidRDefault="008E3BFB" w:rsidP="008E3BFB">
      <w:pPr>
        <w:widowControl w:val="0"/>
        <w:autoSpaceDE w:val="0"/>
        <w:autoSpaceDN w:val="0"/>
        <w:adjustRightInd w:val="0"/>
        <w:ind w:firstLine="720"/>
        <w:jc w:val="both"/>
        <w:rPr>
          <w:rFonts w:eastAsiaTheme="minorEastAsia"/>
        </w:rPr>
      </w:pPr>
      <w:bookmarkStart w:id="142" w:name="sub_10298"/>
      <w:bookmarkEnd w:id="141"/>
      <w:r w:rsidRPr="008E3BFB">
        <w:rPr>
          <w:rFonts w:eastAsiaTheme="minorEastAsia"/>
        </w:rPr>
        <w:t>25.8. размещение и эксплуатация указателей наименования проспекта, улицы, переулка, площади, номера здания, сооружения, номера корпуса без согласования с уполномоченным органом;</w:t>
      </w:r>
    </w:p>
    <w:p w:rsidR="008E3BFB" w:rsidRPr="008E3BFB" w:rsidRDefault="008E3BFB" w:rsidP="008E3BFB">
      <w:pPr>
        <w:widowControl w:val="0"/>
        <w:autoSpaceDE w:val="0"/>
        <w:autoSpaceDN w:val="0"/>
        <w:adjustRightInd w:val="0"/>
        <w:ind w:firstLine="720"/>
        <w:jc w:val="both"/>
        <w:rPr>
          <w:rFonts w:eastAsiaTheme="minorEastAsia"/>
        </w:rPr>
      </w:pPr>
      <w:bookmarkStart w:id="143" w:name="sub_10299"/>
      <w:bookmarkEnd w:id="142"/>
      <w:r w:rsidRPr="008E3BFB">
        <w:rPr>
          <w:rFonts w:eastAsiaTheme="minorEastAsia"/>
        </w:rPr>
        <w:t>25.9.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w:t>
      </w:r>
    </w:p>
    <w:p w:rsidR="008E3BFB" w:rsidRPr="008E3BFB" w:rsidRDefault="008E3BFB" w:rsidP="008E3BFB">
      <w:pPr>
        <w:widowControl w:val="0"/>
        <w:autoSpaceDE w:val="0"/>
        <w:autoSpaceDN w:val="0"/>
        <w:adjustRightInd w:val="0"/>
        <w:ind w:firstLine="720"/>
        <w:jc w:val="both"/>
        <w:rPr>
          <w:rFonts w:eastAsiaTheme="minorEastAsia"/>
        </w:rPr>
      </w:pPr>
      <w:bookmarkStart w:id="144" w:name="sub_2991"/>
      <w:bookmarkEnd w:id="143"/>
      <w:r w:rsidRPr="008E3BFB">
        <w:rPr>
          <w:rFonts w:eastAsiaTheme="minorEastAsia"/>
        </w:rPr>
        <w:t>25.9(1)</w:t>
      </w:r>
      <w:proofErr w:type="gramStart"/>
      <w:r w:rsidRPr="008E3BFB">
        <w:rPr>
          <w:rFonts w:eastAsiaTheme="minorEastAsia"/>
        </w:rPr>
        <w:t>.</w:t>
      </w:r>
      <w:proofErr w:type="gramEnd"/>
      <w:r w:rsidRPr="008E3BFB">
        <w:rPr>
          <w:rFonts w:eastAsiaTheme="minorEastAsia"/>
        </w:rPr>
        <w:t xml:space="preserve"> </w:t>
      </w:r>
      <w:proofErr w:type="gramStart"/>
      <w:r w:rsidRPr="008E3BFB">
        <w:rPr>
          <w:rFonts w:eastAsiaTheme="minorEastAsia"/>
        </w:rPr>
        <w:t>р</w:t>
      </w:r>
      <w:proofErr w:type="gramEnd"/>
      <w:r w:rsidRPr="008E3BFB">
        <w:rPr>
          <w:rFonts w:eastAsiaTheme="minorEastAsia"/>
        </w:rPr>
        <w:t>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8E3BFB" w:rsidRPr="008E3BFB" w:rsidRDefault="008E3BFB" w:rsidP="008E3BFB">
      <w:pPr>
        <w:widowControl w:val="0"/>
        <w:autoSpaceDE w:val="0"/>
        <w:autoSpaceDN w:val="0"/>
        <w:adjustRightInd w:val="0"/>
        <w:ind w:firstLine="720"/>
        <w:jc w:val="both"/>
        <w:rPr>
          <w:rFonts w:eastAsiaTheme="minorEastAsia"/>
        </w:rPr>
      </w:pPr>
      <w:bookmarkStart w:id="145" w:name="sub_2992"/>
      <w:bookmarkEnd w:id="144"/>
      <w:r w:rsidRPr="008E3BFB">
        <w:rPr>
          <w:rFonts w:eastAsiaTheme="minorEastAsia"/>
        </w:rPr>
        <w:t>25.9(2)</w:t>
      </w:r>
      <w:proofErr w:type="gramStart"/>
      <w:r w:rsidRPr="008E3BFB">
        <w:rPr>
          <w:rFonts w:eastAsiaTheme="minorEastAsia"/>
        </w:rPr>
        <w:t>.</w:t>
      </w:r>
      <w:proofErr w:type="gramEnd"/>
      <w:r w:rsidRPr="008E3BFB">
        <w:rPr>
          <w:rFonts w:eastAsiaTheme="minorEastAsia"/>
        </w:rPr>
        <w:t xml:space="preserve"> </w:t>
      </w:r>
      <w:proofErr w:type="gramStart"/>
      <w:r w:rsidRPr="008E3BFB">
        <w:rPr>
          <w:rFonts w:eastAsiaTheme="minorEastAsia"/>
        </w:rPr>
        <w:t>и</w:t>
      </w:r>
      <w:proofErr w:type="gramEnd"/>
      <w:r w:rsidRPr="008E3BFB">
        <w:rPr>
          <w:rFonts w:eastAsiaTheme="minorEastAsia"/>
        </w:rPr>
        <w:t>спользование искусственного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146" w:name="sub_102910"/>
      <w:bookmarkEnd w:id="145"/>
      <w:r w:rsidRPr="008E3BFB">
        <w:rPr>
          <w:rFonts w:eastAsiaTheme="minorEastAsia"/>
        </w:rPr>
        <w:t>25.10.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147" w:name="sub_102911"/>
      <w:bookmarkEnd w:id="146"/>
      <w:proofErr w:type="gramStart"/>
      <w:r w:rsidRPr="008E3BFB">
        <w:rPr>
          <w:rFonts w:eastAsiaTheme="minorEastAsia"/>
        </w:rPr>
        <w:lastRenderedPageBreak/>
        <w:t xml:space="preserve">25.11. использование </w:t>
      </w:r>
      <w:proofErr w:type="spellStart"/>
      <w:r w:rsidRPr="008E3BFB">
        <w:rPr>
          <w:rFonts w:eastAsiaTheme="minorEastAsia"/>
        </w:rPr>
        <w:t>профнастила</w:t>
      </w:r>
      <w:proofErr w:type="spellEnd"/>
      <w:r w:rsidRPr="008E3BFB">
        <w:rPr>
          <w:rFonts w:eastAsiaTheme="minorEastAsia"/>
        </w:rPr>
        <w:t xml:space="preserve">, </w:t>
      </w:r>
      <w:proofErr w:type="spellStart"/>
      <w:r w:rsidRPr="008E3BFB">
        <w:rPr>
          <w:rFonts w:eastAsiaTheme="minorEastAsia"/>
        </w:rPr>
        <w:t>сайдинга</w:t>
      </w:r>
      <w:proofErr w:type="spellEnd"/>
      <w:r w:rsidRPr="008E3BFB">
        <w:rPr>
          <w:rFonts w:eastAsiaTheme="minorEastAsia"/>
        </w:rPr>
        <w:t xml:space="preserve">, </w:t>
      </w:r>
      <w:proofErr w:type="spellStart"/>
      <w:r w:rsidRPr="008E3BFB">
        <w:rPr>
          <w:rFonts w:eastAsiaTheme="minorEastAsia"/>
        </w:rPr>
        <w:t>металлопрофилей</w:t>
      </w:r>
      <w:proofErr w:type="spellEnd"/>
      <w:r w:rsidRPr="008E3BFB">
        <w:rPr>
          <w:rFonts w:eastAsiaTheme="minorEastAsia"/>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w:t>
      </w:r>
      <w:proofErr w:type="gramEnd"/>
      <w:r w:rsidRPr="008E3BFB">
        <w:rPr>
          <w:rFonts w:eastAsiaTheme="minorEastAsia"/>
        </w:rPr>
        <w:t xml:space="preserve"> культурного наследия;</w:t>
      </w:r>
    </w:p>
    <w:p w:rsidR="008E3BFB" w:rsidRPr="008E3BFB" w:rsidRDefault="008E3BFB" w:rsidP="008E3BFB">
      <w:pPr>
        <w:widowControl w:val="0"/>
        <w:autoSpaceDE w:val="0"/>
        <w:autoSpaceDN w:val="0"/>
        <w:adjustRightInd w:val="0"/>
        <w:ind w:firstLine="720"/>
        <w:jc w:val="both"/>
        <w:rPr>
          <w:rFonts w:eastAsiaTheme="minorEastAsia"/>
        </w:rPr>
      </w:pPr>
      <w:bookmarkStart w:id="148" w:name="sub_102912"/>
      <w:bookmarkEnd w:id="147"/>
      <w:r w:rsidRPr="008E3BFB">
        <w:rPr>
          <w:rFonts w:eastAsiaTheme="minorEastAsia"/>
        </w:rPr>
        <w:t>25.12. окраска фасадов до восстановления разрушенных или поврежденных архитектурных деталей;</w:t>
      </w:r>
    </w:p>
    <w:p w:rsidR="008E3BFB" w:rsidRPr="008E3BFB" w:rsidRDefault="008E3BFB" w:rsidP="008E3BFB">
      <w:pPr>
        <w:widowControl w:val="0"/>
        <w:autoSpaceDE w:val="0"/>
        <w:autoSpaceDN w:val="0"/>
        <w:adjustRightInd w:val="0"/>
        <w:ind w:firstLine="720"/>
        <w:jc w:val="both"/>
        <w:rPr>
          <w:rFonts w:eastAsiaTheme="minorEastAsia"/>
        </w:rPr>
      </w:pPr>
      <w:bookmarkStart w:id="149" w:name="sub_102913"/>
      <w:bookmarkEnd w:id="148"/>
      <w:r w:rsidRPr="008E3BFB">
        <w:rPr>
          <w:rFonts w:eastAsiaTheme="minorEastAsia"/>
        </w:rPr>
        <w:t>25.13. частичная отделка фасадов (исключение составляет полная окраска первых этажей зданий);</w:t>
      </w:r>
    </w:p>
    <w:p w:rsidR="008E3BFB" w:rsidRPr="008E3BFB" w:rsidRDefault="008E3BFB" w:rsidP="008E3BFB">
      <w:pPr>
        <w:widowControl w:val="0"/>
        <w:autoSpaceDE w:val="0"/>
        <w:autoSpaceDN w:val="0"/>
        <w:adjustRightInd w:val="0"/>
        <w:ind w:firstLine="720"/>
        <w:jc w:val="both"/>
        <w:rPr>
          <w:rFonts w:eastAsiaTheme="minorEastAsia"/>
        </w:rPr>
      </w:pPr>
      <w:bookmarkStart w:id="150" w:name="sub_102914"/>
      <w:bookmarkEnd w:id="149"/>
      <w:r w:rsidRPr="008E3BFB">
        <w:rPr>
          <w:rFonts w:eastAsiaTheme="minorEastAsia"/>
        </w:rPr>
        <w:t xml:space="preserve">25.14.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8E3BFB">
        <w:rPr>
          <w:rFonts w:eastAsiaTheme="minorEastAsia"/>
        </w:rPr>
        <w:t>архитектурному решению</w:t>
      </w:r>
      <w:proofErr w:type="gramEnd"/>
      <w:r w:rsidRPr="008E3BFB">
        <w:rPr>
          <w:rFonts w:eastAsiaTheme="minorEastAsia"/>
        </w:rPr>
        <w:t xml:space="preserve">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51" w:name="sub_102915"/>
      <w:bookmarkEnd w:id="150"/>
      <w:r w:rsidRPr="008E3BFB">
        <w:rPr>
          <w:rFonts w:eastAsiaTheme="minorEastAsia"/>
        </w:rPr>
        <w:t>25.15.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8E3BFB" w:rsidRPr="008E3BFB" w:rsidRDefault="008E3BFB" w:rsidP="008E3BFB">
      <w:pPr>
        <w:widowControl w:val="0"/>
        <w:autoSpaceDE w:val="0"/>
        <w:autoSpaceDN w:val="0"/>
        <w:adjustRightInd w:val="0"/>
        <w:ind w:firstLine="720"/>
        <w:jc w:val="both"/>
        <w:rPr>
          <w:rFonts w:eastAsiaTheme="minorEastAsia"/>
        </w:rPr>
      </w:pPr>
      <w:bookmarkStart w:id="152" w:name="sub_29151"/>
      <w:bookmarkEnd w:id="151"/>
      <w:r w:rsidRPr="008E3BFB">
        <w:rPr>
          <w:rFonts w:eastAsiaTheme="minorEastAsia"/>
        </w:rPr>
        <w:t>25.15(1)</w:t>
      </w:r>
      <w:proofErr w:type="gramStart"/>
      <w:r w:rsidRPr="008E3BFB">
        <w:rPr>
          <w:rFonts w:eastAsiaTheme="minorEastAsia"/>
        </w:rPr>
        <w:t>.</w:t>
      </w:r>
      <w:proofErr w:type="gramEnd"/>
      <w:r w:rsidRPr="008E3BFB">
        <w:rPr>
          <w:rFonts w:eastAsiaTheme="minorEastAsia"/>
        </w:rPr>
        <w:t xml:space="preserve"> </w:t>
      </w:r>
      <w:proofErr w:type="gramStart"/>
      <w:r w:rsidRPr="008E3BFB">
        <w:rPr>
          <w:rFonts w:eastAsiaTheme="minorEastAsia"/>
        </w:rPr>
        <w:t>у</w:t>
      </w:r>
      <w:proofErr w:type="gramEnd"/>
      <w:r w:rsidRPr="008E3BFB">
        <w:rPr>
          <w:rFonts w:eastAsiaTheme="minorEastAsia"/>
        </w:rPr>
        <w:t>стройство фриза, отделка фасада с видимым соединением крепежными элементами к конструкции (каркас, фасад, стены), а также соединением, скрывающим такие крепления (планки, уголки, профили), не совпадающим по цвету с цветом фриза, козырька, отделки;</w:t>
      </w:r>
    </w:p>
    <w:p w:rsidR="008E3BFB" w:rsidRPr="008E3BFB" w:rsidRDefault="008E3BFB" w:rsidP="008E3BFB">
      <w:pPr>
        <w:widowControl w:val="0"/>
        <w:autoSpaceDE w:val="0"/>
        <w:autoSpaceDN w:val="0"/>
        <w:adjustRightInd w:val="0"/>
        <w:ind w:firstLine="720"/>
        <w:jc w:val="both"/>
        <w:rPr>
          <w:rFonts w:eastAsiaTheme="minorEastAsia"/>
        </w:rPr>
      </w:pPr>
      <w:bookmarkStart w:id="153" w:name="sub_102916"/>
      <w:bookmarkEnd w:id="152"/>
      <w:r w:rsidRPr="008E3BFB">
        <w:rPr>
          <w:rFonts w:eastAsiaTheme="minorEastAsia"/>
        </w:rPr>
        <w:t xml:space="preserve">25.16.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8E3BFB">
        <w:rPr>
          <w:rFonts w:eastAsiaTheme="minorEastAsia"/>
        </w:rPr>
        <w:t>архитектурному решению</w:t>
      </w:r>
      <w:proofErr w:type="gramEnd"/>
      <w:r w:rsidRPr="008E3BFB">
        <w:rPr>
          <w:rFonts w:eastAsiaTheme="minorEastAsia"/>
        </w:rPr>
        <w:t xml:space="preserve"> фасада, характеру и цветовому решению других входов на фасаде;</w:t>
      </w:r>
    </w:p>
    <w:p w:rsidR="008E3BFB" w:rsidRPr="008E3BFB" w:rsidRDefault="008E3BFB" w:rsidP="008E3BFB">
      <w:pPr>
        <w:widowControl w:val="0"/>
        <w:autoSpaceDE w:val="0"/>
        <w:autoSpaceDN w:val="0"/>
        <w:adjustRightInd w:val="0"/>
        <w:ind w:firstLine="720"/>
        <w:jc w:val="both"/>
        <w:rPr>
          <w:rFonts w:eastAsiaTheme="minorEastAsia"/>
        </w:rPr>
      </w:pPr>
      <w:bookmarkStart w:id="154" w:name="sub_102917"/>
      <w:bookmarkEnd w:id="153"/>
      <w:r w:rsidRPr="008E3BFB">
        <w:rPr>
          <w:rFonts w:eastAsiaTheme="minorEastAsia"/>
        </w:rPr>
        <w:t>25.17. изменение расположения дверного блока в проеме по отношению к плоскости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55" w:name="sub_102918"/>
      <w:bookmarkEnd w:id="154"/>
      <w:r w:rsidRPr="008E3BFB">
        <w:rPr>
          <w:rFonts w:eastAsiaTheme="minorEastAsia"/>
        </w:rPr>
        <w:t>25.18. некачественное решение швов между оконной и дверной коробкой и проемом, ухудшающее внешний вид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56" w:name="sub_102919"/>
      <w:bookmarkEnd w:id="155"/>
      <w:r w:rsidRPr="008E3BFB">
        <w:rPr>
          <w:rFonts w:eastAsiaTheme="minorEastAsia"/>
        </w:rPr>
        <w:t>25.19. произвольное изменение прозрачности, окраска и покрытие декоративными пленками поверхностей остекления, замена остекления стеклоблоками;</w:t>
      </w:r>
    </w:p>
    <w:p w:rsidR="008E3BFB" w:rsidRPr="008E3BFB" w:rsidRDefault="008E3BFB" w:rsidP="008E3BFB">
      <w:pPr>
        <w:widowControl w:val="0"/>
        <w:autoSpaceDE w:val="0"/>
        <w:autoSpaceDN w:val="0"/>
        <w:adjustRightInd w:val="0"/>
        <w:ind w:firstLine="720"/>
        <w:jc w:val="both"/>
        <w:rPr>
          <w:rFonts w:eastAsiaTheme="minorEastAsia"/>
        </w:rPr>
      </w:pPr>
      <w:bookmarkStart w:id="157" w:name="sub_102920"/>
      <w:bookmarkEnd w:id="156"/>
      <w:proofErr w:type="gramStart"/>
      <w:r w:rsidRPr="008E3BFB">
        <w:rPr>
          <w:rFonts w:eastAsiaTheme="minorEastAsia"/>
        </w:rPr>
        <w:t>25.20.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158" w:name="sub_102921"/>
      <w:bookmarkEnd w:id="157"/>
      <w:r w:rsidRPr="008E3BFB">
        <w:rPr>
          <w:rFonts w:eastAsiaTheme="minorEastAsia"/>
        </w:rPr>
        <w:t>25.21.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8E3BFB" w:rsidRPr="008E3BFB" w:rsidRDefault="008E3BFB" w:rsidP="008E3BFB">
      <w:pPr>
        <w:widowControl w:val="0"/>
        <w:autoSpaceDE w:val="0"/>
        <w:autoSpaceDN w:val="0"/>
        <w:adjustRightInd w:val="0"/>
        <w:ind w:firstLine="720"/>
        <w:jc w:val="both"/>
        <w:rPr>
          <w:rFonts w:eastAsiaTheme="minorEastAsia"/>
        </w:rPr>
      </w:pPr>
      <w:bookmarkStart w:id="159" w:name="sub_102922"/>
      <w:bookmarkEnd w:id="158"/>
      <w:r w:rsidRPr="008E3BFB">
        <w:rPr>
          <w:rFonts w:eastAsiaTheme="minorEastAsia"/>
        </w:rPr>
        <w:t>25.22.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8E3BFB" w:rsidRPr="008E3BFB" w:rsidRDefault="008E3BFB" w:rsidP="008E3BFB">
      <w:pPr>
        <w:widowControl w:val="0"/>
        <w:autoSpaceDE w:val="0"/>
        <w:autoSpaceDN w:val="0"/>
        <w:adjustRightInd w:val="0"/>
        <w:ind w:firstLine="720"/>
        <w:jc w:val="both"/>
        <w:rPr>
          <w:rFonts w:eastAsiaTheme="minorEastAsia"/>
        </w:rPr>
      </w:pPr>
      <w:bookmarkStart w:id="160" w:name="sub_102923"/>
      <w:bookmarkEnd w:id="159"/>
      <w:r w:rsidRPr="008E3BFB">
        <w:rPr>
          <w:rFonts w:eastAsiaTheme="minorEastAsia"/>
        </w:rPr>
        <w:t>25.23.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8E3BFB" w:rsidRPr="008E3BFB" w:rsidRDefault="008E3BFB" w:rsidP="008E3BFB">
      <w:pPr>
        <w:widowControl w:val="0"/>
        <w:autoSpaceDE w:val="0"/>
        <w:autoSpaceDN w:val="0"/>
        <w:adjustRightInd w:val="0"/>
        <w:ind w:firstLine="720"/>
        <w:jc w:val="both"/>
        <w:rPr>
          <w:rFonts w:eastAsiaTheme="minorEastAsia"/>
        </w:rPr>
      </w:pPr>
      <w:bookmarkStart w:id="161" w:name="sub_102925"/>
      <w:bookmarkEnd w:id="160"/>
      <w:r w:rsidRPr="008E3BFB">
        <w:rPr>
          <w:rFonts w:eastAsiaTheme="minorEastAsia"/>
        </w:rPr>
        <w:t>25.24.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дверях (в том числе с внутренней стороны поверхности двери и дверного проема) зданий и сооружений, в том числе некапитальных;</w:t>
      </w:r>
    </w:p>
    <w:p w:rsidR="008E3BFB" w:rsidRPr="008E3BFB" w:rsidRDefault="008E3BFB" w:rsidP="008E3BFB">
      <w:pPr>
        <w:widowControl w:val="0"/>
        <w:autoSpaceDE w:val="0"/>
        <w:autoSpaceDN w:val="0"/>
        <w:adjustRightInd w:val="0"/>
        <w:ind w:firstLine="720"/>
        <w:jc w:val="both"/>
        <w:rPr>
          <w:rFonts w:eastAsiaTheme="minorEastAsia"/>
        </w:rPr>
      </w:pPr>
      <w:bookmarkStart w:id="162" w:name="sub_102926"/>
      <w:bookmarkEnd w:id="161"/>
      <w:r w:rsidRPr="008E3BFB">
        <w:rPr>
          <w:rFonts w:eastAsiaTheme="minorEastAsia"/>
        </w:rPr>
        <w:t>25.25. изменение архитектурного, цветового решения фасадов, декоративно-художественного оформления зданий и, сооружений без получения согласия собственников этих зданий, сооружений, собственников помещений в многоквартирном доме;</w:t>
      </w:r>
    </w:p>
    <w:p w:rsidR="008E3BFB" w:rsidRPr="008E3BFB" w:rsidRDefault="008E3BFB" w:rsidP="008E3BFB">
      <w:pPr>
        <w:widowControl w:val="0"/>
        <w:autoSpaceDE w:val="0"/>
        <w:autoSpaceDN w:val="0"/>
        <w:adjustRightInd w:val="0"/>
        <w:ind w:firstLine="720"/>
        <w:jc w:val="both"/>
        <w:rPr>
          <w:rFonts w:eastAsiaTheme="minorEastAsia"/>
        </w:rPr>
      </w:pPr>
      <w:bookmarkStart w:id="163" w:name="sub_12927"/>
      <w:bookmarkEnd w:id="162"/>
      <w:r w:rsidRPr="008E3BFB">
        <w:rPr>
          <w:rFonts w:eastAsiaTheme="minorEastAsia"/>
        </w:rPr>
        <w:t>25.26. размещение наружных кондиционеров:</w:t>
      </w:r>
    </w:p>
    <w:bookmarkEnd w:id="16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на удалении от места провода, соединяющего внешний и внутренний блок </w:t>
      </w:r>
      <w:r w:rsidRPr="008E3BFB">
        <w:rPr>
          <w:rFonts w:eastAsiaTheme="minorEastAsia"/>
        </w:rPr>
        <w:lastRenderedPageBreak/>
        <w:t>кондиционера;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централизованного отвода конденсата.</w:t>
      </w:r>
    </w:p>
    <w:p w:rsidR="008E3BFB" w:rsidRPr="008E3BFB" w:rsidRDefault="008E3BFB" w:rsidP="008E3BFB">
      <w:pPr>
        <w:widowControl w:val="0"/>
        <w:autoSpaceDE w:val="0"/>
        <w:autoSpaceDN w:val="0"/>
        <w:adjustRightInd w:val="0"/>
        <w:ind w:firstLine="720"/>
        <w:jc w:val="both"/>
        <w:rPr>
          <w:rFonts w:eastAsiaTheme="minorEastAsia"/>
        </w:rPr>
      </w:pPr>
      <w:bookmarkStart w:id="164" w:name="sub_1030"/>
      <w:r w:rsidRPr="008E3BFB">
        <w:rPr>
          <w:rFonts w:eastAsiaTheme="minorEastAsia"/>
        </w:rPr>
        <w:t>26.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65" w:name="sub_10301"/>
      <w:bookmarkEnd w:id="164"/>
      <w:r w:rsidRPr="008E3BFB">
        <w:rPr>
          <w:rFonts w:eastAsiaTheme="minorEastAsia"/>
        </w:rPr>
        <w:t>26.1. на главных фасадах;</w:t>
      </w:r>
    </w:p>
    <w:p w:rsidR="008E3BFB" w:rsidRPr="008E3BFB" w:rsidRDefault="008E3BFB" w:rsidP="008E3BFB">
      <w:pPr>
        <w:widowControl w:val="0"/>
        <w:autoSpaceDE w:val="0"/>
        <w:autoSpaceDN w:val="0"/>
        <w:adjustRightInd w:val="0"/>
        <w:ind w:firstLine="720"/>
        <w:jc w:val="both"/>
        <w:rPr>
          <w:rFonts w:eastAsiaTheme="minorEastAsia"/>
        </w:rPr>
      </w:pPr>
      <w:bookmarkStart w:id="166" w:name="sub_10302"/>
      <w:bookmarkEnd w:id="165"/>
      <w:r w:rsidRPr="008E3BFB">
        <w:rPr>
          <w:rFonts w:eastAsiaTheme="minorEastAsia"/>
        </w:rPr>
        <w:t>26.2. на брандмауэрах, дворовых и боковых фасадах;</w:t>
      </w:r>
    </w:p>
    <w:p w:rsidR="008E3BFB" w:rsidRPr="008E3BFB" w:rsidRDefault="008E3BFB" w:rsidP="008E3BFB">
      <w:pPr>
        <w:widowControl w:val="0"/>
        <w:autoSpaceDE w:val="0"/>
        <w:autoSpaceDN w:val="0"/>
        <w:adjustRightInd w:val="0"/>
        <w:ind w:firstLine="720"/>
        <w:jc w:val="both"/>
        <w:rPr>
          <w:rFonts w:eastAsiaTheme="minorEastAsia"/>
        </w:rPr>
      </w:pPr>
      <w:bookmarkStart w:id="167" w:name="sub_10303"/>
      <w:bookmarkEnd w:id="166"/>
      <w:r w:rsidRPr="008E3BFB">
        <w:rPr>
          <w:rFonts w:eastAsiaTheme="minorEastAsia"/>
        </w:rPr>
        <w:t>26.3. на силуэтных завершениях зданий и сооружений (башнях, куполах), на парапетах, ограждениях кровли, вентиляционных трубах;</w:t>
      </w:r>
    </w:p>
    <w:p w:rsidR="008E3BFB" w:rsidRPr="008E3BFB" w:rsidRDefault="008E3BFB" w:rsidP="008E3BFB">
      <w:pPr>
        <w:widowControl w:val="0"/>
        <w:autoSpaceDE w:val="0"/>
        <w:autoSpaceDN w:val="0"/>
        <w:adjustRightInd w:val="0"/>
        <w:ind w:firstLine="720"/>
        <w:jc w:val="both"/>
        <w:rPr>
          <w:rFonts w:eastAsiaTheme="minorEastAsia"/>
        </w:rPr>
      </w:pPr>
      <w:bookmarkStart w:id="168" w:name="sub_10304"/>
      <w:bookmarkEnd w:id="167"/>
      <w:r w:rsidRPr="008E3BFB">
        <w:rPr>
          <w:rFonts w:eastAsiaTheme="minorEastAsia"/>
        </w:rPr>
        <w:t>26.4. на угловой части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169" w:name="sub_10305"/>
      <w:bookmarkEnd w:id="168"/>
      <w:r w:rsidRPr="008E3BFB">
        <w:rPr>
          <w:rFonts w:eastAsiaTheme="minorEastAsia"/>
        </w:rPr>
        <w:t>26.5. на ограждениях балконов, лоджий.</w:t>
      </w:r>
    </w:p>
    <w:p w:rsidR="008E3BFB" w:rsidRPr="008E3BFB" w:rsidRDefault="008E3BFB" w:rsidP="008E3BFB">
      <w:pPr>
        <w:widowControl w:val="0"/>
        <w:autoSpaceDE w:val="0"/>
        <w:autoSpaceDN w:val="0"/>
        <w:adjustRightInd w:val="0"/>
        <w:ind w:firstLine="720"/>
        <w:jc w:val="both"/>
        <w:rPr>
          <w:rFonts w:eastAsiaTheme="minorEastAsia"/>
        </w:rPr>
      </w:pPr>
      <w:bookmarkStart w:id="170" w:name="sub_10031"/>
      <w:bookmarkEnd w:id="169"/>
      <w:r w:rsidRPr="008E3BFB">
        <w:rPr>
          <w:rFonts w:eastAsiaTheme="minorEastAsia"/>
        </w:rPr>
        <w:t>27.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bookmarkEnd w:id="17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71" w:name="sub_10032"/>
      <w:r w:rsidRPr="008E3BFB">
        <w:rPr>
          <w:rFonts w:eastAsiaTheme="minorEastAsia"/>
        </w:rPr>
        <w:t>28.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72" w:name="sub_10321"/>
      <w:bookmarkEnd w:id="171"/>
      <w:r w:rsidRPr="008E3BFB">
        <w:rPr>
          <w:rFonts w:eastAsiaTheme="minorEastAsia"/>
        </w:rPr>
        <w:t>28.1. установка информационных стендов при входах в подъезды;</w:t>
      </w:r>
    </w:p>
    <w:p w:rsidR="008E3BFB" w:rsidRPr="008E3BFB" w:rsidRDefault="008E3BFB" w:rsidP="008E3BFB">
      <w:pPr>
        <w:widowControl w:val="0"/>
        <w:autoSpaceDE w:val="0"/>
        <w:autoSpaceDN w:val="0"/>
        <w:adjustRightInd w:val="0"/>
        <w:ind w:firstLine="720"/>
        <w:jc w:val="both"/>
        <w:rPr>
          <w:rFonts w:eastAsiaTheme="minorEastAsia"/>
        </w:rPr>
      </w:pPr>
      <w:bookmarkStart w:id="173" w:name="sub_10323"/>
      <w:bookmarkEnd w:id="172"/>
      <w:r w:rsidRPr="008E3BFB">
        <w:rPr>
          <w:rFonts w:eastAsiaTheme="minorEastAsia"/>
        </w:rPr>
        <w:t>28.2. размещение антенн и кабелей систем коллективного приема эфирного телевидения на кровле зданий в соответствии с проектным решением;</w:t>
      </w:r>
    </w:p>
    <w:bookmarkEnd w:id="17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74" w:name="sub_330"/>
      <w:r w:rsidRPr="008E3BFB">
        <w:rPr>
          <w:rFonts w:eastAsiaTheme="minorEastAsia"/>
          <w:b/>
          <w:bCs/>
          <w:color w:val="26282F"/>
        </w:rPr>
        <w:t>Указатели</w:t>
      </w:r>
    </w:p>
    <w:bookmarkEnd w:id="17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75" w:name="sub_10033"/>
      <w:r w:rsidRPr="008E3BFB">
        <w:rPr>
          <w:rFonts w:eastAsiaTheme="minorEastAsia"/>
        </w:rPr>
        <w:t>29. Фасады зданий, сооружений должны быть оборудованы указателями.</w:t>
      </w:r>
    </w:p>
    <w:p w:rsidR="008E3BFB" w:rsidRPr="008E3BFB" w:rsidRDefault="008E3BFB" w:rsidP="008E3BFB">
      <w:pPr>
        <w:widowControl w:val="0"/>
        <w:autoSpaceDE w:val="0"/>
        <w:autoSpaceDN w:val="0"/>
        <w:adjustRightInd w:val="0"/>
        <w:ind w:firstLine="720"/>
        <w:jc w:val="both"/>
        <w:rPr>
          <w:rFonts w:eastAsiaTheme="minorEastAsia"/>
        </w:rPr>
      </w:pPr>
      <w:bookmarkStart w:id="176" w:name="sub_10034"/>
      <w:bookmarkEnd w:id="175"/>
      <w:r w:rsidRPr="008E3BFB">
        <w:rPr>
          <w:rFonts w:eastAsiaTheme="minorEastAsia"/>
        </w:rPr>
        <w:t>30. Указатели с наименованиями улиц и номерами домов размещаются в местах и исполнении, которые установлены настоящими Правилами, на обоих государственных языках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bookmarkStart w:id="177" w:name="sub_1036"/>
      <w:bookmarkEnd w:id="176"/>
      <w:r w:rsidRPr="008E3BFB">
        <w:rPr>
          <w:rFonts w:eastAsiaTheme="minorEastAsia"/>
        </w:rPr>
        <w:t>31. Указатели наименования улиц и номеров домов на фасадах размещаются в местах:</w:t>
      </w:r>
    </w:p>
    <w:bookmarkEnd w:id="17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высоте не менее 2,5 м и не выше 5,0 м от поверхности земли;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не более 1,0 м от наружного угла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не закрывающих и перекрывающих остекление витрин, окон, архитектурные детали и декоративно-художественное оформление;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использования открытого способа подсветки;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учетом архитектурных особенностей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главном и боковом фасаде - с правой стороны фасада,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дворовом фасаде - со стороны внутриквартального проезда;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улицах с односторонним движением транспорта - на стороне фасада, ближнего по направлению движения транспорта;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 длине фасада более 100 м - с дублированием на левом углу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оградах и корпусах промышленных предприятий - справа от главного входа, въезда;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учетом единой горизонтальной и вертикальной оси.</w:t>
      </w:r>
    </w:p>
    <w:p w:rsidR="008E3BFB" w:rsidRPr="008E3BFB" w:rsidRDefault="008E3BFB" w:rsidP="008E3BFB">
      <w:pPr>
        <w:widowControl w:val="0"/>
        <w:autoSpaceDE w:val="0"/>
        <w:autoSpaceDN w:val="0"/>
        <w:adjustRightInd w:val="0"/>
        <w:ind w:firstLine="720"/>
        <w:jc w:val="both"/>
        <w:rPr>
          <w:rFonts w:eastAsiaTheme="minorEastAsia"/>
        </w:rPr>
      </w:pPr>
      <w:bookmarkStart w:id="178" w:name="sub_1037"/>
      <w:r w:rsidRPr="008E3BFB">
        <w:rPr>
          <w:rFonts w:eastAsiaTheme="minorEastAsia"/>
        </w:rPr>
        <w:t>32. Не допускается размещать отдельно стоящие указатели (стелы):</w:t>
      </w:r>
    </w:p>
    <w:bookmarkEnd w:id="17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выполненные не в нейтральных цветах (</w:t>
      </w:r>
      <w:proofErr w:type="gramStart"/>
      <w:r w:rsidRPr="008E3BFB">
        <w:rPr>
          <w:rFonts w:eastAsiaTheme="minorEastAsia"/>
        </w:rPr>
        <w:t>серый</w:t>
      </w:r>
      <w:proofErr w:type="gramEnd"/>
      <w:r w:rsidRPr="008E3BFB">
        <w:rPr>
          <w:rFonts w:eastAsiaTheme="minorEastAsia"/>
        </w:rPr>
        <w:t>, черный, коричневый или другие цвета темных оттенков) и (или) не в натуральных (имитирующих натуральные) материалах;</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высотой более 6,0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заглубления фундамента;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случае если размещение приводит к сужению нормативной ширины тротуара, а также на проездах,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 тканых материалов, открытых способов крепления;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фотоизображением на информационном поле;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 с использованием динамического способа передачи информации, за исключением информации о количестве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179" w:name="sub_1038"/>
      <w:r w:rsidRPr="008E3BFB">
        <w:rPr>
          <w:rFonts w:eastAsiaTheme="minorEastAsia"/>
        </w:rPr>
        <w:t>33.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w:t>
      </w:r>
    </w:p>
    <w:p w:rsidR="008E3BFB" w:rsidRPr="008E3BFB" w:rsidRDefault="008E3BFB" w:rsidP="008E3BFB">
      <w:pPr>
        <w:widowControl w:val="0"/>
        <w:autoSpaceDE w:val="0"/>
        <w:autoSpaceDN w:val="0"/>
        <w:adjustRightInd w:val="0"/>
        <w:ind w:firstLine="720"/>
        <w:jc w:val="both"/>
        <w:rPr>
          <w:rFonts w:eastAsiaTheme="minorEastAsia"/>
        </w:rPr>
      </w:pPr>
      <w:bookmarkStart w:id="180" w:name="sub_1039"/>
      <w:bookmarkEnd w:id="179"/>
      <w:r w:rsidRPr="008E3BFB">
        <w:rPr>
          <w:rFonts w:eastAsiaTheme="minorEastAsia"/>
        </w:rPr>
        <w:t>34. Указатели расположения пожарных гидрантов, полигонометрических знаков, указатели расположения геодезических знаков размещаются на цоколях зданий, камер магистралей и колодцев водопроводной и канализационной сетей.</w:t>
      </w:r>
    </w:p>
    <w:p w:rsidR="008E3BFB" w:rsidRPr="008E3BFB" w:rsidRDefault="008E3BFB" w:rsidP="008E3BFB">
      <w:pPr>
        <w:widowControl w:val="0"/>
        <w:autoSpaceDE w:val="0"/>
        <w:autoSpaceDN w:val="0"/>
        <w:adjustRightInd w:val="0"/>
        <w:ind w:firstLine="720"/>
        <w:jc w:val="both"/>
        <w:rPr>
          <w:rFonts w:eastAsiaTheme="minorEastAsia"/>
        </w:rPr>
      </w:pPr>
      <w:bookmarkStart w:id="181" w:name="sub_1040"/>
      <w:bookmarkEnd w:id="180"/>
      <w:r w:rsidRPr="008E3BFB">
        <w:rPr>
          <w:rFonts w:eastAsiaTheme="minorEastAsia"/>
        </w:rPr>
        <w:t>35. Не допускается размещение указателей расположения пожарных гидрантов, полигонометрических знаков, расположения геодезических знаков рядом с указателями наименования улиц, номеров домов, а также на архитектурных деталях, декоративно-художественном оформлении, на остеклении, воротах, дверях.</w:t>
      </w:r>
    </w:p>
    <w:p w:rsidR="008E3BFB" w:rsidRPr="008E3BFB" w:rsidRDefault="008E3BFB" w:rsidP="008E3BFB">
      <w:pPr>
        <w:widowControl w:val="0"/>
        <w:autoSpaceDE w:val="0"/>
        <w:autoSpaceDN w:val="0"/>
        <w:adjustRightInd w:val="0"/>
        <w:ind w:firstLine="720"/>
        <w:jc w:val="both"/>
        <w:rPr>
          <w:rFonts w:eastAsiaTheme="minorEastAsia"/>
        </w:rPr>
      </w:pPr>
      <w:bookmarkStart w:id="182" w:name="sub_1041"/>
      <w:bookmarkEnd w:id="181"/>
      <w:r w:rsidRPr="008E3BFB">
        <w:rPr>
          <w:rFonts w:eastAsiaTheme="minorEastAsia"/>
        </w:rPr>
        <w:t>36. Указатели необходимо содержать в чистоте и в исправном состоянии.</w:t>
      </w: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83" w:name="sub_340"/>
      <w:bookmarkEnd w:id="182"/>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r w:rsidRPr="008E3BFB">
        <w:rPr>
          <w:rFonts w:eastAsiaTheme="minorEastAsia"/>
          <w:b/>
          <w:bCs/>
          <w:color w:val="26282F"/>
        </w:rPr>
        <w:t>Входные группы (узлы)</w:t>
      </w:r>
    </w:p>
    <w:bookmarkEnd w:id="18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84" w:name="sub_1045"/>
      <w:r w:rsidRPr="008E3BFB">
        <w:rPr>
          <w:rFonts w:eastAsiaTheme="minorEastAsia"/>
        </w:rPr>
        <w:t>37.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урнами для мусора.</w:t>
      </w:r>
    </w:p>
    <w:bookmarkEnd w:id="18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E3BFB">
        <w:rPr>
          <w:rFonts w:eastAsiaTheme="minorEastAsia"/>
        </w:rPr>
        <w:t>отличающимися</w:t>
      </w:r>
      <w:proofErr w:type="gramEnd"/>
      <w:r w:rsidRPr="008E3BFB">
        <w:rPr>
          <w:rFonts w:eastAsiaTheme="minorEastAsia"/>
        </w:rPr>
        <w:t xml:space="preserve"> от окружающих поверхностей текстурой и цветом.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8E3BFB" w:rsidRPr="008E3BFB" w:rsidRDefault="008E3BFB" w:rsidP="008E3BFB">
      <w:pPr>
        <w:widowControl w:val="0"/>
        <w:autoSpaceDE w:val="0"/>
        <w:autoSpaceDN w:val="0"/>
        <w:adjustRightInd w:val="0"/>
        <w:ind w:firstLine="720"/>
        <w:jc w:val="both"/>
        <w:rPr>
          <w:rFonts w:eastAsiaTheme="minorEastAsia"/>
        </w:rPr>
      </w:pPr>
      <w:bookmarkStart w:id="185" w:name="sub_1046"/>
      <w:r w:rsidRPr="008E3BFB">
        <w:rPr>
          <w:rFonts w:eastAsiaTheme="minorEastAsia"/>
        </w:rPr>
        <w:t>38. При проектировании, эксплуатации входных групп, обновлении, изменении фасадов зданий, сооружений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186" w:name="sub_10461"/>
      <w:bookmarkEnd w:id="185"/>
      <w:r w:rsidRPr="008E3BFB">
        <w:rPr>
          <w:rFonts w:eastAsiaTheme="minorEastAsia"/>
        </w:rPr>
        <w:t>38.1. закрытие существующих декоративных, архитектурных и художественных элементов фасада элементами входной группы, новой отделкой и рекламой;</w:t>
      </w:r>
    </w:p>
    <w:p w:rsidR="008E3BFB" w:rsidRPr="008E3BFB" w:rsidRDefault="008E3BFB" w:rsidP="008E3BFB">
      <w:pPr>
        <w:widowControl w:val="0"/>
        <w:autoSpaceDE w:val="0"/>
        <w:autoSpaceDN w:val="0"/>
        <w:adjustRightInd w:val="0"/>
        <w:ind w:firstLine="720"/>
        <w:jc w:val="both"/>
        <w:rPr>
          <w:rFonts w:eastAsiaTheme="minorEastAsia"/>
        </w:rPr>
      </w:pPr>
      <w:bookmarkStart w:id="187" w:name="sub_10462"/>
      <w:bookmarkEnd w:id="186"/>
      <w:r w:rsidRPr="008E3BFB">
        <w:rPr>
          <w:rFonts w:eastAsiaTheme="minorEastAsia"/>
        </w:rPr>
        <w:t>38.2.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188" w:name="sub_10463"/>
      <w:bookmarkEnd w:id="187"/>
      <w:r w:rsidRPr="008E3BFB">
        <w:rPr>
          <w:rFonts w:eastAsiaTheme="minorEastAsia"/>
        </w:rPr>
        <w:t>38.3. устройство опорных элементов (колонн, стоек и т.д.), препятствующих движению пешеходов;</w:t>
      </w:r>
    </w:p>
    <w:p w:rsidR="008E3BFB" w:rsidRPr="008E3BFB" w:rsidRDefault="008E3BFB" w:rsidP="008E3BFB">
      <w:pPr>
        <w:widowControl w:val="0"/>
        <w:autoSpaceDE w:val="0"/>
        <w:autoSpaceDN w:val="0"/>
        <w:adjustRightInd w:val="0"/>
        <w:ind w:firstLine="720"/>
        <w:jc w:val="both"/>
        <w:rPr>
          <w:rFonts w:eastAsiaTheme="minorEastAsia"/>
        </w:rPr>
      </w:pPr>
      <w:bookmarkStart w:id="189" w:name="sub_10464"/>
      <w:bookmarkEnd w:id="188"/>
      <w:r w:rsidRPr="008E3BFB">
        <w:rPr>
          <w:rFonts w:eastAsiaTheme="minorEastAsia"/>
        </w:rPr>
        <w:t>38.4.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190" w:name="sub_10465"/>
      <w:bookmarkEnd w:id="189"/>
      <w:r w:rsidRPr="008E3BFB">
        <w:rPr>
          <w:rFonts w:eastAsiaTheme="minorEastAsia"/>
        </w:rPr>
        <w:t>38.5.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8E3BFB" w:rsidRPr="008E3BFB" w:rsidRDefault="008E3BFB" w:rsidP="008E3BFB">
      <w:pPr>
        <w:widowControl w:val="0"/>
        <w:autoSpaceDE w:val="0"/>
        <w:autoSpaceDN w:val="0"/>
        <w:adjustRightInd w:val="0"/>
        <w:ind w:firstLine="720"/>
        <w:jc w:val="both"/>
        <w:rPr>
          <w:rFonts w:eastAsiaTheme="minorEastAsia"/>
        </w:rPr>
      </w:pPr>
      <w:bookmarkStart w:id="191" w:name="sub_10466"/>
      <w:bookmarkEnd w:id="190"/>
      <w:r w:rsidRPr="008E3BFB">
        <w:rPr>
          <w:rFonts w:eastAsiaTheme="minorEastAsia"/>
        </w:rPr>
        <w:t>38.6. размещение за пределами красных линий входных групп из легких конструкций более чем на 1,5 м;</w:t>
      </w:r>
    </w:p>
    <w:p w:rsidR="008E3BFB" w:rsidRPr="008E3BFB" w:rsidRDefault="008E3BFB" w:rsidP="008E3BFB">
      <w:pPr>
        <w:widowControl w:val="0"/>
        <w:autoSpaceDE w:val="0"/>
        <w:autoSpaceDN w:val="0"/>
        <w:adjustRightInd w:val="0"/>
        <w:ind w:firstLine="720"/>
        <w:jc w:val="both"/>
        <w:rPr>
          <w:rFonts w:eastAsiaTheme="minorEastAsia"/>
        </w:rPr>
      </w:pPr>
      <w:bookmarkStart w:id="192" w:name="sub_10467"/>
      <w:bookmarkEnd w:id="191"/>
      <w:r w:rsidRPr="008E3BFB">
        <w:rPr>
          <w:rFonts w:eastAsiaTheme="minorEastAsia"/>
        </w:rPr>
        <w:t>38.7. размещение входной группы в многоквартирном доме без получения согласия собственников помещений в многоквартирном доме;</w:t>
      </w:r>
    </w:p>
    <w:p w:rsidR="008E3BFB" w:rsidRPr="008E3BFB" w:rsidRDefault="008E3BFB" w:rsidP="008E3BFB">
      <w:pPr>
        <w:widowControl w:val="0"/>
        <w:autoSpaceDE w:val="0"/>
        <w:autoSpaceDN w:val="0"/>
        <w:adjustRightInd w:val="0"/>
        <w:ind w:firstLine="720"/>
        <w:jc w:val="both"/>
        <w:rPr>
          <w:rFonts w:eastAsiaTheme="minorEastAsia"/>
        </w:rPr>
      </w:pPr>
      <w:bookmarkStart w:id="193" w:name="sub_10468"/>
      <w:bookmarkEnd w:id="192"/>
      <w:r w:rsidRPr="008E3BFB">
        <w:rPr>
          <w:rFonts w:eastAsiaTheme="minorEastAsia"/>
        </w:rPr>
        <w:t>38.8. использование балкона для устройства входной группы без получения согласия собственника жилого помещения;</w:t>
      </w:r>
    </w:p>
    <w:p w:rsidR="008E3BFB" w:rsidRPr="008E3BFB" w:rsidRDefault="008E3BFB" w:rsidP="008E3BFB">
      <w:pPr>
        <w:widowControl w:val="0"/>
        <w:autoSpaceDE w:val="0"/>
        <w:autoSpaceDN w:val="0"/>
        <w:adjustRightInd w:val="0"/>
        <w:ind w:firstLine="720"/>
        <w:jc w:val="both"/>
        <w:rPr>
          <w:rFonts w:eastAsiaTheme="minorEastAsia"/>
        </w:rPr>
      </w:pPr>
      <w:bookmarkStart w:id="194" w:name="sub_10469"/>
      <w:bookmarkEnd w:id="193"/>
      <w:r w:rsidRPr="008E3BFB">
        <w:rPr>
          <w:rFonts w:eastAsiaTheme="minorEastAsia"/>
        </w:rPr>
        <w:t xml:space="preserve">38.9. самовольное размещение входных групп нежилых помещений, расположенных в </w:t>
      </w:r>
      <w:r w:rsidRPr="008E3BFB">
        <w:rPr>
          <w:rFonts w:eastAsiaTheme="minorEastAsia"/>
        </w:rPr>
        <w:lastRenderedPageBreak/>
        <w:t>многоквартирных домах, без согласования с уполномоченным органом.</w:t>
      </w:r>
    </w:p>
    <w:bookmarkEnd w:id="19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195" w:name="sub_350"/>
      <w:r w:rsidRPr="008E3BFB">
        <w:rPr>
          <w:rFonts w:eastAsiaTheme="minorEastAsia"/>
          <w:b/>
          <w:bCs/>
          <w:color w:val="26282F"/>
        </w:rPr>
        <w:t>Кровли</w:t>
      </w:r>
    </w:p>
    <w:bookmarkEnd w:id="19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196" w:name="sub_1047"/>
      <w:r w:rsidRPr="008E3BFB">
        <w:rPr>
          <w:rFonts w:eastAsiaTheme="minorEastAsia"/>
        </w:rPr>
        <w:t>39.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E3BFB" w:rsidRPr="008E3BFB" w:rsidRDefault="008E3BFB" w:rsidP="008E3BFB">
      <w:pPr>
        <w:widowControl w:val="0"/>
        <w:autoSpaceDE w:val="0"/>
        <w:autoSpaceDN w:val="0"/>
        <w:adjustRightInd w:val="0"/>
        <w:ind w:firstLine="720"/>
        <w:jc w:val="both"/>
        <w:rPr>
          <w:rFonts w:eastAsiaTheme="minorEastAsia"/>
        </w:rPr>
      </w:pPr>
      <w:bookmarkStart w:id="197" w:name="sub_1048"/>
      <w:bookmarkEnd w:id="196"/>
      <w:r w:rsidRPr="008E3BFB">
        <w:rPr>
          <w:rFonts w:eastAsiaTheme="minorEastAsia"/>
        </w:rPr>
        <w:t xml:space="preserve">40.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w:t>
      </w:r>
      <w:proofErr w:type="gramStart"/>
      <w:r w:rsidRPr="008E3BFB">
        <w:rPr>
          <w:rFonts w:eastAsiaTheme="minorEastAsia"/>
        </w:rPr>
        <w:t>Сброшенные</w:t>
      </w:r>
      <w:proofErr w:type="gramEnd"/>
      <w:r w:rsidRPr="008E3BFB">
        <w:rPr>
          <w:rFonts w:eastAsiaTheme="minorEastAsia"/>
        </w:rPr>
        <w:t xml:space="preserve"> с кровель на пешеходную дорожку, проезжую часть снег и наледь подлежат немедленной уборке.</w:t>
      </w:r>
    </w:p>
    <w:p w:rsidR="008E3BFB" w:rsidRPr="008E3BFB" w:rsidRDefault="008E3BFB" w:rsidP="008E3BFB">
      <w:pPr>
        <w:widowControl w:val="0"/>
        <w:autoSpaceDE w:val="0"/>
        <w:autoSpaceDN w:val="0"/>
        <w:adjustRightInd w:val="0"/>
        <w:ind w:firstLine="720"/>
        <w:jc w:val="both"/>
        <w:rPr>
          <w:rFonts w:eastAsiaTheme="minorEastAsia"/>
        </w:rPr>
      </w:pPr>
      <w:bookmarkStart w:id="198" w:name="sub_1049"/>
      <w:bookmarkEnd w:id="197"/>
      <w:r w:rsidRPr="008E3BFB">
        <w:rPr>
          <w:rFonts w:eastAsiaTheme="minorEastAsia"/>
        </w:rPr>
        <w:t>41.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E3BFB" w:rsidRPr="008E3BFB" w:rsidRDefault="008E3BFB" w:rsidP="008E3BFB">
      <w:pPr>
        <w:widowControl w:val="0"/>
        <w:autoSpaceDE w:val="0"/>
        <w:autoSpaceDN w:val="0"/>
        <w:adjustRightInd w:val="0"/>
        <w:ind w:firstLine="720"/>
        <w:jc w:val="both"/>
        <w:rPr>
          <w:rFonts w:eastAsiaTheme="minorEastAsia"/>
        </w:rPr>
      </w:pPr>
      <w:bookmarkStart w:id="199" w:name="sub_1050"/>
      <w:bookmarkEnd w:id="198"/>
      <w:r w:rsidRPr="008E3BFB">
        <w:rPr>
          <w:rFonts w:eastAsiaTheme="minorEastAsia"/>
        </w:rPr>
        <w:t>42.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E3BFB" w:rsidRPr="008E3BFB" w:rsidRDefault="008E3BFB" w:rsidP="008E3BFB">
      <w:pPr>
        <w:widowControl w:val="0"/>
        <w:autoSpaceDE w:val="0"/>
        <w:autoSpaceDN w:val="0"/>
        <w:adjustRightInd w:val="0"/>
        <w:ind w:firstLine="720"/>
        <w:jc w:val="both"/>
        <w:rPr>
          <w:rFonts w:eastAsiaTheme="minorEastAsia"/>
        </w:rPr>
      </w:pPr>
      <w:bookmarkStart w:id="200" w:name="sub_1051"/>
      <w:bookmarkEnd w:id="199"/>
      <w:r w:rsidRPr="008E3BFB">
        <w:rPr>
          <w:rFonts w:eastAsiaTheme="minorEastAsia"/>
        </w:rPr>
        <w:t>43.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01" w:name="sub_10511"/>
      <w:bookmarkEnd w:id="200"/>
      <w:r w:rsidRPr="008E3BFB">
        <w:rPr>
          <w:rFonts w:eastAsiaTheme="minorEastAsia"/>
        </w:rPr>
        <w:t>43.1.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8E3BFB" w:rsidRPr="008E3BFB" w:rsidRDefault="008E3BFB" w:rsidP="008E3BFB">
      <w:pPr>
        <w:widowControl w:val="0"/>
        <w:autoSpaceDE w:val="0"/>
        <w:autoSpaceDN w:val="0"/>
        <w:adjustRightInd w:val="0"/>
        <w:ind w:firstLine="720"/>
        <w:jc w:val="both"/>
        <w:rPr>
          <w:rFonts w:eastAsiaTheme="minorEastAsia"/>
        </w:rPr>
      </w:pPr>
      <w:bookmarkStart w:id="202" w:name="sub_10512"/>
      <w:bookmarkEnd w:id="201"/>
      <w:r w:rsidRPr="008E3BFB">
        <w:rPr>
          <w:rFonts w:eastAsiaTheme="minorEastAsia"/>
        </w:rPr>
        <w:t>43.2. сброс с кровель зданий льда, снега и мусора в воронки водосточных труб.</w:t>
      </w:r>
    </w:p>
    <w:bookmarkEnd w:id="20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03" w:name="sub_360"/>
      <w:r w:rsidRPr="008E3BFB">
        <w:rPr>
          <w:rFonts w:eastAsiaTheme="minorEastAsia"/>
          <w:b/>
          <w:bCs/>
          <w:color w:val="26282F"/>
        </w:rPr>
        <w:t>Содержание земельных участков</w:t>
      </w:r>
    </w:p>
    <w:bookmarkEnd w:id="20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04" w:name="sub_1052"/>
      <w:r w:rsidRPr="008E3BFB">
        <w:rPr>
          <w:rFonts w:eastAsiaTheme="minorEastAsia"/>
        </w:rPr>
        <w:t>44. Содержание территорий земельных участков включает в себя:</w:t>
      </w:r>
    </w:p>
    <w:p w:rsidR="008E3BFB" w:rsidRPr="008E3BFB" w:rsidRDefault="008E3BFB" w:rsidP="008E3BFB">
      <w:pPr>
        <w:widowControl w:val="0"/>
        <w:autoSpaceDE w:val="0"/>
        <w:autoSpaceDN w:val="0"/>
        <w:adjustRightInd w:val="0"/>
        <w:ind w:firstLine="720"/>
        <w:jc w:val="both"/>
        <w:rPr>
          <w:rFonts w:eastAsiaTheme="minorEastAsia"/>
        </w:rPr>
      </w:pPr>
      <w:bookmarkStart w:id="205" w:name="sub_10521"/>
      <w:bookmarkEnd w:id="204"/>
      <w:r w:rsidRPr="008E3BFB">
        <w:rPr>
          <w:rFonts w:eastAsiaTheme="minorEastAsia"/>
        </w:rPr>
        <w:t>44.1. ежедневную уборку от мусора, листвы, снега и льда (наледи);</w:t>
      </w:r>
    </w:p>
    <w:p w:rsidR="008E3BFB" w:rsidRPr="008E3BFB" w:rsidRDefault="008E3BFB" w:rsidP="008E3BFB">
      <w:pPr>
        <w:widowControl w:val="0"/>
        <w:autoSpaceDE w:val="0"/>
        <w:autoSpaceDN w:val="0"/>
        <w:adjustRightInd w:val="0"/>
        <w:ind w:firstLine="720"/>
        <w:jc w:val="both"/>
        <w:rPr>
          <w:rFonts w:eastAsiaTheme="minorEastAsia"/>
        </w:rPr>
      </w:pPr>
      <w:bookmarkStart w:id="206" w:name="sub_10522"/>
      <w:bookmarkEnd w:id="205"/>
      <w:r w:rsidRPr="008E3BFB">
        <w:rPr>
          <w:rFonts w:eastAsiaTheme="minorEastAsia"/>
        </w:rPr>
        <w:t xml:space="preserve">44.2. обработку </w:t>
      </w:r>
      <w:proofErr w:type="spellStart"/>
      <w:r w:rsidRPr="008E3BFB">
        <w:rPr>
          <w:rFonts w:eastAsiaTheme="minorEastAsia"/>
        </w:rPr>
        <w:t>противогололедными</w:t>
      </w:r>
      <w:proofErr w:type="spellEnd"/>
      <w:r w:rsidRPr="008E3BFB">
        <w:rPr>
          <w:rFonts w:eastAsiaTheme="minorEastAsia"/>
        </w:rPr>
        <w:t xml:space="preserve"> материалами покрытий проезжей части дорог, мостов, улиц, тротуаров, проездов, пешеходных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207" w:name="sub_10523"/>
      <w:bookmarkEnd w:id="206"/>
      <w:r w:rsidRPr="008E3BFB">
        <w:rPr>
          <w:rFonts w:eastAsiaTheme="minorEastAsia"/>
        </w:rPr>
        <w:t>44.3. сгребание и подметание снега;</w:t>
      </w:r>
    </w:p>
    <w:p w:rsidR="008E3BFB" w:rsidRPr="008E3BFB" w:rsidRDefault="008E3BFB" w:rsidP="008E3BFB">
      <w:pPr>
        <w:widowControl w:val="0"/>
        <w:autoSpaceDE w:val="0"/>
        <w:autoSpaceDN w:val="0"/>
        <w:adjustRightInd w:val="0"/>
        <w:ind w:firstLine="720"/>
        <w:jc w:val="both"/>
        <w:rPr>
          <w:rFonts w:eastAsiaTheme="minorEastAsia"/>
        </w:rPr>
      </w:pPr>
      <w:bookmarkStart w:id="208" w:name="sub_10524"/>
      <w:bookmarkEnd w:id="207"/>
      <w:r w:rsidRPr="008E3BFB">
        <w:rPr>
          <w:rFonts w:eastAsiaTheme="minorEastAsia"/>
        </w:rPr>
        <w:t>44.4. вывоз снега и льда (снежно-ледяных образований);</w:t>
      </w:r>
    </w:p>
    <w:p w:rsidR="008E3BFB" w:rsidRPr="008E3BFB" w:rsidRDefault="008E3BFB" w:rsidP="008E3BFB">
      <w:pPr>
        <w:widowControl w:val="0"/>
        <w:autoSpaceDE w:val="0"/>
        <w:autoSpaceDN w:val="0"/>
        <w:adjustRightInd w:val="0"/>
        <w:ind w:firstLine="720"/>
        <w:jc w:val="both"/>
        <w:rPr>
          <w:rFonts w:eastAsiaTheme="minorEastAsia"/>
        </w:rPr>
      </w:pPr>
      <w:bookmarkStart w:id="209" w:name="sub_10525"/>
      <w:bookmarkEnd w:id="208"/>
      <w:r w:rsidRPr="008E3BFB">
        <w:rPr>
          <w:rFonts w:eastAsiaTheme="minorEastAsia"/>
        </w:rPr>
        <w:t>44.5.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8E3BFB" w:rsidRPr="008E3BFB" w:rsidRDefault="008E3BFB" w:rsidP="008E3BFB">
      <w:pPr>
        <w:widowControl w:val="0"/>
        <w:autoSpaceDE w:val="0"/>
        <w:autoSpaceDN w:val="0"/>
        <w:adjustRightInd w:val="0"/>
        <w:ind w:firstLine="720"/>
        <w:jc w:val="both"/>
        <w:rPr>
          <w:rFonts w:eastAsiaTheme="minorEastAsia"/>
        </w:rPr>
      </w:pPr>
      <w:bookmarkStart w:id="210" w:name="sub_10526"/>
      <w:bookmarkEnd w:id="209"/>
      <w:r w:rsidRPr="008E3BFB">
        <w:rPr>
          <w:rFonts w:eastAsiaTheme="minorEastAsia"/>
        </w:rPr>
        <w:t>44.6. уборку, мойку и дезинфекцию мусороприемных камер, контейнеров (бункеров) и контейнерных площадок;</w:t>
      </w:r>
    </w:p>
    <w:p w:rsidR="008E3BFB" w:rsidRPr="008E3BFB" w:rsidRDefault="008E3BFB" w:rsidP="008E3BFB">
      <w:pPr>
        <w:widowControl w:val="0"/>
        <w:autoSpaceDE w:val="0"/>
        <w:autoSpaceDN w:val="0"/>
        <w:adjustRightInd w:val="0"/>
        <w:ind w:firstLine="720"/>
        <w:jc w:val="both"/>
        <w:rPr>
          <w:rFonts w:eastAsiaTheme="minorEastAsia"/>
        </w:rPr>
      </w:pPr>
      <w:bookmarkStart w:id="211" w:name="sub_10527"/>
      <w:bookmarkEnd w:id="210"/>
      <w:r w:rsidRPr="008E3BFB">
        <w:rPr>
          <w:rFonts w:eastAsiaTheme="minorEastAsia"/>
        </w:rPr>
        <w:t>44.7. отвод дождевых и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212" w:name="sub_10528"/>
      <w:bookmarkEnd w:id="211"/>
      <w:r w:rsidRPr="008E3BFB">
        <w:rPr>
          <w:rFonts w:eastAsiaTheme="minorEastAsia"/>
        </w:rPr>
        <w:t>44.8. сбор и вывоз твердых бытовых, крупногабаритных и иных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213" w:name="sub_10529"/>
      <w:bookmarkEnd w:id="212"/>
      <w:r w:rsidRPr="008E3BFB">
        <w:rPr>
          <w:rFonts w:eastAsiaTheme="minorEastAsia"/>
        </w:rPr>
        <w:t>44.9. полив территории для уменьшения пылеобразования и увлажнения воздуха;</w:t>
      </w:r>
    </w:p>
    <w:p w:rsidR="008E3BFB" w:rsidRPr="008E3BFB" w:rsidRDefault="008E3BFB" w:rsidP="008E3BFB">
      <w:pPr>
        <w:widowControl w:val="0"/>
        <w:autoSpaceDE w:val="0"/>
        <w:autoSpaceDN w:val="0"/>
        <w:adjustRightInd w:val="0"/>
        <w:ind w:firstLine="720"/>
        <w:jc w:val="both"/>
        <w:rPr>
          <w:rFonts w:eastAsiaTheme="minorEastAsia"/>
        </w:rPr>
      </w:pPr>
      <w:bookmarkStart w:id="214" w:name="sub_105210"/>
      <w:bookmarkEnd w:id="213"/>
      <w:r w:rsidRPr="008E3BFB">
        <w:rPr>
          <w:rFonts w:eastAsiaTheme="minorEastAsia"/>
        </w:rPr>
        <w:t>44.10. обеспечение сохранности зеленых насаждений и уход за ними;</w:t>
      </w:r>
    </w:p>
    <w:p w:rsidR="008E3BFB" w:rsidRPr="008E3BFB" w:rsidRDefault="008E3BFB" w:rsidP="008E3BFB">
      <w:pPr>
        <w:widowControl w:val="0"/>
        <w:autoSpaceDE w:val="0"/>
        <w:autoSpaceDN w:val="0"/>
        <w:adjustRightInd w:val="0"/>
        <w:ind w:firstLine="720"/>
        <w:jc w:val="both"/>
        <w:rPr>
          <w:rFonts w:eastAsiaTheme="minorEastAsia"/>
        </w:rPr>
      </w:pPr>
      <w:bookmarkStart w:id="215" w:name="sub_105211"/>
      <w:bookmarkEnd w:id="214"/>
      <w:r w:rsidRPr="008E3BFB">
        <w:rPr>
          <w:rFonts w:eastAsiaTheme="minorEastAsia"/>
        </w:rPr>
        <w:t>44.11.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216" w:name="sub_105212"/>
      <w:bookmarkEnd w:id="215"/>
      <w:r w:rsidRPr="008E3BFB">
        <w:rPr>
          <w:rFonts w:eastAsiaTheme="minorEastAsia"/>
        </w:rPr>
        <w:lastRenderedPageBreak/>
        <w:t xml:space="preserve">44.12. содержание смотровых и </w:t>
      </w:r>
      <w:proofErr w:type="spellStart"/>
      <w:r w:rsidRPr="008E3BFB">
        <w:rPr>
          <w:rFonts w:eastAsiaTheme="minorEastAsia"/>
        </w:rPr>
        <w:t>дождеприемных</w:t>
      </w:r>
      <w:proofErr w:type="spellEnd"/>
      <w:r w:rsidRPr="008E3BFB">
        <w:rPr>
          <w:rFonts w:eastAsiaTheme="minorEastAsia"/>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8E3BFB" w:rsidRPr="008E3BFB" w:rsidRDefault="008E3BFB" w:rsidP="008E3BFB">
      <w:pPr>
        <w:widowControl w:val="0"/>
        <w:autoSpaceDE w:val="0"/>
        <w:autoSpaceDN w:val="0"/>
        <w:adjustRightInd w:val="0"/>
        <w:ind w:firstLine="720"/>
        <w:jc w:val="both"/>
        <w:rPr>
          <w:rFonts w:eastAsiaTheme="minorEastAsia"/>
        </w:rPr>
      </w:pPr>
      <w:bookmarkStart w:id="217" w:name="sub_105214"/>
      <w:bookmarkEnd w:id="216"/>
      <w:r w:rsidRPr="008E3BFB">
        <w:rPr>
          <w:rFonts w:eastAsiaTheme="minorEastAsia"/>
        </w:rPr>
        <w:t>44.13.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8E3BFB" w:rsidRPr="008E3BFB" w:rsidRDefault="008E3BFB" w:rsidP="008E3BFB">
      <w:pPr>
        <w:widowControl w:val="0"/>
        <w:autoSpaceDE w:val="0"/>
        <w:autoSpaceDN w:val="0"/>
        <w:adjustRightInd w:val="0"/>
        <w:ind w:firstLine="720"/>
        <w:jc w:val="both"/>
        <w:rPr>
          <w:rFonts w:eastAsiaTheme="minorEastAsia" w:cs="Arial"/>
        </w:rPr>
      </w:pPr>
      <w:r w:rsidRPr="008E3BFB">
        <w:rPr>
          <w:rFonts w:eastAsiaTheme="minorEastAsia"/>
          <w:highlight w:val="yellow"/>
        </w:rPr>
        <w:t xml:space="preserve">44.14. </w:t>
      </w:r>
      <w:r w:rsidRPr="008E3BFB">
        <w:rPr>
          <w:rFonts w:eastAsiaTheme="minorEastAsia" w:cs="Arial"/>
          <w:highlight w:val="yellow"/>
        </w:rPr>
        <w:t>организацию мероприятий по уничтожению борщевика Сосновского физическими лицами, в том числе индивидуальными предпринимателями и юридическими лицами при обнаружении указанного растения на земельных участках, которые находятся в их собственности либо оформлены за ними на праве аренды, либо ином вещном праве.</w:t>
      </w:r>
    </w:p>
    <w:p w:rsidR="008E3BFB" w:rsidRPr="008E3BFB" w:rsidRDefault="008E3BFB" w:rsidP="008E3BFB">
      <w:pPr>
        <w:widowControl w:val="0"/>
        <w:autoSpaceDE w:val="0"/>
        <w:autoSpaceDN w:val="0"/>
        <w:adjustRightInd w:val="0"/>
        <w:jc w:val="both"/>
        <w:rPr>
          <w:rFonts w:eastAsiaTheme="minorEastAsia"/>
        </w:rPr>
      </w:pPr>
    </w:p>
    <w:bookmarkEnd w:id="21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18" w:name="sub_370"/>
      <w:r w:rsidRPr="008E3BFB">
        <w:rPr>
          <w:rFonts w:eastAsiaTheme="minorEastAsia"/>
          <w:b/>
          <w:bCs/>
          <w:color w:val="26282F"/>
        </w:rPr>
        <w:t>Содержание дорог</w:t>
      </w:r>
    </w:p>
    <w:bookmarkEnd w:id="21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19" w:name="sub_1053"/>
      <w:r w:rsidRPr="008E3BFB">
        <w:rPr>
          <w:rFonts w:eastAsiaTheme="minorEastAsia"/>
        </w:rPr>
        <w:t>45.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220" w:name="sub_1054"/>
      <w:bookmarkEnd w:id="219"/>
      <w:r w:rsidRPr="008E3BFB">
        <w:rPr>
          <w:rFonts w:eastAsiaTheme="minorEastAsia"/>
        </w:rPr>
        <w:t>46. Содержание территорий дорог включает в себя:</w:t>
      </w:r>
    </w:p>
    <w:bookmarkEnd w:id="22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1) ремонт дорог, тротуаров, искусственных дорожных сооружений, внутриквартальных проездов;</w:t>
      </w:r>
    </w:p>
    <w:p w:rsidR="008E3BFB" w:rsidRPr="008E3BFB" w:rsidRDefault="008E3BFB" w:rsidP="008E3BFB">
      <w:pPr>
        <w:widowControl w:val="0"/>
        <w:autoSpaceDE w:val="0"/>
        <w:autoSpaceDN w:val="0"/>
        <w:adjustRightInd w:val="0"/>
        <w:ind w:firstLine="720"/>
        <w:jc w:val="both"/>
        <w:rPr>
          <w:rFonts w:eastAsiaTheme="minorEastAsia"/>
        </w:rPr>
      </w:pPr>
      <w:bookmarkStart w:id="221" w:name="sub_10542"/>
      <w:r w:rsidRPr="008E3BFB">
        <w:rPr>
          <w:rFonts w:eastAsiaTheme="minorEastAsia"/>
        </w:rPr>
        <w:t>2) уборку грязи, мусора, снега и льда (наледи) с тротуаров (пешеходных зон, дорожек) и проезжей части дорог, искусственных дорожных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222" w:name="sub_10543"/>
      <w:bookmarkEnd w:id="221"/>
      <w:r w:rsidRPr="008E3BFB">
        <w:rPr>
          <w:rFonts w:eastAsiaTheme="minorEastAsia"/>
        </w:rPr>
        <w:t>3) мойку и полив дорожных покрытий;</w:t>
      </w:r>
    </w:p>
    <w:p w:rsidR="008E3BFB" w:rsidRPr="008E3BFB" w:rsidRDefault="008E3BFB" w:rsidP="008E3BFB">
      <w:pPr>
        <w:widowControl w:val="0"/>
        <w:autoSpaceDE w:val="0"/>
        <w:autoSpaceDN w:val="0"/>
        <w:adjustRightInd w:val="0"/>
        <w:ind w:firstLine="720"/>
        <w:jc w:val="both"/>
        <w:rPr>
          <w:rFonts w:eastAsiaTheme="minorEastAsia"/>
        </w:rPr>
      </w:pPr>
      <w:bookmarkStart w:id="223" w:name="sub_10544"/>
      <w:bookmarkEnd w:id="222"/>
      <w:r w:rsidRPr="008E3BFB">
        <w:rPr>
          <w:rFonts w:eastAsiaTheme="minorEastAsia"/>
        </w:rPr>
        <w:t>4) уход за газонами и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224" w:name="sub_10545"/>
      <w:bookmarkEnd w:id="223"/>
      <w:r w:rsidRPr="008E3BFB">
        <w:rPr>
          <w:rFonts w:eastAsiaTheme="minorEastAsia"/>
        </w:rPr>
        <w:t>5) ремонт опор наружного освещения и контактной сети общественного и железнодорожного транспорта;</w:t>
      </w:r>
    </w:p>
    <w:p w:rsidR="008E3BFB" w:rsidRPr="008E3BFB" w:rsidRDefault="008E3BFB" w:rsidP="008E3BFB">
      <w:pPr>
        <w:widowControl w:val="0"/>
        <w:autoSpaceDE w:val="0"/>
        <w:autoSpaceDN w:val="0"/>
        <w:adjustRightInd w:val="0"/>
        <w:ind w:firstLine="720"/>
        <w:jc w:val="both"/>
        <w:rPr>
          <w:rFonts w:eastAsiaTheme="minorEastAsia"/>
        </w:rPr>
      </w:pPr>
      <w:bookmarkStart w:id="225" w:name="sub_10546"/>
      <w:bookmarkEnd w:id="224"/>
      <w:r w:rsidRPr="008E3BFB">
        <w:rPr>
          <w:rFonts w:eastAsiaTheme="minorEastAsia"/>
        </w:rPr>
        <w:t>6) ремонт и окраску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226" w:name="sub_10547"/>
      <w:bookmarkEnd w:id="225"/>
      <w:r w:rsidRPr="008E3BFB">
        <w:rPr>
          <w:rFonts w:eastAsiaTheme="minorEastAsia"/>
        </w:rPr>
        <w:t xml:space="preserve">7) устройство, ремонт и очистку смотровых и </w:t>
      </w:r>
      <w:proofErr w:type="spellStart"/>
      <w:r w:rsidRPr="008E3BFB">
        <w:rPr>
          <w:rFonts w:eastAsiaTheme="minorEastAsia"/>
        </w:rPr>
        <w:t>дождеприемных</w:t>
      </w:r>
      <w:proofErr w:type="spellEnd"/>
      <w:r w:rsidRPr="008E3BFB">
        <w:rPr>
          <w:rFonts w:eastAsiaTheme="minorEastAsia"/>
        </w:rPr>
        <w:t xml:space="preserve"> колодцев, нагорных канав и открытых лотков, входящих в состав искусственных дорожных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227" w:name="sub_10548"/>
      <w:bookmarkEnd w:id="226"/>
      <w:r w:rsidRPr="008E3BFB">
        <w:rPr>
          <w:rFonts w:eastAsiaTheme="minorEastAsia"/>
        </w:rPr>
        <w:t>8) устройство, ремонт и ежегодную окраску ограждений, заборов, турникетов,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228" w:name="sub_1055"/>
      <w:bookmarkEnd w:id="227"/>
      <w:r w:rsidRPr="008E3BFB">
        <w:rPr>
          <w:rFonts w:eastAsiaTheme="minorEastAsia"/>
        </w:rPr>
        <w:t>47. В целях сохранения дорожных покрытий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29" w:name="sub_10551"/>
      <w:bookmarkEnd w:id="228"/>
      <w:r w:rsidRPr="008E3BFB">
        <w:rPr>
          <w:rFonts w:eastAsiaTheme="minorEastAsia"/>
        </w:rPr>
        <w:t>47.1. подвоз груза волоком;</w:t>
      </w:r>
    </w:p>
    <w:p w:rsidR="008E3BFB" w:rsidRPr="008E3BFB" w:rsidRDefault="008E3BFB" w:rsidP="008E3BFB">
      <w:pPr>
        <w:widowControl w:val="0"/>
        <w:autoSpaceDE w:val="0"/>
        <w:autoSpaceDN w:val="0"/>
        <w:adjustRightInd w:val="0"/>
        <w:ind w:firstLine="720"/>
        <w:jc w:val="both"/>
        <w:rPr>
          <w:rFonts w:eastAsiaTheme="minorEastAsia"/>
        </w:rPr>
      </w:pPr>
      <w:bookmarkStart w:id="230" w:name="sub_10552"/>
      <w:bookmarkEnd w:id="229"/>
      <w:r w:rsidRPr="008E3BFB">
        <w:rPr>
          <w:rFonts w:eastAsiaTheme="minorEastAsia"/>
        </w:rPr>
        <w:t>47.2.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E3BFB" w:rsidRPr="008E3BFB" w:rsidRDefault="008E3BFB" w:rsidP="008E3BFB">
      <w:pPr>
        <w:widowControl w:val="0"/>
        <w:autoSpaceDE w:val="0"/>
        <w:autoSpaceDN w:val="0"/>
        <w:adjustRightInd w:val="0"/>
        <w:ind w:firstLine="720"/>
        <w:jc w:val="both"/>
        <w:rPr>
          <w:rFonts w:eastAsiaTheme="minorEastAsia"/>
        </w:rPr>
      </w:pPr>
      <w:bookmarkStart w:id="231" w:name="sub_10553"/>
      <w:bookmarkEnd w:id="230"/>
      <w:r w:rsidRPr="008E3BFB">
        <w:rPr>
          <w:rFonts w:eastAsiaTheme="minorEastAsia"/>
        </w:rPr>
        <w:t>47.3. перегон по улицам сельского поселения, имеющим твердое покрытие, машин на гусеничном ходу;</w:t>
      </w:r>
    </w:p>
    <w:p w:rsidR="008E3BFB" w:rsidRPr="008E3BFB" w:rsidRDefault="008E3BFB" w:rsidP="008E3BFB">
      <w:pPr>
        <w:widowControl w:val="0"/>
        <w:autoSpaceDE w:val="0"/>
        <w:autoSpaceDN w:val="0"/>
        <w:adjustRightInd w:val="0"/>
        <w:ind w:firstLine="720"/>
        <w:jc w:val="both"/>
        <w:rPr>
          <w:rFonts w:eastAsiaTheme="minorEastAsia"/>
        </w:rPr>
      </w:pPr>
      <w:bookmarkStart w:id="232" w:name="sub_10554"/>
      <w:bookmarkEnd w:id="231"/>
      <w:r w:rsidRPr="008E3BFB">
        <w:rPr>
          <w:rFonts w:eastAsiaTheme="minorEastAsia"/>
        </w:rPr>
        <w:t>47.4. движение и стоянка большегрузного транспорта на внутриквартальных пешеходных дорожках, тротуарах;</w:t>
      </w:r>
    </w:p>
    <w:p w:rsidR="008E3BFB" w:rsidRPr="008E3BFB" w:rsidRDefault="008E3BFB" w:rsidP="008E3BFB">
      <w:pPr>
        <w:widowControl w:val="0"/>
        <w:autoSpaceDE w:val="0"/>
        <w:autoSpaceDN w:val="0"/>
        <w:adjustRightInd w:val="0"/>
        <w:ind w:firstLine="720"/>
        <w:jc w:val="both"/>
        <w:rPr>
          <w:rFonts w:eastAsiaTheme="minorEastAsia"/>
        </w:rPr>
      </w:pPr>
      <w:bookmarkStart w:id="233" w:name="sub_10555"/>
      <w:bookmarkEnd w:id="232"/>
      <w:r w:rsidRPr="008E3BFB">
        <w:rPr>
          <w:rFonts w:eastAsiaTheme="minorEastAsia"/>
        </w:rPr>
        <w:t>47.5. сбрасывание и (или) складирование строительных материалов и строительных отходов на проезжей части и тротуарах.</w:t>
      </w:r>
    </w:p>
    <w:bookmarkEnd w:id="23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34" w:name="sub_380"/>
      <w:r w:rsidRPr="008E3BFB">
        <w:rPr>
          <w:rFonts w:eastAsiaTheme="minorEastAsia"/>
          <w:b/>
          <w:bCs/>
          <w:color w:val="26282F"/>
        </w:rPr>
        <w:t>Содержание индивидуальных жилых домов и благоустройство территории</w:t>
      </w:r>
    </w:p>
    <w:bookmarkEnd w:id="23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35" w:name="sub_1057"/>
      <w:r w:rsidRPr="008E3BFB">
        <w:rPr>
          <w:rFonts w:eastAsiaTheme="minorEastAsia"/>
        </w:rPr>
        <w:t>48. Собственники (или) наниматели индивидуальных жилых домов (далее - владельцы жилых домов), если иное не предусмотрено законом или договором:</w:t>
      </w:r>
    </w:p>
    <w:p w:rsidR="008E3BFB" w:rsidRPr="008E3BFB" w:rsidRDefault="008E3BFB" w:rsidP="008E3BFB">
      <w:pPr>
        <w:widowControl w:val="0"/>
        <w:autoSpaceDE w:val="0"/>
        <w:autoSpaceDN w:val="0"/>
        <w:adjustRightInd w:val="0"/>
        <w:ind w:firstLine="720"/>
        <w:jc w:val="both"/>
        <w:rPr>
          <w:rFonts w:eastAsiaTheme="minorEastAsia"/>
        </w:rPr>
      </w:pPr>
      <w:bookmarkStart w:id="236" w:name="sub_10571"/>
      <w:bookmarkEnd w:id="235"/>
      <w:r w:rsidRPr="008E3BFB">
        <w:rPr>
          <w:rFonts w:eastAsiaTheme="minorEastAsia"/>
        </w:rPr>
        <w:t>48.1. обеспечивают надлежащее состояние фасадов жилых домов, ограждений (заборов), а также прочих сооружений в границах домовладения, своевременно производят поддерживающий их ремонт и окраску;</w:t>
      </w:r>
    </w:p>
    <w:p w:rsidR="008E3BFB" w:rsidRPr="008E3BFB" w:rsidRDefault="008E3BFB" w:rsidP="008E3BFB">
      <w:pPr>
        <w:widowControl w:val="0"/>
        <w:autoSpaceDE w:val="0"/>
        <w:autoSpaceDN w:val="0"/>
        <w:adjustRightInd w:val="0"/>
        <w:ind w:firstLine="720"/>
        <w:jc w:val="both"/>
        <w:rPr>
          <w:rFonts w:eastAsiaTheme="minorEastAsia"/>
        </w:rPr>
      </w:pPr>
      <w:bookmarkStart w:id="237" w:name="sub_10572"/>
      <w:bookmarkEnd w:id="236"/>
      <w:r w:rsidRPr="008E3BFB">
        <w:rPr>
          <w:rFonts w:eastAsiaTheme="minorEastAsia"/>
        </w:rPr>
        <w:t>48.2. обеспечивают наличие на жилом доме указателя наименования улицы и номера дома и поддерживают его в исправном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238" w:name="sub_10574"/>
      <w:bookmarkEnd w:id="237"/>
      <w:r w:rsidRPr="008E3BFB">
        <w:rPr>
          <w:rFonts w:eastAsiaTheme="minorEastAsia"/>
        </w:rPr>
        <w:t>48.3. содержат в порядке территорию домовладения и обеспечивают надлежащее санитарное состояние прилегающей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239" w:name="sub_10575"/>
      <w:bookmarkEnd w:id="238"/>
      <w:r w:rsidRPr="008E3BFB">
        <w:rPr>
          <w:rFonts w:eastAsiaTheme="minorEastAsia"/>
        </w:rPr>
        <w:lastRenderedPageBreak/>
        <w:t>48.4. содержат в порядке зеленые насаждения в границах домовладения,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8E3BFB" w:rsidRPr="008E3BFB" w:rsidRDefault="008E3BFB" w:rsidP="008E3BFB">
      <w:pPr>
        <w:widowControl w:val="0"/>
        <w:autoSpaceDE w:val="0"/>
        <w:autoSpaceDN w:val="0"/>
        <w:adjustRightInd w:val="0"/>
        <w:ind w:firstLine="720"/>
        <w:jc w:val="both"/>
        <w:rPr>
          <w:rFonts w:eastAsiaTheme="minorEastAsia"/>
        </w:rPr>
      </w:pPr>
      <w:bookmarkStart w:id="240" w:name="sub_10576"/>
      <w:bookmarkEnd w:id="239"/>
      <w:r w:rsidRPr="008E3BFB">
        <w:rPr>
          <w:rFonts w:eastAsiaTheme="minorEastAsia"/>
        </w:rPr>
        <w:t>48.5. очищают канавы и трубы для стока воды, в весенний период обеспечивают проход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241" w:name="sub_10577"/>
      <w:bookmarkEnd w:id="240"/>
      <w:r w:rsidRPr="008E3BFB">
        <w:rPr>
          <w:rFonts w:eastAsiaTheme="minorEastAsia"/>
        </w:rPr>
        <w:t>48.6. складируют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242" w:name="sub_10578"/>
      <w:bookmarkEnd w:id="241"/>
      <w:r w:rsidRPr="008E3BFB">
        <w:rPr>
          <w:rFonts w:eastAsiaTheme="minorEastAsia"/>
        </w:rPr>
        <w:t>48.7. согласовывают с уполномоченным органом высоту, внешний вид и цветовое решение ограждения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43" w:name="sub_10579"/>
      <w:bookmarkEnd w:id="242"/>
      <w:r w:rsidRPr="008E3BFB">
        <w:rPr>
          <w:rFonts w:eastAsiaTheme="minorEastAsia"/>
        </w:rPr>
        <w:t xml:space="preserve">48.8. оборудуют в соответствии с санитарными нормами в пределах предоставленного земельного участка при отсутствии централизованного </w:t>
      </w:r>
      <w:proofErr w:type="spellStart"/>
      <w:r w:rsidRPr="008E3BFB">
        <w:rPr>
          <w:rFonts w:eastAsiaTheme="minorEastAsia"/>
        </w:rPr>
        <w:t>канализования</w:t>
      </w:r>
      <w:proofErr w:type="spellEnd"/>
      <w:r w:rsidRPr="008E3BFB">
        <w:rPr>
          <w:rFonts w:eastAsiaTheme="minorEastAsia"/>
        </w:rPr>
        <w:t xml:space="preserve"> местную канализацию, помойную яму, туалет, регулярно производят их очистку и дезинфекцию;</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48.9. производить скос травы на прилегающей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244" w:name="sub_105711"/>
      <w:bookmarkEnd w:id="243"/>
      <w:r w:rsidRPr="008E3BFB">
        <w:rPr>
          <w:rFonts w:eastAsiaTheme="minorEastAsia"/>
        </w:rPr>
        <w:t>48.10. обеспечивают своевременный сбор и вывоз твердых бытовых и крупногабаритных отходов в соответствии с установленным порядком.</w:t>
      </w:r>
    </w:p>
    <w:p w:rsidR="008E3BFB" w:rsidRPr="008E3BFB" w:rsidRDefault="008E3BFB" w:rsidP="008E3BFB">
      <w:pPr>
        <w:widowControl w:val="0"/>
        <w:autoSpaceDE w:val="0"/>
        <w:autoSpaceDN w:val="0"/>
        <w:adjustRightInd w:val="0"/>
        <w:ind w:firstLine="720"/>
        <w:jc w:val="both"/>
        <w:rPr>
          <w:rFonts w:eastAsiaTheme="minorEastAsia"/>
        </w:rPr>
      </w:pPr>
      <w:bookmarkStart w:id="245" w:name="sub_1058"/>
      <w:bookmarkEnd w:id="244"/>
      <w:r w:rsidRPr="008E3BFB">
        <w:rPr>
          <w:rFonts w:eastAsiaTheme="minorEastAsia"/>
        </w:rPr>
        <w:t>49. На территории индивидуальной жилой застройки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46" w:name="sub_10581"/>
      <w:bookmarkEnd w:id="245"/>
      <w:r w:rsidRPr="008E3BFB">
        <w:rPr>
          <w:rFonts w:eastAsiaTheme="minorEastAsia"/>
        </w:rPr>
        <w:t>49.1. размещать ограждение за границами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47" w:name="sub_10582"/>
      <w:bookmarkEnd w:id="246"/>
      <w:r w:rsidRPr="008E3BFB">
        <w:rPr>
          <w:rFonts w:eastAsiaTheme="minorEastAsia"/>
        </w:rPr>
        <w:t>49.2. сжигать листву, любые виды отходов и мусор на территориях домовладений и прилегающих к ним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248" w:name="sub_10583"/>
      <w:bookmarkEnd w:id="247"/>
      <w:r w:rsidRPr="008E3BFB">
        <w:rPr>
          <w:rFonts w:eastAsiaTheme="minorEastAsia"/>
        </w:rPr>
        <w:t>49.3. складировать уголь, тару, дрова, крупногабаритные отходы, строительные материалы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49" w:name="sub_10584"/>
      <w:bookmarkEnd w:id="248"/>
      <w:r w:rsidRPr="008E3BFB">
        <w:rPr>
          <w:rFonts w:eastAsiaTheme="minorEastAsia"/>
        </w:rPr>
        <w:t>49.4. мыть транспортные средства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50" w:name="sub_10585"/>
      <w:bookmarkEnd w:id="249"/>
      <w:r w:rsidRPr="008E3BFB">
        <w:rPr>
          <w:rFonts w:eastAsiaTheme="minorEastAsia"/>
        </w:rPr>
        <w:t>49.5. строить дворовые постройки, обустраивать выгребные ямы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51" w:name="sub_10586"/>
      <w:bookmarkEnd w:id="250"/>
      <w:r w:rsidRPr="008E3BFB">
        <w:rPr>
          <w:rFonts w:eastAsiaTheme="minorEastAsia"/>
        </w:rPr>
        <w:t>49.6.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8E3BFB" w:rsidRPr="008E3BFB" w:rsidRDefault="008E3BFB" w:rsidP="008E3BFB">
      <w:pPr>
        <w:widowControl w:val="0"/>
        <w:autoSpaceDE w:val="0"/>
        <w:autoSpaceDN w:val="0"/>
        <w:adjustRightInd w:val="0"/>
        <w:ind w:firstLine="720"/>
        <w:jc w:val="both"/>
        <w:rPr>
          <w:rFonts w:eastAsiaTheme="minorEastAsia"/>
        </w:rPr>
      </w:pPr>
      <w:bookmarkStart w:id="252" w:name="sub_10587"/>
      <w:bookmarkEnd w:id="251"/>
      <w:r w:rsidRPr="008E3BFB">
        <w:rPr>
          <w:rFonts w:eastAsiaTheme="minorEastAsia"/>
        </w:rPr>
        <w:t>49.7. разрушать и портить элементы благоустройства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253" w:name="sub_10588"/>
      <w:bookmarkEnd w:id="252"/>
      <w:r w:rsidRPr="008E3BFB">
        <w:rPr>
          <w:rFonts w:eastAsiaTheme="minorEastAsia"/>
        </w:rPr>
        <w:t>49.8. хранить разукомплектованное (неисправное) транспортное средство за территорией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254" w:name="sub_10589"/>
      <w:bookmarkEnd w:id="253"/>
      <w:r w:rsidRPr="008E3BFB">
        <w:rPr>
          <w:rFonts w:eastAsiaTheme="minorEastAsia"/>
        </w:rPr>
        <w:t xml:space="preserve">49.9. </w:t>
      </w:r>
      <w:proofErr w:type="gramStart"/>
      <w:r w:rsidRPr="008E3BFB">
        <w:rPr>
          <w:rFonts w:eastAsiaTheme="minorEastAsia"/>
        </w:rPr>
        <w:t>захламлять</w:t>
      </w:r>
      <w:proofErr w:type="gramEnd"/>
      <w:r w:rsidRPr="008E3BFB">
        <w:rPr>
          <w:rFonts w:eastAsiaTheme="minorEastAsia"/>
        </w:rPr>
        <w:t xml:space="preserve"> прилегающую территорию любыми отходами.</w:t>
      </w:r>
    </w:p>
    <w:bookmarkEnd w:id="25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55" w:name="sub_311"/>
      <w:r w:rsidRPr="008E3BFB">
        <w:rPr>
          <w:rFonts w:eastAsiaTheme="minorEastAsia"/>
          <w:b/>
          <w:bCs/>
          <w:color w:val="26282F"/>
        </w:rPr>
        <w:t>Содержание технических сре</w:t>
      </w:r>
      <w:proofErr w:type="gramStart"/>
      <w:r w:rsidRPr="008E3BFB">
        <w:rPr>
          <w:rFonts w:eastAsiaTheme="minorEastAsia"/>
          <w:b/>
          <w:bCs/>
          <w:color w:val="26282F"/>
        </w:rPr>
        <w:t>дств св</w:t>
      </w:r>
      <w:proofErr w:type="gramEnd"/>
      <w:r w:rsidRPr="008E3BFB">
        <w:rPr>
          <w:rFonts w:eastAsiaTheme="minorEastAsia"/>
          <w:b/>
          <w:bCs/>
          <w:color w:val="26282F"/>
        </w:rPr>
        <w:t>язи</w:t>
      </w:r>
    </w:p>
    <w:bookmarkEnd w:id="25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56" w:name="sub_1071"/>
      <w:r w:rsidRPr="008E3BFB">
        <w:rPr>
          <w:rFonts w:eastAsiaTheme="minorEastAsia"/>
        </w:rPr>
        <w:t>50.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8E3BFB" w:rsidRPr="008E3BFB" w:rsidRDefault="008E3BFB" w:rsidP="008E3BFB">
      <w:pPr>
        <w:widowControl w:val="0"/>
        <w:autoSpaceDE w:val="0"/>
        <w:autoSpaceDN w:val="0"/>
        <w:adjustRightInd w:val="0"/>
        <w:ind w:firstLine="720"/>
        <w:jc w:val="both"/>
        <w:rPr>
          <w:rFonts w:eastAsiaTheme="minorEastAsia"/>
        </w:rPr>
      </w:pPr>
      <w:bookmarkStart w:id="257" w:name="sub_1072"/>
      <w:bookmarkEnd w:id="256"/>
      <w:r w:rsidRPr="008E3BFB">
        <w:rPr>
          <w:rFonts w:eastAsiaTheme="minorEastAsia"/>
        </w:rPr>
        <w:t>51.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8E3BFB" w:rsidRPr="008E3BFB" w:rsidRDefault="008E3BFB" w:rsidP="008E3BFB">
      <w:pPr>
        <w:widowControl w:val="0"/>
        <w:autoSpaceDE w:val="0"/>
        <w:autoSpaceDN w:val="0"/>
        <w:adjustRightInd w:val="0"/>
        <w:ind w:firstLine="720"/>
        <w:jc w:val="both"/>
        <w:rPr>
          <w:rFonts w:eastAsiaTheme="minorEastAsia"/>
        </w:rPr>
      </w:pPr>
      <w:bookmarkStart w:id="258" w:name="sub_1073"/>
      <w:bookmarkEnd w:id="257"/>
      <w:r w:rsidRPr="008E3BFB">
        <w:rPr>
          <w:rFonts w:eastAsiaTheme="minorEastAsia"/>
        </w:rPr>
        <w:t>52. Не допускается использовать в качестве крепления подвесных линий связи и воздушно-кабельных переходов:</w:t>
      </w:r>
    </w:p>
    <w:p w:rsidR="008E3BFB" w:rsidRPr="008E3BFB" w:rsidRDefault="008E3BFB" w:rsidP="008E3BFB">
      <w:pPr>
        <w:widowControl w:val="0"/>
        <w:autoSpaceDE w:val="0"/>
        <w:autoSpaceDN w:val="0"/>
        <w:adjustRightInd w:val="0"/>
        <w:ind w:firstLine="720"/>
        <w:jc w:val="both"/>
        <w:rPr>
          <w:rFonts w:eastAsiaTheme="minorEastAsia"/>
        </w:rPr>
      </w:pPr>
      <w:bookmarkStart w:id="259" w:name="sub_10731"/>
      <w:bookmarkEnd w:id="258"/>
      <w:r w:rsidRPr="008E3BFB">
        <w:rPr>
          <w:rFonts w:eastAsiaTheme="minorEastAsia"/>
        </w:rPr>
        <w:t>52.1. опоры и элементы подвеса контактных сетей общественного и железнодорожного транспорта и опоры наружного освещения;</w:t>
      </w:r>
    </w:p>
    <w:p w:rsidR="008E3BFB" w:rsidRPr="008E3BFB" w:rsidRDefault="008E3BFB" w:rsidP="008E3BFB">
      <w:pPr>
        <w:widowControl w:val="0"/>
        <w:autoSpaceDE w:val="0"/>
        <w:autoSpaceDN w:val="0"/>
        <w:adjustRightInd w:val="0"/>
        <w:ind w:firstLine="720"/>
        <w:jc w:val="both"/>
        <w:rPr>
          <w:rFonts w:eastAsiaTheme="minorEastAsia"/>
        </w:rPr>
      </w:pPr>
      <w:bookmarkStart w:id="260" w:name="sub_10732"/>
      <w:bookmarkEnd w:id="259"/>
      <w:r w:rsidRPr="008E3BFB">
        <w:rPr>
          <w:rFonts w:eastAsiaTheme="minorEastAsia"/>
        </w:rPr>
        <w:t>52.2.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8E3BFB" w:rsidRPr="008E3BFB" w:rsidRDefault="008E3BFB" w:rsidP="008E3BFB">
      <w:pPr>
        <w:widowControl w:val="0"/>
        <w:autoSpaceDE w:val="0"/>
        <w:autoSpaceDN w:val="0"/>
        <w:adjustRightInd w:val="0"/>
        <w:ind w:firstLine="720"/>
        <w:jc w:val="both"/>
        <w:rPr>
          <w:rFonts w:eastAsiaTheme="minorEastAsia"/>
        </w:rPr>
      </w:pPr>
      <w:bookmarkStart w:id="261" w:name="sub_10733"/>
      <w:bookmarkEnd w:id="260"/>
      <w:proofErr w:type="gramStart"/>
      <w:r w:rsidRPr="008E3BFB">
        <w:rPr>
          <w:rFonts w:eastAsiaTheme="minorEastAsia"/>
        </w:rPr>
        <w:t>52.3.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262" w:name="sub_1074"/>
      <w:bookmarkEnd w:id="261"/>
      <w:r w:rsidRPr="008E3BFB">
        <w:rPr>
          <w:rFonts w:eastAsiaTheme="minorEastAsia"/>
        </w:rPr>
        <w:t>53.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63" w:name="sub_10741"/>
      <w:bookmarkEnd w:id="262"/>
      <w:r w:rsidRPr="008E3BFB">
        <w:rPr>
          <w:rFonts w:eastAsiaTheme="minorEastAsia"/>
        </w:rPr>
        <w:t>53.1. пересекать дороги при прокладке кабелей связи воздушным способом от одного здания к другому;</w:t>
      </w:r>
    </w:p>
    <w:p w:rsidR="008E3BFB" w:rsidRPr="008E3BFB" w:rsidRDefault="008E3BFB" w:rsidP="008E3BFB">
      <w:pPr>
        <w:widowControl w:val="0"/>
        <w:autoSpaceDE w:val="0"/>
        <w:autoSpaceDN w:val="0"/>
        <w:adjustRightInd w:val="0"/>
        <w:ind w:firstLine="720"/>
        <w:jc w:val="both"/>
        <w:rPr>
          <w:rFonts w:eastAsiaTheme="minorEastAsia"/>
        </w:rPr>
      </w:pPr>
      <w:bookmarkStart w:id="264" w:name="sub_10742"/>
      <w:bookmarkEnd w:id="263"/>
      <w:r w:rsidRPr="008E3BFB">
        <w:rPr>
          <w:rFonts w:eastAsiaTheme="minorEastAsia"/>
        </w:rPr>
        <w:t>53.2. размещать запасы кабеля вне распределительного муфтового шкафа;</w:t>
      </w:r>
    </w:p>
    <w:p w:rsidR="008E3BFB" w:rsidRPr="008E3BFB" w:rsidRDefault="008E3BFB" w:rsidP="008E3BFB">
      <w:pPr>
        <w:widowControl w:val="0"/>
        <w:autoSpaceDE w:val="0"/>
        <w:autoSpaceDN w:val="0"/>
        <w:adjustRightInd w:val="0"/>
        <w:ind w:firstLine="720"/>
        <w:jc w:val="both"/>
        <w:rPr>
          <w:rFonts w:eastAsiaTheme="minorEastAsia"/>
        </w:rPr>
      </w:pPr>
      <w:bookmarkStart w:id="265" w:name="sub_10743"/>
      <w:bookmarkEnd w:id="264"/>
      <w:r w:rsidRPr="008E3BFB">
        <w:rPr>
          <w:rFonts w:eastAsiaTheme="minorEastAsia"/>
        </w:rPr>
        <w:t>53.3.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266" w:name="sub_1075"/>
      <w:bookmarkEnd w:id="265"/>
      <w:r w:rsidRPr="008E3BFB">
        <w:rPr>
          <w:rFonts w:eastAsiaTheme="minorEastAsia"/>
        </w:rPr>
        <w:t xml:space="preserve">54. </w:t>
      </w:r>
      <w:proofErr w:type="gramStart"/>
      <w:r w:rsidRPr="008E3BFB">
        <w:rPr>
          <w:rFonts w:eastAsiaTheme="minorEastAsia"/>
        </w:rPr>
        <w:t xml:space="preserve">Собственники (владельцы) содержат технические средства связи (кабели, элементы </w:t>
      </w:r>
      <w:r w:rsidRPr="008E3BFB">
        <w:rPr>
          <w:rFonts w:eastAsiaTheme="minorEastAsia"/>
        </w:rPr>
        <w:lastRenderedPageBreak/>
        <w:t>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bookmarkEnd w:id="26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67" w:name="sub_312"/>
      <w:r w:rsidRPr="008E3BFB">
        <w:rPr>
          <w:rFonts w:eastAsiaTheme="minorEastAsia"/>
          <w:b/>
          <w:bCs/>
          <w:color w:val="26282F"/>
        </w:rPr>
        <w:t>Содержание объектов (средств) наружного освещения</w:t>
      </w:r>
    </w:p>
    <w:bookmarkEnd w:id="26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68" w:name="sub_1076"/>
      <w:r w:rsidRPr="008E3BFB">
        <w:rPr>
          <w:rFonts w:eastAsiaTheme="minorEastAsia"/>
        </w:rPr>
        <w:t>55.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8E3BFB" w:rsidRPr="008E3BFB" w:rsidRDefault="008E3BFB" w:rsidP="008E3BFB">
      <w:pPr>
        <w:widowControl w:val="0"/>
        <w:autoSpaceDE w:val="0"/>
        <w:autoSpaceDN w:val="0"/>
        <w:adjustRightInd w:val="0"/>
        <w:ind w:firstLine="720"/>
        <w:jc w:val="both"/>
        <w:rPr>
          <w:rFonts w:eastAsiaTheme="minorEastAsia"/>
        </w:rPr>
      </w:pPr>
      <w:bookmarkStart w:id="269" w:name="sub_1077"/>
      <w:bookmarkEnd w:id="268"/>
      <w:r w:rsidRPr="008E3BFB">
        <w:rPr>
          <w:rFonts w:eastAsiaTheme="minorEastAsia"/>
        </w:rPr>
        <w:t>56. Улицы, дороги, площади, пешеходные тротуары, жилые кварталы, дворы, территории предприятий, учреждений, организаций, а также указатели наименования улиц и номеров домов, дорожные знаки и указатели, средства наружной информации и витрины должны освещаться в темное время суток.</w:t>
      </w:r>
    </w:p>
    <w:bookmarkEnd w:id="26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8E3BFB">
        <w:rPr>
          <w:rFonts w:eastAsiaTheme="minorEastAsia"/>
        </w:rPr>
        <w:t>лк</w:t>
      </w:r>
      <w:proofErr w:type="spellEnd"/>
      <w:r w:rsidRPr="008E3BFB">
        <w:rPr>
          <w:rFonts w:eastAsiaTheme="minorEastAsia"/>
        </w:rPr>
        <w:t xml:space="preserve">, а отключение - в утренние сумерки при повышении до 10 </w:t>
      </w:r>
      <w:proofErr w:type="spellStart"/>
      <w:r w:rsidRPr="008E3BFB">
        <w:rPr>
          <w:rFonts w:eastAsiaTheme="minorEastAsia"/>
        </w:rPr>
        <w:t>лк</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270" w:name="sub_1773"/>
      <w:r w:rsidRPr="008E3BFB">
        <w:rPr>
          <w:rFonts w:eastAsiaTheme="minorEastAsia"/>
        </w:rPr>
        <w:t>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8E3BFB" w:rsidRPr="008E3BFB" w:rsidRDefault="008E3BFB" w:rsidP="008E3BFB">
      <w:pPr>
        <w:widowControl w:val="0"/>
        <w:autoSpaceDE w:val="0"/>
        <w:autoSpaceDN w:val="0"/>
        <w:adjustRightInd w:val="0"/>
        <w:ind w:firstLine="720"/>
        <w:jc w:val="both"/>
        <w:rPr>
          <w:rFonts w:eastAsiaTheme="minorEastAsia"/>
        </w:rPr>
      </w:pPr>
      <w:bookmarkStart w:id="271" w:name="sub_1080"/>
      <w:bookmarkEnd w:id="270"/>
      <w:r w:rsidRPr="008E3BFB">
        <w:rPr>
          <w:rFonts w:eastAsiaTheme="minorEastAsia"/>
        </w:rPr>
        <w:t>57.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bookmarkEnd w:id="27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вывозить указанные типы ламп на свалки, мусороперерабатывающие заводы.</w:t>
      </w:r>
    </w:p>
    <w:p w:rsidR="008E3BFB" w:rsidRPr="008E3BFB" w:rsidRDefault="008E3BFB" w:rsidP="008E3BFB">
      <w:pPr>
        <w:widowControl w:val="0"/>
        <w:autoSpaceDE w:val="0"/>
        <w:autoSpaceDN w:val="0"/>
        <w:adjustRightInd w:val="0"/>
        <w:ind w:firstLine="720"/>
        <w:jc w:val="both"/>
        <w:rPr>
          <w:rFonts w:eastAsiaTheme="minorEastAsia"/>
        </w:rPr>
      </w:pPr>
      <w:bookmarkStart w:id="272" w:name="sub_1081"/>
      <w:r w:rsidRPr="008E3BFB">
        <w:rPr>
          <w:rFonts w:eastAsiaTheme="minorEastAsia"/>
        </w:rPr>
        <w:t>58.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273" w:name="sub_1082"/>
      <w:bookmarkEnd w:id="272"/>
      <w:r w:rsidRPr="008E3BFB">
        <w:rPr>
          <w:rFonts w:eastAsiaTheme="minorEastAsia"/>
        </w:rPr>
        <w:t>59.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bookmarkEnd w:id="27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8E3BFB" w:rsidRPr="008E3BFB" w:rsidRDefault="008E3BFB" w:rsidP="008E3BFB">
      <w:pPr>
        <w:widowControl w:val="0"/>
        <w:autoSpaceDE w:val="0"/>
        <w:autoSpaceDN w:val="0"/>
        <w:adjustRightInd w:val="0"/>
        <w:ind w:firstLine="720"/>
        <w:jc w:val="both"/>
        <w:rPr>
          <w:rFonts w:eastAsiaTheme="minorEastAsia"/>
        </w:rPr>
      </w:pPr>
      <w:bookmarkStart w:id="274" w:name="sub_1086"/>
      <w:r w:rsidRPr="008E3BFB">
        <w:rPr>
          <w:rFonts w:eastAsiaTheme="minorEastAsia"/>
        </w:rPr>
        <w:t>60. Не допускается эксплуатация устройств наружного освещения при наличии обрывов проводов, повреждений опор, изоляторов.</w:t>
      </w:r>
    </w:p>
    <w:bookmarkEnd w:id="27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E3BFB" w:rsidRPr="008E3BFB" w:rsidRDefault="008E3BFB" w:rsidP="008E3BFB">
      <w:pPr>
        <w:widowControl w:val="0"/>
        <w:autoSpaceDE w:val="0"/>
        <w:autoSpaceDN w:val="0"/>
        <w:adjustRightInd w:val="0"/>
        <w:ind w:firstLine="720"/>
        <w:jc w:val="both"/>
        <w:rPr>
          <w:rFonts w:eastAsiaTheme="minorEastAsia"/>
        </w:rPr>
      </w:pPr>
      <w:bookmarkStart w:id="275" w:name="sub_1087"/>
      <w:r w:rsidRPr="008E3BFB">
        <w:rPr>
          <w:rFonts w:eastAsiaTheme="minorEastAsia"/>
        </w:rPr>
        <w:t>61. Не допускается самовольное подсоединение и подключение проводов и кабелей к сетям и устройствам наружного освещения.</w:t>
      </w:r>
    </w:p>
    <w:p w:rsidR="008E3BFB" w:rsidRPr="008E3BFB" w:rsidRDefault="008E3BFB" w:rsidP="008E3BFB">
      <w:pPr>
        <w:widowControl w:val="0"/>
        <w:autoSpaceDE w:val="0"/>
        <w:autoSpaceDN w:val="0"/>
        <w:adjustRightInd w:val="0"/>
        <w:ind w:firstLine="720"/>
        <w:jc w:val="both"/>
        <w:rPr>
          <w:rFonts w:eastAsiaTheme="minorEastAsia"/>
        </w:rPr>
      </w:pPr>
      <w:bookmarkStart w:id="276" w:name="sub_1088"/>
      <w:bookmarkEnd w:id="275"/>
      <w:r w:rsidRPr="008E3BFB">
        <w:rPr>
          <w:rFonts w:eastAsiaTheme="minorEastAsia"/>
        </w:rPr>
        <w:t>62.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p>
    <w:p w:rsidR="008E3BFB" w:rsidRPr="008E3BFB" w:rsidRDefault="008E3BFB" w:rsidP="008E3BFB">
      <w:pPr>
        <w:widowControl w:val="0"/>
        <w:autoSpaceDE w:val="0"/>
        <w:autoSpaceDN w:val="0"/>
        <w:adjustRightInd w:val="0"/>
        <w:ind w:firstLine="720"/>
        <w:jc w:val="both"/>
        <w:rPr>
          <w:rFonts w:eastAsiaTheme="minorEastAsia"/>
        </w:rPr>
      </w:pPr>
      <w:bookmarkStart w:id="277" w:name="sub_10881"/>
      <w:bookmarkEnd w:id="276"/>
      <w:r w:rsidRPr="008E3BFB">
        <w:rPr>
          <w:rFonts w:eastAsiaTheme="minorEastAsia"/>
        </w:rPr>
        <w:t>62.1. следят за надлежащим освещением улиц, дорог, качеством опор и светильников, осветительных установок, при нарушении или повреждении производят своевременный ремонт;</w:t>
      </w:r>
    </w:p>
    <w:p w:rsidR="008E3BFB" w:rsidRPr="008E3BFB" w:rsidRDefault="008E3BFB" w:rsidP="008E3BFB">
      <w:pPr>
        <w:widowControl w:val="0"/>
        <w:autoSpaceDE w:val="0"/>
        <w:autoSpaceDN w:val="0"/>
        <w:adjustRightInd w:val="0"/>
        <w:ind w:firstLine="720"/>
        <w:jc w:val="both"/>
        <w:rPr>
          <w:rFonts w:eastAsiaTheme="minorEastAsia"/>
        </w:rPr>
      </w:pPr>
      <w:bookmarkStart w:id="278" w:name="sub_10882"/>
      <w:bookmarkEnd w:id="277"/>
      <w:r w:rsidRPr="008E3BFB">
        <w:rPr>
          <w:rFonts w:eastAsiaTheme="minorEastAsia"/>
        </w:rPr>
        <w:t>62.2. обеспечивают включение и отключение освещения, в том числе архитектурной подсветки и подсветки средств наружной информации в соответствии с установленным порядком;</w:t>
      </w:r>
    </w:p>
    <w:p w:rsidR="008E3BFB" w:rsidRPr="008E3BFB" w:rsidRDefault="008E3BFB" w:rsidP="008E3BFB">
      <w:pPr>
        <w:widowControl w:val="0"/>
        <w:autoSpaceDE w:val="0"/>
        <w:autoSpaceDN w:val="0"/>
        <w:adjustRightInd w:val="0"/>
        <w:ind w:firstLine="720"/>
        <w:jc w:val="both"/>
        <w:rPr>
          <w:rFonts w:eastAsiaTheme="minorEastAsia"/>
        </w:rPr>
      </w:pPr>
      <w:bookmarkStart w:id="279" w:name="sub_10883"/>
      <w:bookmarkEnd w:id="278"/>
      <w:r w:rsidRPr="008E3BFB">
        <w:rPr>
          <w:rFonts w:eastAsiaTheme="minorEastAsia"/>
        </w:rPr>
        <w:t>62.3. соблюдают правила установки, содержания, размещения и эксплуатации наружного освещения и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280" w:name="sub_10884"/>
      <w:bookmarkEnd w:id="279"/>
      <w:r w:rsidRPr="008E3BFB">
        <w:rPr>
          <w:rFonts w:eastAsiaTheme="minorEastAsia"/>
        </w:rPr>
        <w:t>62.4. своевременно производят замену фонарей наружного освещения.</w:t>
      </w:r>
    </w:p>
    <w:bookmarkEnd w:id="28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81" w:name="sub_313"/>
      <w:r w:rsidRPr="008E3BFB">
        <w:rPr>
          <w:rFonts w:eastAsiaTheme="minorEastAsia"/>
          <w:b/>
          <w:bCs/>
          <w:color w:val="26282F"/>
        </w:rPr>
        <w:t>Содержание малых архитектурных форм</w:t>
      </w:r>
    </w:p>
    <w:bookmarkEnd w:id="28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82" w:name="sub_1090"/>
      <w:r w:rsidRPr="008E3BFB">
        <w:rPr>
          <w:rFonts w:eastAsiaTheme="minorEastAsia"/>
        </w:rPr>
        <w:t>63. К малым архитектурным формам относятся элементы декоративно-художественного оформления (скульптура, отдельно стоящие инсталляции, стрит-арт), отдельно стоящие указатели (стелы),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bookmarkStart w:id="283" w:name="sub_1091"/>
      <w:bookmarkEnd w:id="282"/>
      <w:r w:rsidRPr="008E3BFB">
        <w:rPr>
          <w:rFonts w:eastAsiaTheme="minorEastAsia"/>
        </w:rPr>
        <w:t>64.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8E3BFB" w:rsidRPr="008E3BFB" w:rsidRDefault="008E3BFB" w:rsidP="008E3BFB">
      <w:pPr>
        <w:widowControl w:val="0"/>
        <w:autoSpaceDE w:val="0"/>
        <w:autoSpaceDN w:val="0"/>
        <w:adjustRightInd w:val="0"/>
        <w:ind w:firstLine="720"/>
        <w:jc w:val="both"/>
        <w:rPr>
          <w:rFonts w:eastAsiaTheme="minorEastAsia"/>
        </w:rPr>
      </w:pPr>
      <w:bookmarkStart w:id="284" w:name="sub_1092"/>
      <w:bookmarkEnd w:id="283"/>
      <w:r w:rsidRPr="008E3BFB">
        <w:rPr>
          <w:rFonts w:eastAsiaTheme="minorEastAsia"/>
        </w:rPr>
        <w:t>65. Владельцы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285" w:name="sub_10921"/>
      <w:bookmarkEnd w:id="284"/>
      <w:r w:rsidRPr="008E3BFB">
        <w:rPr>
          <w:rFonts w:eastAsiaTheme="minorEastAsia"/>
        </w:rPr>
        <w:t>65.1. содержат малые архитектурные формы в чистоте и исправном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286" w:name="sub_10922"/>
      <w:bookmarkEnd w:id="285"/>
      <w:r w:rsidRPr="008E3BFB">
        <w:rPr>
          <w:rFonts w:eastAsiaTheme="minorEastAsia"/>
        </w:rPr>
        <w:t>65.2. в весенний период производят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8E3BFB" w:rsidRPr="008E3BFB" w:rsidRDefault="008E3BFB" w:rsidP="008E3BFB">
      <w:pPr>
        <w:widowControl w:val="0"/>
        <w:autoSpaceDE w:val="0"/>
        <w:autoSpaceDN w:val="0"/>
        <w:adjustRightInd w:val="0"/>
        <w:ind w:firstLine="720"/>
        <w:jc w:val="both"/>
        <w:rPr>
          <w:rFonts w:eastAsiaTheme="minorEastAsia"/>
        </w:rPr>
      </w:pPr>
      <w:bookmarkStart w:id="287" w:name="sub_10923"/>
      <w:bookmarkEnd w:id="286"/>
      <w:r w:rsidRPr="008E3BFB">
        <w:rPr>
          <w:rFonts w:eastAsiaTheme="minorEastAsia"/>
        </w:rPr>
        <w:t>65.3. в зимний период очищают малые архитектурные формы, а также подходы к ним от снега и наледи;</w:t>
      </w:r>
    </w:p>
    <w:p w:rsidR="008E3BFB" w:rsidRPr="008E3BFB" w:rsidRDefault="008E3BFB" w:rsidP="008E3BFB">
      <w:pPr>
        <w:widowControl w:val="0"/>
        <w:autoSpaceDE w:val="0"/>
        <w:autoSpaceDN w:val="0"/>
        <w:adjustRightInd w:val="0"/>
        <w:ind w:firstLine="720"/>
        <w:jc w:val="both"/>
        <w:rPr>
          <w:rFonts w:eastAsiaTheme="minorEastAsia"/>
        </w:rPr>
      </w:pPr>
      <w:bookmarkStart w:id="288" w:name="sub_10924"/>
      <w:bookmarkEnd w:id="287"/>
      <w:r w:rsidRPr="008E3BFB">
        <w:rPr>
          <w:rFonts w:eastAsiaTheme="minorEastAsia"/>
        </w:rPr>
        <w:t>65.4. обустраивают песочницы с гладкой ограждающей поверхностью, меняют песок в песочницах не менее одного раза в год;</w:t>
      </w:r>
    </w:p>
    <w:p w:rsidR="008E3BFB" w:rsidRPr="008E3BFB" w:rsidRDefault="008E3BFB" w:rsidP="008E3BFB">
      <w:pPr>
        <w:widowControl w:val="0"/>
        <w:autoSpaceDE w:val="0"/>
        <w:autoSpaceDN w:val="0"/>
        <w:adjustRightInd w:val="0"/>
        <w:ind w:firstLine="720"/>
        <w:jc w:val="both"/>
        <w:rPr>
          <w:rFonts w:eastAsiaTheme="minorEastAsia"/>
        </w:rPr>
      </w:pPr>
      <w:bookmarkStart w:id="289" w:name="sub_10925"/>
      <w:bookmarkEnd w:id="288"/>
      <w:r w:rsidRPr="008E3BFB">
        <w:rPr>
          <w:rFonts w:eastAsiaTheme="minorEastAsia"/>
        </w:rPr>
        <w:t>65.5. следят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8E3BFB" w:rsidRPr="008E3BFB" w:rsidRDefault="008E3BFB" w:rsidP="008E3BFB">
      <w:pPr>
        <w:widowControl w:val="0"/>
        <w:autoSpaceDE w:val="0"/>
        <w:autoSpaceDN w:val="0"/>
        <w:adjustRightInd w:val="0"/>
        <w:ind w:firstLine="720"/>
        <w:jc w:val="both"/>
        <w:rPr>
          <w:rFonts w:eastAsiaTheme="minorEastAsia"/>
        </w:rPr>
      </w:pPr>
      <w:bookmarkStart w:id="290" w:name="sub_10926"/>
      <w:bookmarkEnd w:id="289"/>
      <w:r w:rsidRPr="008E3BFB">
        <w:rPr>
          <w:rFonts w:eastAsiaTheme="minorEastAsia"/>
        </w:rPr>
        <w:t>65.6. в период работы фонтанов производят ежедневную очистку водной поверхности от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291" w:name="sub_1093"/>
      <w:bookmarkEnd w:id="290"/>
      <w:r w:rsidRPr="008E3BFB">
        <w:rPr>
          <w:rFonts w:eastAsiaTheme="minorEastAsia"/>
        </w:rPr>
        <w:t>66.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292" w:name="sub_10931"/>
      <w:bookmarkEnd w:id="291"/>
      <w:r w:rsidRPr="008E3BFB">
        <w:rPr>
          <w:rFonts w:eastAsiaTheme="minorEastAsia"/>
        </w:rPr>
        <w:t>66.1.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8E3BFB" w:rsidRPr="008E3BFB" w:rsidRDefault="008E3BFB" w:rsidP="008E3BFB">
      <w:pPr>
        <w:widowControl w:val="0"/>
        <w:autoSpaceDE w:val="0"/>
        <w:autoSpaceDN w:val="0"/>
        <w:adjustRightInd w:val="0"/>
        <w:ind w:firstLine="720"/>
        <w:jc w:val="both"/>
        <w:rPr>
          <w:rFonts w:eastAsiaTheme="minorEastAsia"/>
        </w:rPr>
      </w:pPr>
      <w:bookmarkStart w:id="293" w:name="sub_10932"/>
      <w:bookmarkEnd w:id="292"/>
      <w:r w:rsidRPr="008E3BFB">
        <w:rPr>
          <w:rFonts w:eastAsiaTheme="minorEastAsia"/>
        </w:rPr>
        <w:t>66.2. развешивать и наклеивать любую информационно-печатную продукцию на малых архитектурных формах;</w:t>
      </w:r>
    </w:p>
    <w:p w:rsidR="008E3BFB" w:rsidRPr="008E3BFB" w:rsidRDefault="008E3BFB" w:rsidP="008E3BFB">
      <w:pPr>
        <w:widowControl w:val="0"/>
        <w:autoSpaceDE w:val="0"/>
        <w:autoSpaceDN w:val="0"/>
        <w:adjustRightInd w:val="0"/>
        <w:ind w:firstLine="720"/>
        <w:jc w:val="both"/>
        <w:rPr>
          <w:rFonts w:eastAsiaTheme="minorEastAsia"/>
        </w:rPr>
      </w:pPr>
      <w:bookmarkStart w:id="294" w:name="sub_10933"/>
      <w:bookmarkEnd w:id="293"/>
      <w:r w:rsidRPr="008E3BFB">
        <w:rPr>
          <w:rFonts w:eastAsiaTheme="minorEastAsia"/>
        </w:rPr>
        <w:t>66.3. ломать и повреждать малые архитектурные формы и их конструктивные элементы;</w:t>
      </w:r>
    </w:p>
    <w:p w:rsidR="008E3BFB" w:rsidRPr="008E3BFB" w:rsidRDefault="008E3BFB" w:rsidP="008E3BFB">
      <w:pPr>
        <w:widowControl w:val="0"/>
        <w:autoSpaceDE w:val="0"/>
        <w:autoSpaceDN w:val="0"/>
        <w:adjustRightInd w:val="0"/>
        <w:ind w:firstLine="720"/>
        <w:jc w:val="both"/>
        <w:rPr>
          <w:rFonts w:eastAsiaTheme="minorEastAsia"/>
        </w:rPr>
      </w:pPr>
      <w:bookmarkStart w:id="295" w:name="sub_10934"/>
      <w:bookmarkEnd w:id="294"/>
      <w:r w:rsidRPr="008E3BFB">
        <w:rPr>
          <w:rFonts w:eastAsiaTheme="minorEastAsia"/>
        </w:rPr>
        <w:t>66.4. купаться в фонтанах.</w:t>
      </w:r>
    </w:p>
    <w:bookmarkEnd w:id="29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296" w:name="sub_314"/>
      <w:r w:rsidRPr="008E3BFB">
        <w:rPr>
          <w:rFonts w:eastAsiaTheme="minorEastAsia"/>
          <w:b/>
          <w:bCs/>
          <w:color w:val="26282F"/>
        </w:rPr>
        <w:t>Содержание нестационарных объектов</w:t>
      </w:r>
    </w:p>
    <w:bookmarkEnd w:id="29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297" w:name="sub_1094"/>
      <w:r w:rsidRPr="008E3BFB">
        <w:rPr>
          <w:rFonts w:eastAsiaTheme="minorEastAsia"/>
        </w:rPr>
        <w:t>67.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8E3BFB" w:rsidRPr="008E3BFB" w:rsidRDefault="008E3BFB" w:rsidP="008E3BFB">
      <w:pPr>
        <w:widowControl w:val="0"/>
        <w:autoSpaceDE w:val="0"/>
        <w:autoSpaceDN w:val="0"/>
        <w:adjustRightInd w:val="0"/>
        <w:ind w:firstLine="720"/>
        <w:jc w:val="both"/>
        <w:rPr>
          <w:rFonts w:eastAsiaTheme="minorEastAsia"/>
        </w:rPr>
      </w:pPr>
      <w:bookmarkStart w:id="298" w:name="sub_1095"/>
      <w:bookmarkEnd w:id="297"/>
      <w:r w:rsidRPr="008E3BFB">
        <w:rPr>
          <w:rFonts w:eastAsiaTheme="minorEastAsia"/>
        </w:rPr>
        <w:t>68. По истечении срока договора аренды земельного участка нестационарный объект демонтируется арендатором, а земельный участок освобождается и приводится в первоначальное состояние.</w:t>
      </w:r>
    </w:p>
    <w:p w:rsidR="008E3BFB" w:rsidRPr="008E3BFB" w:rsidRDefault="008E3BFB" w:rsidP="008E3BFB">
      <w:pPr>
        <w:widowControl w:val="0"/>
        <w:autoSpaceDE w:val="0"/>
        <w:autoSpaceDN w:val="0"/>
        <w:adjustRightInd w:val="0"/>
        <w:ind w:firstLine="720"/>
        <w:jc w:val="both"/>
        <w:rPr>
          <w:rFonts w:eastAsiaTheme="minorEastAsia"/>
        </w:rPr>
      </w:pPr>
      <w:bookmarkStart w:id="299" w:name="sub_1096"/>
      <w:bookmarkEnd w:id="298"/>
      <w:r w:rsidRPr="008E3BFB">
        <w:rPr>
          <w:rFonts w:eastAsiaTheme="minorEastAsia"/>
        </w:rPr>
        <w:t>69. Максимальная общая площадь объекта мелкорозничной сети по внешним габаритам - 60 кв. м.</w:t>
      </w:r>
    </w:p>
    <w:p w:rsidR="008E3BFB" w:rsidRPr="008E3BFB" w:rsidRDefault="008E3BFB" w:rsidP="008E3BFB">
      <w:pPr>
        <w:widowControl w:val="0"/>
        <w:autoSpaceDE w:val="0"/>
        <w:autoSpaceDN w:val="0"/>
        <w:adjustRightInd w:val="0"/>
        <w:ind w:firstLine="720"/>
        <w:jc w:val="both"/>
        <w:rPr>
          <w:rFonts w:eastAsiaTheme="minorEastAsia"/>
        </w:rPr>
      </w:pPr>
      <w:bookmarkStart w:id="300" w:name="sub_1097"/>
      <w:bookmarkEnd w:id="299"/>
      <w:r w:rsidRPr="008E3BFB">
        <w:rPr>
          <w:rFonts w:eastAsiaTheme="minorEastAsia"/>
        </w:rPr>
        <w:t>70. Юридические и физические лица, являющиеся собственниками нестационарных объектов:</w:t>
      </w:r>
    </w:p>
    <w:p w:rsidR="008E3BFB" w:rsidRPr="008E3BFB" w:rsidRDefault="008E3BFB" w:rsidP="008E3BFB">
      <w:pPr>
        <w:widowControl w:val="0"/>
        <w:autoSpaceDE w:val="0"/>
        <w:autoSpaceDN w:val="0"/>
        <w:adjustRightInd w:val="0"/>
        <w:ind w:firstLine="720"/>
        <w:jc w:val="both"/>
        <w:rPr>
          <w:rFonts w:eastAsiaTheme="minorEastAsia"/>
        </w:rPr>
      </w:pPr>
      <w:bookmarkStart w:id="301" w:name="sub_10971"/>
      <w:bookmarkEnd w:id="300"/>
      <w:r w:rsidRPr="008E3BFB">
        <w:rPr>
          <w:rFonts w:eastAsiaTheme="minorEastAsia"/>
        </w:rPr>
        <w:t xml:space="preserve">70.1. производят их ремонт и окраску. Ремонт должен осуществляться с учетом сохранения внешнего вида и цветового решения, </w:t>
      </w:r>
      <w:proofErr w:type="gramStart"/>
      <w:r w:rsidRPr="008E3BFB">
        <w:rPr>
          <w:rFonts w:eastAsiaTheme="minorEastAsia"/>
        </w:rPr>
        <w:t>определенных</w:t>
      </w:r>
      <w:proofErr w:type="gramEnd"/>
      <w:r w:rsidRPr="008E3BFB">
        <w:rPr>
          <w:rFonts w:eastAsiaTheme="minorEastAsia"/>
        </w:rPr>
        <w:t xml:space="preserve"> проектной документацией;</w:t>
      </w:r>
    </w:p>
    <w:p w:rsidR="008E3BFB" w:rsidRPr="008E3BFB" w:rsidRDefault="008E3BFB" w:rsidP="008E3BFB">
      <w:pPr>
        <w:widowControl w:val="0"/>
        <w:autoSpaceDE w:val="0"/>
        <w:autoSpaceDN w:val="0"/>
        <w:adjustRightInd w:val="0"/>
        <w:ind w:firstLine="720"/>
        <w:jc w:val="both"/>
        <w:rPr>
          <w:rFonts w:eastAsiaTheme="minorEastAsia"/>
        </w:rPr>
      </w:pPr>
      <w:bookmarkStart w:id="302" w:name="sub_10972"/>
      <w:bookmarkEnd w:id="301"/>
      <w:r w:rsidRPr="008E3BFB">
        <w:rPr>
          <w:rFonts w:eastAsiaTheme="minorEastAsia"/>
        </w:rPr>
        <w:t>70.2. следят за сохранностью зеленых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303" w:name="sub_10973"/>
      <w:bookmarkEnd w:id="302"/>
      <w:r w:rsidRPr="008E3BFB">
        <w:rPr>
          <w:rFonts w:eastAsiaTheme="minorEastAsia"/>
        </w:rPr>
        <w:t xml:space="preserve">70.3. устанавливают урны возле нестационарных объектов, очищают урны от отходов в </w:t>
      </w:r>
      <w:r w:rsidRPr="008E3BFB">
        <w:rPr>
          <w:rFonts w:eastAsiaTheme="minorEastAsia"/>
        </w:rPr>
        <w:lastRenderedPageBreak/>
        <w:t>течение дня по мере необходимости, но не реже одного раза в сутки, окрашивают урны не реже одного раза в год;</w:t>
      </w:r>
    </w:p>
    <w:p w:rsidR="008E3BFB" w:rsidRPr="008E3BFB" w:rsidRDefault="008E3BFB" w:rsidP="008E3BFB">
      <w:pPr>
        <w:widowControl w:val="0"/>
        <w:autoSpaceDE w:val="0"/>
        <w:autoSpaceDN w:val="0"/>
        <w:adjustRightInd w:val="0"/>
        <w:ind w:firstLine="720"/>
        <w:jc w:val="both"/>
        <w:rPr>
          <w:rFonts w:eastAsiaTheme="minorEastAsia"/>
        </w:rPr>
      </w:pPr>
      <w:bookmarkStart w:id="304" w:name="sub_10974"/>
      <w:bookmarkEnd w:id="303"/>
      <w:r w:rsidRPr="008E3BFB">
        <w:rPr>
          <w:rFonts w:eastAsiaTheme="minorEastAsia"/>
        </w:rPr>
        <w:t>70.4. размещают и эксплуатируют средства наружной информации на нестационарных объектах на основании проекта (паспорта) такого объекта, согласованного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305" w:name="sub_1098"/>
      <w:bookmarkEnd w:id="304"/>
      <w:r w:rsidRPr="008E3BFB">
        <w:rPr>
          <w:rFonts w:eastAsiaTheme="minorEastAsia"/>
        </w:rPr>
        <w:t>71.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306" w:name="sub_10981"/>
      <w:bookmarkEnd w:id="305"/>
      <w:r w:rsidRPr="008E3BFB">
        <w:rPr>
          <w:rFonts w:eastAsiaTheme="minorEastAsia"/>
        </w:rPr>
        <w:t>71.1. возводить к нестационарным объектам пристройки, козырьки, навесы и прочие конструкции, не предусмотренные проектами;</w:t>
      </w:r>
    </w:p>
    <w:p w:rsidR="008E3BFB" w:rsidRPr="008E3BFB" w:rsidRDefault="008E3BFB" w:rsidP="008E3BFB">
      <w:pPr>
        <w:widowControl w:val="0"/>
        <w:autoSpaceDE w:val="0"/>
        <w:autoSpaceDN w:val="0"/>
        <w:adjustRightInd w:val="0"/>
        <w:ind w:firstLine="720"/>
        <w:jc w:val="both"/>
        <w:rPr>
          <w:rFonts w:eastAsiaTheme="minorEastAsia"/>
        </w:rPr>
      </w:pPr>
      <w:bookmarkStart w:id="307" w:name="sub_10982"/>
      <w:bookmarkEnd w:id="306"/>
      <w:r w:rsidRPr="008E3BFB">
        <w:rPr>
          <w:rFonts w:eastAsiaTheme="minorEastAsia"/>
        </w:rPr>
        <w:t>71.2. выставлять торгово-холодильное оборудование около нестационарных объектов;</w:t>
      </w:r>
    </w:p>
    <w:p w:rsidR="008E3BFB" w:rsidRPr="008E3BFB" w:rsidRDefault="008E3BFB" w:rsidP="008E3BFB">
      <w:pPr>
        <w:widowControl w:val="0"/>
        <w:autoSpaceDE w:val="0"/>
        <w:autoSpaceDN w:val="0"/>
        <w:adjustRightInd w:val="0"/>
        <w:ind w:firstLine="720"/>
        <w:jc w:val="both"/>
        <w:rPr>
          <w:rFonts w:eastAsiaTheme="minorEastAsia"/>
        </w:rPr>
      </w:pPr>
      <w:bookmarkStart w:id="308" w:name="sub_10983"/>
      <w:bookmarkEnd w:id="307"/>
      <w:r w:rsidRPr="008E3BFB">
        <w:rPr>
          <w:rFonts w:eastAsiaTheme="minorEastAsia"/>
        </w:rPr>
        <w:t>71.3.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E3BFB" w:rsidRPr="008E3BFB" w:rsidRDefault="008E3BFB" w:rsidP="008E3BFB">
      <w:pPr>
        <w:widowControl w:val="0"/>
        <w:autoSpaceDE w:val="0"/>
        <w:autoSpaceDN w:val="0"/>
        <w:adjustRightInd w:val="0"/>
        <w:ind w:firstLine="720"/>
        <w:jc w:val="both"/>
        <w:rPr>
          <w:rFonts w:eastAsiaTheme="minorEastAsia"/>
        </w:rPr>
      </w:pPr>
      <w:bookmarkStart w:id="309" w:name="sub_10984"/>
      <w:bookmarkEnd w:id="308"/>
      <w:r w:rsidRPr="008E3BFB">
        <w:rPr>
          <w:rFonts w:eastAsiaTheme="minorEastAsia"/>
        </w:rPr>
        <w:t>71.4. загромождать оборудованием, отходами противопожарные разрывы между нестационарными объектами;</w:t>
      </w:r>
    </w:p>
    <w:p w:rsidR="008E3BFB" w:rsidRPr="008E3BFB" w:rsidRDefault="008E3BFB" w:rsidP="008E3BFB">
      <w:pPr>
        <w:widowControl w:val="0"/>
        <w:autoSpaceDE w:val="0"/>
        <w:autoSpaceDN w:val="0"/>
        <w:adjustRightInd w:val="0"/>
        <w:ind w:firstLine="720"/>
        <w:jc w:val="both"/>
        <w:rPr>
          <w:rFonts w:eastAsiaTheme="minorEastAsia"/>
        </w:rPr>
      </w:pPr>
      <w:bookmarkStart w:id="310" w:name="sub_10985"/>
      <w:bookmarkEnd w:id="309"/>
      <w:proofErr w:type="gramStart"/>
      <w:r w:rsidRPr="008E3BFB">
        <w:rPr>
          <w:rFonts w:eastAsiaTheme="minorEastAsia"/>
        </w:rPr>
        <w:t>71.5. размещать нестационарные объекты под козырьками вестибюлей и станций метрополитена,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технических сооружений метрополитена менее 10 м, до вентиляционных шахт - менее 25 м, до окон жилых помещений, витрин торговых предприятий - менее 20 м, до стволов деревьев - менее</w:t>
      </w:r>
      <w:proofErr w:type="gramEnd"/>
      <w:r w:rsidRPr="008E3BFB">
        <w:rPr>
          <w:rFonts w:eastAsiaTheme="minorEastAsia"/>
        </w:rPr>
        <w:t xml:space="preserve"> 3 м.</w:t>
      </w:r>
    </w:p>
    <w:bookmarkEnd w:id="31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11" w:name="sub_315"/>
      <w:r w:rsidRPr="008E3BFB">
        <w:rPr>
          <w:rFonts w:eastAsiaTheme="minorEastAsia"/>
          <w:b/>
          <w:bCs/>
          <w:color w:val="26282F"/>
        </w:rPr>
        <w:t>Содержание мест производства строительных работ</w:t>
      </w:r>
    </w:p>
    <w:bookmarkEnd w:id="31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12" w:name="sub_1099"/>
      <w:r w:rsidRPr="008E3BFB">
        <w:rPr>
          <w:rFonts w:eastAsiaTheme="minorEastAsia"/>
        </w:rPr>
        <w:t>72.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8E3BFB" w:rsidRPr="008E3BFB" w:rsidRDefault="008E3BFB" w:rsidP="008E3BFB">
      <w:pPr>
        <w:widowControl w:val="0"/>
        <w:autoSpaceDE w:val="0"/>
        <w:autoSpaceDN w:val="0"/>
        <w:adjustRightInd w:val="0"/>
        <w:ind w:firstLine="720"/>
        <w:jc w:val="both"/>
        <w:rPr>
          <w:rFonts w:eastAsiaTheme="minorEastAsia"/>
        </w:rPr>
      </w:pPr>
      <w:bookmarkStart w:id="313" w:name="sub_10992"/>
      <w:bookmarkEnd w:id="312"/>
      <w:r w:rsidRPr="008E3BFB">
        <w:rPr>
          <w:rFonts w:eastAsiaTheme="minorEastAsia"/>
        </w:rPr>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314" w:name="sub_10993"/>
      <w:bookmarkEnd w:id="313"/>
      <w:r w:rsidRPr="008E3BFB">
        <w:rPr>
          <w:rFonts w:eastAsiaTheme="minorEastAsia"/>
        </w:rPr>
        <w:t>Объекты незавершенного строительства, на которых работы не ведутся, должны быть закрыты строительными сетками</w:t>
      </w:r>
    </w:p>
    <w:p w:rsidR="008E3BFB" w:rsidRPr="008E3BFB" w:rsidRDefault="008E3BFB" w:rsidP="008E3BFB">
      <w:pPr>
        <w:widowControl w:val="0"/>
        <w:autoSpaceDE w:val="0"/>
        <w:autoSpaceDN w:val="0"/>
        <w:adjustRightInd w:val="0"/>
        <w:ind w:firstLine="720"/>
        <w:jc w:val="both"/>
        <w:rPr>
          <w:rFonts w:eastAsiaTheme="minorEastAsia"/>
        </w:rPr>
      </w:pPr>
      <w:bookmarkStart w:id="315" w:name="sub_10100"/>
      <w:bookmarkEnd w:id="314"/>
      <w:r w:rsidRPr="008E3BFB">
        <w:rPr>
          <w:rFonts w:eastAsiaTheme="minorEastAsia"/>
        </w:rPr>
        <w:t>73. До начала, а также в период производства строительных, ремонтных и иных видов работ необходимо:</w:t>
      </w:r>
    </w:p>
    <w:p w:rsidR="008E3BFB" w:rsidRPr="008E3BFB" w:rsidRDefault="008E3BFB" w:rsidP="008E3BFB">
      <w:pPr>
        <w:widowControl w:val="0"/>
        <w:autoSpaceDE w:val="0"/>
        <w:autoSpaceDN w:val="0"/>
        <w:adjustRightInd w:val="0"/>
        <w:ind w:firstLine="720"/>
        <w:jc w:val="both"/>
        <w:rPr>
          <w:rFonts w:eastAsiaTheme="minorEastAsia"/>
        </w:rPr>
      </w:pPr>
      <w:bookmarkStart w:id="316" w:name="sub_101001"/>
      <w:bookmarkEnd w:id="315"/>
      <w:r w:rsidRPr="008E3BFB">
        <w:rPr>
          <w:rFonts w:eastAsiaTheme="minorEastAsia"/>
        </w:rPr>
        <w:t>73.1. установить по всему периметру территории строительной площадки типовое ограждение в соответствии с требованиями правовых актов;</w:t>
      </w:r>
    </w:p>
    <w:p w:rsidR="008E3BFB" w:rsidRPr="008E3BFB" w:rsidRDefault="008E3BFB" w:rsidP="008E3BFB">
      <w:pPr>
        <w:widowControl w:val="0"/>
        <w:autoSpaceDE w:val="0"/>
        <w:autoSpaceDN w:val="0"/>
        <w:adjustRightInd w:val="0"/>
        <w:ind w:firstLine="720"/>
        <w:jc w:val="both"/>
        <w:rPr>
          <w:rFonts w:eastAsiaTheme="minorEastAsia"/>
        </w:rPr>
      </w:pPr>
      <w:bookmarkStart w:id="317" w:name="sub_101002"/>
      <w:bookmarkEnd w:id="316"/>
      <w:r w:rsidRPr="008E3BFB">
        <w:rPr>
          <w:rFonts w:eastAsiaTheme="minorEastAsia"/>
        </w:rPr>
        <w:t>73.2. обеспечить общую устойчивость, прочность, надежность, эксплуатационную безопасность ограждения строительной площадки;</w:t>
      </w:r>
    </w:p>
    <w:p w:rsidR="008E3BFB" w:rsidRPr="008E3BFB" w:rsidRDefault="008E3BFB" w:rsidP="008E3BFB">
      <w:pPr>
        <w:widowControl w:val="0"/>
        <w:autoSpaceDE w:val="0"/>
        <w:autoSpaceDN w:val="0"/>
        <w:adjustRightInd w:val="0"/>
        <w:ind w:firstLine="720"/>
        <w:jc w:val="both"/>
        <w:rPr>
          <w:rFonts w:eastAsiaTheme="minorEastAsia"/>
        </w:rPr>
      </w:pPr>
      <w:bookmarkStart w:id="318" w:name="sub_101003"/>
      <w:bookmarkEnd w:id="317"/>
      <w:r w:rsidRPr="008E3BFB">
        <w:rPr>
          <w:rFonts w:eastAsiaTheme="minorEastAsia"/>
        </w:rPr>
        <w:t>73.3.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8E3BFB" w:rsidRPr="008E3BFB" w:rsidRDefault="008E3BFB" w:rsidP="008E3BFB">
      <w:pPr>
        <w:widowControl w:val="0"/>
        <w:autoSpaceDE w:val="0"/>
        <w:autoSpaceDN w:val="0"/>
        <w:adjustRightInd w:val="0"/>
        <w:ind w:firstLine="720"/>
        <w:jc w:val="both"/>
        <w:rPr>
          <w:rFonts w:eastAsiaTheme="minorEastAsia"/>
        </w:rPr>
      </w:pPr>
      <w:bookmarkStart w:id="319" w:name="sub_101004"/>
      <w:bookmarkEnd w:id="318"/>
      <w:r w:rsidRPr="008E3BFB">
        <w:rPr>
          <w:rFonts w:eastAsiaTheme="minorEastAsia"/>
        </w:rPr>
        <w:t>73.4.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8E3BFB" w:rsidRPr="008E3BFB" w:rsidRDefault="008E3BFB" w:rsidP="008E3BFB">
      <w:pPr>
        <w:widowControl w:val="0"/>
        <w:autoSpaceDE w:val="0"/>
        <w:autoSpaceDN w:val="0"/>
        <w:adjustRightInd w:val="0"/>
        <w:ind w:firstLine="720"/>
        <w:jc w:val="both"/>
        <w:rPr>
          <w:rFonts w:eastAsiaTheme="minorEastAsia"/>
        </w:rPr>
      </w:pPr>
      <w:bookmarkStart w:id="320" w:name="sub_101005"/>
      <w:bookmarkEnd w:id="319"/>
      <w:r w:rsidRPr="008E3BFB">
        <w:rPr>
          <w:rFonts w:eastAsiaTheme="minorEastAsia"/>
        </w:rPr>
        <w:t>73.5. обеспечить устройство временных тротуаров для пешеходов;</w:t>
      </w:r>
    </w:p>
    <w:p w:rsidR="008E3BFB" w:rsidRPr="008E3BFB" w:rsidRDefault="008E3BFB" w:rsidP="008E3BFB">
      <w:pPr>
        <w:widowControl w:val="0"/>
        <w:autoSpaceDE w:val="0"/>
        <w:autoSpaceDN w:val="0"/>
        <w:adjustRightInd w:val="0"/>
        <w:ind w:firstLine="720"/>
        <w:jc w:val="both"/>
        <w:rPr>
          <w:rFonts w:eastAsiaTheme="minorEastAsia"/>
        </w:rPr>
      </w:pPr>
      <w:bookmarkStart w:id="321" w:name="sub_101006"/>
      <w:bookmarkEnd w:id="320"/>
      <w:r w:rsidRPr="008E3BFB">
        <w:rPr>
          <w:rFonts w:eastAsiaTheme="minorEastAsia"/>
        </w:rPr>
        <w:t>73.6. обеспечить наружное освещение по периметру строительной площадки;</w:t>
      </w:r>
    </w:p>
    <w:p w:rsidR="008E3BFB" w:rsidRPr="008E3BFB" w:rsidRDefault="008E3BFB" w:rsidP="008E3BFB">
      <w:pPr>
        <w:widowControl w:val="0"/>
        <w:autoSpaceDE w:val="0"/>
        <w:autoSpaceDN w:val="0"/>
        <w:adjustRightInd w:val="0"/>
        <w:ind w:firstLine="720"/>
        <w:jc w:val="both"/>
        <w:rPr>
          <w:rFonts w:eastAsiaTheme="minorEastAsia"/>
        </w:rPr>
      </w:pPr>
      <w:bookmarkStart w:id="322" w:name="sub_101007"/>
      <w:bookmarkEnd w:id="321"/>
      <w:r w:rsidRPr="008E3BFB">
        <w:rPr>
          <w:rFonts w:eastAsiaTheme="minorEastAsia"/>
        </w:rPr>
        <w:t>73.7.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8E3BFB" w:rsidRPr="008E3BFB" w:rsidRDefault="008E3BFB" w:rsidP="008E3BFB">
      <w:pPr>
        <w:widowControl w:val="0"/>
        <w:autoSpaceDE w:val="0"/>
        <w:autoSpaceDN w:val="0"/>
        <w:adjustRightInd w:val="0"/>
        <w:ind w:firstLine="720"/>
        <w:jc w:val="both"/>
        <w:rPr>
          <w:rFonts w:eastAsiaTheme="minorEastAsia"/>
        </w:rPr>
      </w:pPr>
      <w:bookmarkStart w:id="323" w:name="sub_101008"/>
      <w:bookmarkEnd w:id="322"/>
      <w:r w:rsidRPr="008E3BFB">
        <w:rPr>
          <w:rFonts w:eastAsiaTheme="minorEastAsia"/>
        </w:rPr>
        <w:t>73.8.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8E3BFB" w:rsidRPr="008E3BFB" w:rsidRDefault="008E3BFB" w:rsidP="008E3BFB">
      <w:pPr>
        <w:widowControl w:val="0"/>
        <w:autoSpaceDE w:val="0"/>
        <w:autoSpaceDN w:val="0"/>
        <w:adjustRightInd w:val="0"/>
        <w:ind w:firstLine="720"/>
        <w:jc w:val="both"/>
        <w:rPr>
          <w:rFonts w:eastAsiaTheme="minorEastAsia"/>
        </w:rPr>
      </w:pPr>
      <w:bookmarkStart w:id="324" w:name="sub_101009"/>
      <w:bookmarkEnd w:id="323"/>
      <w:r w:rsidRPr="008E3BFB">
        <w:rPr>
          <w:rFonts w:eastAsiaTheme="minorEastAsia"/>
        </w:rPr>
        <w:t>73.9.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325" w:name="sub_1010010"/>
      <w:bookmarkEnd w:id="324"/>
      <w:r w:rsidRPr="008E3BFB">
        <w:rPr>
          <w:rFonts w:eastAsiaTheme="minorEastAsia"/>
        </w:rPr>
        <w:t>73.10.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326" w:name="sub_1010011"/>
      <w:bookmarkEnd w:id="325"/>
      <w:r w:rsidRPr="008E3BFB">
        <w:rPr>
          <w:rFonts w:eastAsiaTheme="minorEastAsia"/>
        </w:rPr>
        <w:t xml:space="preserve">73.11. обеспечить вывоз снега, убранного с территории строительной площадки и не </w:t>
      </w:r>
      <w:r w:rsidRPr="008E3BFB">
        <w:rPr>
          <w:rFonts w:eastAsiaTheme="minorEastAsia"/>
        </w:rPr>
        <w:lastRenderedPageBreak/>
        <w:t xml:space="preserve">содержащего отходы, на </w:t>
      </w:r>
      <w:proofErr w:type="spellStart"/>
      <w:r w:rsidRPr="008E3BFB">
        <w:rPr>
          <w:rFonts w:eastAsiaTheme="minorEastAsia"/>
        </w:rPr>
        <w:t>снегоплавильные</w:t>
      </w:r>
      <w:proofErr w:type="spellEnd"/>
      <w:r w:rsidRPr="008E3BFB">
        <w:rPr>
          <w:rFonts w:eastAsiaTheme="minorEastAsia"/>
        </w:rPr>
        <w:t xml:space="preserve"> станции или в специально отведенные места, согласованные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327" w:name="sub_1010012"/>
      <w:bookmarkEnd w:id="326"/>
      <w:r w:rsidRPr="008E3BFB">
        <w:rPr>
          <w:rFonts w:eastAsiaTheme="minorEastAsia"/>
        </w:rPr>
        <w:t>73.12.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8E3BFB" w:rsidRPr="008E3BFB" w:rsidRDefault="008E3BFB" w:rsidP="008E3BFB">
      <w:pPr>
        <w:widowControl w:val="0"/>
        <w:autoSpaceDE w:val="0"/>
        <w:autoSpaceDN w:val="0"/>
        <w:adjustRightInd w:val="0"/>
        <w:ind w:firstLine="720"/>
        <w:jc w:val="both"/>
        <w:rPr>
          <w:rFonts w:eastAsiaTheme="minorEastAsia"/>
        </w:rPr>
      </w:pPr>
      <w:bookmarkStart w:id="328" w:name="sub_1010013"/>
      <w:bookmarkEnd w:id="327"/>
      <w:r w:rsidRPr="008E3BFB">
        <w:rPr>
          <w:rFonts w:eastAsiaTheme="minorEastAsia"/>
        </w:rPr>
        <w:t>73.13.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329" w:name="sub_10101"/>
      <w:bookmarkEnd w:id="328"/>
      <w:r w:rsidRPr="008E3BFB">
        <w:rPr>
          <w:rFonts w:eastAsiaTheme="minorEastAsia"/>
        </w:rPr>
        <w:t xml:space="preserve">74. </w:t>
      </w:r>
      <w:proofErr w:type="gramStart"/>
      <w:r w:rsidRPr="008E3BFB">
        <w:rPr>
          <w:rFonts w:eastAsiaTheme="minorEastAsia"/>
        </w:rPr>
        <w:t>В течение всего периода проведения строительных и (или) ремонтных работ необходимо соблюдать требования, указанные в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330" w:name="sub_10102"/>
      <w:bookmarkEnd w:id="329"/>
      <w:r w:rsidRPr="008E3BFB">
        <w:rPr>
          <w:rFonts w:eastAsiaTheme="minorEastAsia"/>
        </w:rPr>
        <w:t>75.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8E3BFB" w:rsidRPr="008E3BFB" w:rsidRDefault="008E3BFB" w:rsidP="008E3BFB">
      <w:pPr>
        <w:widowControl w:val="0"/>
        <w:autoSpaceDE w:val="0"/>
        <w:autoSpaceDN w:val="0"/>
        <w:adjustRightInd w:val="0"/>
        <w:ind w:firstLine="720"/>
        <w:jc w:val="both"/>
        <w:rPr>
          <w:rFonts w:eastAsiaTheme="minorEastAsia"/>
        </w:rPr>
      </w:pPr>
      <w:bookmarkStart w:id="331" w:name="sub_10103"/>
      <w:bookmarkEnd w:id="330"/>
      <w:r w:rsidRPr="008E3BFB">
        <w:rPr>
          <w:rFonts w:eastAsiaTheme="minorEastAsia"/>
        </w:rPr>
        <w:t>76.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332" w:name="sub_101031"/>
      <w:bookmarkEnd w:id="331"/>
      <w:r w:rsidRPr="008E3BFB">
        <w:rPr>
          <w:rFonts w:eastAsiaTheme="minorEastAsia"/>
        </w:rPr>
        <w:t>76.1.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8E3BFB" w:rsidRPr="008E3BFB" w:rsidRDefault="008E3BFB" w:rsidP="008E3BFB">
      <w:pPr>
        <w:widowControl w:val="0"/>
        <w:autoSpaceDE w:val="0"/>
        <w:autoSpaceDN w:val="0"/>
        <w:adjustRightInd w:val="0"/>
        <w:ind w:firstLine="720"/>
        <w:jc w:val="both"/>
        <w:rPr>
          <w:rFonts w:eastAsiaTheme="minorEastAsia"/>
        </w:rPr>
      </w:pPr>
      <w:bookmarkStart w:id="333" w:name="sub_101032"/>
      <w:bookmarkEnd w:id="332"/>
      <w:r w:rsidRPr="008E3BFB">
        <w:rPr>
          <w:rFonts w:eastAsiaTheme="minorEastAsia"/>
        </w:rPr>
        <w:t>76.2. производить сужение или закрытие проезжей части дорог и тротуаров без соответствующего разрешения;</w:t>
      </w:r>
    </w:p>
    <w:p w:rsidR="008E3BFB" w:rsidRPr="008E3BFB" w:rsidRDefault="008E3BFB" w:rsidP="008E3BFB">
      <w:pPr>
        <w:widowControl w:val="0"/>
        <w:autoSpaceDE w:val="0"/>
        <w:autoSpaceDN w:val="0"/>
        <w:adjustRightInd w:val="0"/>
        <w:ind w:firstLine="720"/>
        <w:jc w:val="both"/>
        <w:rPr>
          <w:rFonts w:eastAsiaTheme="minorEastAsia"/>
        </w:rPr>
      </w:pPr>
      <w:bookmarkStart w:id="334" w:name="sub_101033"/>
      <w:bookmarkEnd w:id="333"/>
      <w:r w:rsidRPr="008E3BFB">
        <w:rPr>
          <w:rFonts w:eastAsiaTheme="minorEastAsia"/>
        </w:rPr>
        <w:t>76.3. сжигать мусор и утилизировать отходы строительного производства;</w:t>
      </w:r>
    </w:p>
    <w:bookmarkEnd w:id="334"/>
    <w:p w:rsidR="008E3BFB" w:rsidRPr="008E3BFB" w:rsidRDefault="008E3BFB" w:rsidP="008E3BFB">
      <w:pPr>
        <w:widowControl w:val="0"/>
        <w:autoSpaceDE w:val="0"/>
        <w:autoSpaceDN w:val="0"/>
        <w:adjustRightInd w:val="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35" w:name="sub_318"/>
      <w:r w:rsidRPr="008E3BFB">
        <w:rPr>
          <w:rFonts w:eastAsiaTheme="minorEastAsia"/>
          <w:b/>
          <w:bCs/>
          <w:color w:val="26282F"/>
        </w:rPr>
        <w:t>Праздничное (событийное) оформление территории сельского поселения</w:t>
      </w:r>
    </w:p>
    <w:bookmarkEnd w:id="33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36" w:name="sub_10112"/>
      <w:r w:rsidRPr="008E3BFB">
        <w:rPr>
          <w:rFonts w:eastAsiaTheme="minorEastAsia"/>
        </w:rPr>
        <w:t>77. Праздничное (событийное) оформление территории сельского поселения выполняется в период проведения государственных и местных праздников, мероприятий, связанных со знаменательными, культурными, спортивными событиями.</w:t>
      </w:r>
    </w:p>
    <w:bookmarkEnd w:id="336"/>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t>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w:t>
      </w:r>
      <w:proofErr w:type="gramEnd"/>
      <w:r w:rsidRPr="008E3BFB">
        <w:rPr>
          <w:rFonts w:eastAsiaTheme="minorEastAsia"/>
        </w:rPr>
        <w:t xml:space="preserve">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8E3BFB" w:rsidRPr="008E3BFB" w:rsidRDefault="008E3BFB" w:rsidP="008E3BFB">
      <w:pPr>
        <w:widowControl w:val="0"/>
        <w:autoSpaceDE w:val="0"/>
        <w:autoSpaceDN w:val="0"/>
        <w:adjustRightInd w:val="0"/>
        <w:ind w:firstLine="720"/>
        <w:jc w:val="both"/>
        <w:rPr>
          <w:rFonts w:eastAsiaTheme="minorEastAsia"/>
        </w:rPr>
      </w:pPr>
      <w:bookmarkStart w:id="337" w:name="sub_101121"/>
      <w:r w:rsidRPr="008E3BFB">
        <w:rPr>
          <w:rFonts w:eastAsiaTheme="minorEastAsia"/>
        </w:rPr>
        <w:t>77.1. Не допускается размещение отдельно стоящих конструкций праздничного (событийного) оформления:</w:t>
      </w:r>
    </w:p>
    <w:bookmarkEnd w:id="33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приводящих к сужению нормативной ширины тротуара, а также на проездах,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получения согласия правообладателя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338" w:name="sub_101122"/>
      <w:r w:rsidRPr="008E3BFB">
        <w:rPr>
          <w:rFonts w:eastAsiaTheme="minorEastAsia"/>
        </w:rPr>
        <w:t xml:space="preserve">77.2. Не допускается размещение конструкций праздничного (событийного) оформления </w:t>
      </w:r>
      <w:r w:rsidRPr="008E3BFB">
        <w:rPr>
          <w:rFonts w:eastAsiaTheme="minorEastAsia"/>
        </w:rPr>
        <w:lastRenderedPageBreak/>
        <w:t>на фасадах зданий, сооружений:</w:t>
      </w:r>
    </w:p>
    <w:bookmarkEnd w:id="33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без соблюдения единой стилистики и принципов подсветки, цвета светового потока на одном здании;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39" w:name="sub_40"/>
      <w:r w:rsidRPr="008E3BFB">
        <w:rPr>
          <w:rFonts w:eastAsiaTheme="minorEastAsia"/>
          <w:b/>
          <w:bCs/>
          <w:color w:val="26282F"/>
        </w:rPr>
        <w:t>IV. Порядок уборки территорий сельского поселения, включая перечень работ по благоустройству и периодичность их выполнения</w:t>
      </w:r>
    </w:p>
    <w:bookmarkEnd w:id="33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40" w:name="sub_410"/>
      <w:r w:rsidRPr="008E3BFB">
        <w:rPr>
          <w:rFonts w:eastAsiaTheme="minorEastAsia"/>
          <w:b/>
          <w:bCs/>
          <w:color w:val="26282F"/>
        </w:rPr>
        <w:t>Общие требования к уборке и содержанию территории сельского поселения</w:t>
      </w:r>
    </w:p>
    <w:bookmarkEnd w:id="34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41" w:name="sub_10113"/>
      <w:r w:rsidRPr="008E3BFB">
        <w:rPr>
          <w:rFonts w:eastAsiaTheme="minorEastAsia"/>
        </w:rPr>
        <w:t>78. Уборка и содержание территории сельского поселения осуществляется:</w:t>
      </w:r>
    </w:p>
    <w:p w:rsidR="008E3BFB" w:rsidRPr="008E3BFB" w:rsidRDefault="008E3BFB" w:rsidP="008E3BFB">
      <w:pPr>
        <w:widowControl w:val="0"/>
        <w:autoSpaceDE w:val="0"/>
        <w:autoSpaceDN w:val="0"/>
        <w:adjustRightInd w:val="0"/>
        <w:ind w:firstLine="720"/>
        <w:jc w:val="both"/>
        <w:rPr>
          <w:rFonts w:eastAsiaTheme="minorEastAsia"/>
        </w:rPr>
      </w:pPr>
      <w:bookmarkStart w:id="342" w:name="sub_101131"/>
      <w:bookmarkEnd w:id="341"/>
      <w:r w:rsidRPr="008E3BFB">
        <w:rPr>
          <w:rFonts w:eastAsiaTheme="minorEastAsia"/>
        </w:rPr>
        <w:t>1) в летний период - с 15 апреля по 14 октября;</w:t>
      </w:r>
    </w:p>
    <w:p w:rsidR="008E3BFB" w:rsidRPr="008E3BFB" w:rsidRDefault="008E3BFB" w:rsidP="008E3BFB">
      <w:pPr>
        <w:widowControl w:val="0"/>
        <w:autoSpaceDE w:val="0"/>
        <w:autoSpaceDN w:val="0"/>
        <w:adjustRightInd w:val="0"/>
        <w:ind w:firstLine="720"/>
        <w:jc w:val="both"/>
        <w:rPr>
          <w:rFonts w:eastAsiaTheme="minorEastAsia"/>
        </w:rPr>
      </w:pPr>
      <w:bookmarkStart w:id="343" w:name="sub_101132"/>
      <w:bookmarkEnd w:id="342"/>
      <w:r w:rsidRPr="008E3BFB">
        <w:rPr>
          <w:rFonts w:eastAsiaTheme="minorEastAsia"/>
        </w:rPr>
        <w:t>2) в зимний период - с 15 октября по 14 апреля.</w:t>
      </w:r>
    </w:p>
    <w:bookmarkEnd w:id="34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Указанные сроки могут корректироваться Исполнительным комитетом ММР РТ в зависимости от погодных условий.</w:t>
      </w:r>
    </w:p>
    <w:p w:rsidR="008E3BFB" w:rsidRPr="008E3BFB" w:rsidRDefault="008E3BFB" w:rsidP="008E3BFB">
      <w:pPr>
        <w:widowControl w:val="0"/>
        <w:autoSpaceDE w:val="0"/>
        <w:autoSpaceDN w:val="0"/>
        <w:adjustRightInd w:val="0"/>
        <w:ind w:firstLine="720"/>
        <w:jc w:val="both"/>
        <w:rPr>
          <w:rFonts w:eastAsiaTheme="minorEastAsia"/>
        </w:rPr>
      </w:pPr>
      <w:bookmarkStart w:id="344" w:name="sub_10114"/>
      <w:r w:rsidRPr="008E3BFB">
        <w:rPr>
          <w:rFonts w:eastAsiaTheme="minorEastAsia"/>
        </w:rPr>
        <w:t>79. Уборка территории сельского поселения осуществляется путем проведения:</w:t>
      </w:r>
    </w:p>
    <w:p w:rsidR="008E3BFB" w:rsidRPr="008E3BFB" w:rsidRDefault="008E3BFB" w:rsidP="008E3BFB">
      <w:pPr>
        <w:widowControl w:val="0"/>
        <w:autoSpaceDE w:val="0"/>
        <w:autoSpaceDN w:val="0"/>
        <w:adjustRightInd w:val="0"/>
        <w:ind w:firstLine="720"/>
        <w:jc w:val="both"/>
        <w:rPr>
          <w:rFonts w:eastAsiaTheme="minorEastAsia"/>
        </w:rPr>
      </w:pPr>
      <w:bookmarkStart w:id="345" w:name="sub_101141"/>
      <w:bookmarkEnd w:id="344"/>
      <w:r w:rsidRPr="008E3BFB">
        <w:rPr>
          <w:rFonts w:eastAsiaTheme="minorEastAsia"/>
        </w:rPr>
        <w:t>1) систематических работ по содержанию, уборке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bookmarkStart w:id="346" w:name="sub_101143"/>
      <w:bookmarkEnd w:id="345"/>
      <w:r w:rsidRPr="008E3BFB">
        <w:rPr>
          <w:rFonts w:eastAsiaTheme="minorEastAsia"/>
        </w:rPr>
        <w:t>2) единичных массовых мероприятий (субботники) в соответствии с правовыми актами Исполнительного комитета ММР РТ.</w:t>
      </w:r>
    </w:p>
    <w:p w:rsidR="008E3BFB" w:rsidRPr="008E3BFB" w:rsidRDefault="008E3BFB" w:rsidP="008E3BFB">
      <w:pPr>
        <w:widowControl w:val="0"/>
        <w:autoSpaceDE w:val="0"/>
        <w:autoSpaceDN w:val="0"/>
        <w:adjustRightInd w:val="0"/>
        <w:ind w:firstLine="720"/>
        <w:jc w:val="both"/>
        <w:rPr>
          <w:rFonts w:eastAsiaTheme="minorEastAsia"/>
        </w:rPr>
      </w:pPr>
      <w:bookmarkStart w:id="347" w:name="sub_10115"/>
      <w:bookmarkEnd w:id="346"/>
      <w:r w:rsidRPr="008E3BFB">
        <w:rPr>
          <w:rFonts w:eastAsiaTheme="minorEastAsia"/>
        </w:rPr>
        <w:t>80. Уборка территории сельского поселения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8E3BFB" w:rsidRPr="008E3BFB" w:rsidRDefault="008E3BFB" w:rsidP="008E3BFB">
      <w:pPr>
        <w:widowControl w:val="0"/>
        <w:autoSpaceDE w:val="0"/>
        <w:autoSpaceDN w:val="0"/>
        <w:adjustRightInd w:val="0"/>
        <w:ind w:firstLine="720"/>
        <w:jc w:val="both"/>
        <w:rPr>
          <w:rFonts w:eastAsiaTheme="minorEastAsia"/>
        </w:rPr>
      </w:pPr>
      <w:bookmarkStart w:id="348" w:name="sub_101151"/>
      <w:bookmarkEnd w:id="347"/>
      <w:r w:rsidRPr="008E3BFB">
        <w:rPr>
          <w:rFonts w:eastAsiaTheme="minorEastAsia"/>
        </w:rPr>
        <w:t>80.1.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8E3BFB" w:rsidRPr="008E3BFB" w:rsidRDefault="008E3BFB" w:rsidP="008E3BFB">
      <w:pPr>
        <w:widowControl w:val="0"/>
        <w:autoSpaceDE w:val="0"/>
        <w:autoSpaceDN w:val="0"/>
        <w:adjustRightInd w:val="0"/>
        <w:ind w:firstLine="720"/>
        <w:jc w:val="both"/>
        <w:rPr>
          <w:rFonts w:eastAsiaTheme="minorEastAsia"/>
        </w:rPr>
      </w:pPr>
      <w:bookmarkStart w:id="349" w:name="sub_101152"/>
      <w:bookmarkEnd w:id="348"/>
      <w:r w:rsidRPr="008E3BFB">
        <w:rPr>
          <w:rFonts w:eastAsiaTheme="minorEastAsia"/>
        </w:rPr>
        <w:t>80.2. очистку решеток ливневой канализации;</w:t>
      </w:r>
    </w:p>
    <w:p w:rsidR="008E3BFB" w:rsidRPr="008E3BFB" w:rsidRDefault="008E3BFB" w:rsidP="008E3BFB">
      <w:pPr>
        <w:widowControl w:val="0"/>
        <w:autoSpaceDE w:val="0"/>
        <w:autoSpaceDN w:val="0"/>
        <w:adjustRightInd w:val="0"/>
        <w:ind w:firstLine="720"/>
        <w:jc w:val="both"/>
        <w:rPr>
          <w:rFonts w:eastAsiaTheme="minorEastAsia"/>
        </w:rPr>
      </w:pPr>
      <w:bookmarkStart w:id="350" w:name="sub_101153"/>
      <w:bookmarkEnd w:id="349"/>
      <w:r w:rsidRPr="008E3BFB">
        <w:rPr>
          <w:rFonts w:eastAsiaTheme="minorEastAsia"/>
        </w:rPr>
        <w:t>80.3. сбор мусора со всех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351" w:name="sub_101154"/>
      <w:bookmarkEnd w:id="350"/>
      <w:r w:rsidRPr="008E3BFB">
        <w:rPr>
          <w:rFonts w:eastAsiaTheme="minorEastAsia"/>
        </w:rPr>
        <w:t>80.4. ежегодную, в срок до 1 июня, окраску малых архитектурных форм, садовой и уличной мебели, урн, спортивных и детских площадок, ограждений, бордюров;</w:t>
      </w:r>
    </w:p>
    <w:p w:rsidR="008E3BFB" w:rsidRPr="008E3BFB" w:rsidRDefault="008E3BFB" w:rsidP="008E3BFB">
      <w:pPr>
        <w:widowControl w:val="0"/>
        <w:autoSpaceDE w:val="0"/>
        <w:autoSpaceDN w:val="0"/>
        <w:adjustRightInd w:val="0"/>
        <w:ind w:firstLine="720"/>
        <w:jc w:val="both"/>
        <w:rPr>
          <w:rFonts w:eastAsiaTheme="minorEastAsia"/>
        </w:rPr>
      </w:pPr>
      <w:bookmarkStart w:id="352" w:name="sub_101155"/>
      <w:bookmarkEnd w:id="351"/>
      <w:r w:rsidRPr="008E3BFB">
        <w:rPr>
          <w:rFonts w:eastAsiaTheme="minorEastAsia"/>
        </w:rPr>
        <w:t>80.5.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8E3BFB" w:rsidRPr="008E3BFB" w:rsidRDefault="008E3BFB" w:rsidP="008E3BFB">
      <w:pPr>
        <w:widowControl w:val="0"/>
        <w:autoSpaceDE w:val="0"/>
        <w:autoSpaceDN w:val="0"/>
        <w:adjustRightInd w:val="0"/>
        <w:ind w:firstLine="720"/>
        <w:jc w:val="both"/>
        <w:rPr>
          <w:rFonts w:eastAsiaTheme="minorEastAsia"/>
        </w:rPr>
      </w:pPr>
      <w:bookmarkStart w:id="353" w:name="sub_101156"/>
      <w:bookmarkEnd w:id="352"/>
      <w:r w:rsidRPr="008E3BFB">
        <w:rPr>
          <w:rFonts w:eastAsiaTheme="minorEastAsia"/>
        </w:rPr>
        <w:t>80.6. в период листопада - сбор и вывоз опавшей листвы один раз в сутки;</w:t>
      </w:r>
    </w:p>
    <w:p w:rsidR="008E3BFB" w:rsidRPr="008E3BFB" w:rsidRDefault="008E3BFB" w:rsidP="008E3BFB">
      <w:pPr>
        <w:widowControl w:val="0"/>
        <w:autoSpaceDE w:val="0"/>
        <w:autoSpaceDN w:val="0"/>
        <w:adjustRightInd w:val="0"/>
        <w:ind w:firstLine="720"/>
        <w:jc w:val="both"/>
        <w:rPr>
          <w:rFonts w:eastAsiaTheme="minorEastAsia"/>
        </w:rPr>
      </w:pPr>
      <w:bookmarkStart w:id="354" w:name="sub_101157"/>
      <w:bookmarkEnd w:id="353"/>
      <w:r w:rsidRPr="008E3BFB">
        <w:rPr>
          <w:rFonts w:eastAsiaTheme="minorEastAsia"/>
        </w:rPr>
        <w:t>80.7. уборку территорий, в том числе мест парковки автотранспорта у объектов торговли, организаций и предприятий, которая должна завершаться к 8.00;</w:t>
      </w:r>
    </w:p>
    <w:p w:rsidR="008E3BFB" w:rsidRPr="008E3BFB" w:rsidRDefault="008E3BFB" w:rsidP="008E3BFB">
      <w:pPr>
        <w:widowControl w:val="0"/>
        <w:autoSpaceDE w:val="0"/>
        <w:autoSpaceDN w:val="0"/>
        <w:adjustRightInd w:val="0"/>
        <w:ind w:firstLine="720"/>
        <w:jc w:val="both"/>
        <w:rPr>
          <w:rFonts w:eastAsiaTheme="minorEastAsia"/>
        </w:rPr>
      </w:pPr>
      <w:bookmarkStart w:id="355" w:name="sub_101158"/>
      <w:bookmarkEnd w:id="354"/>
      <w:r w:rsidRPr="008E3BFB">
        <w:rPr>
          <w:rFonts w:eastAsiaTheme="minorEastAsia"/>
        </w:rPr>
        <w:t>80.8. уборку лотков у бордюра от мусора после мойки.</w:t>
      </w:r>
    </w:p>
    <w:p w:rsidR="008E3BFB" w:rsidRPr="008E3BFB" w:rsidRDefault="008E3BFB" w:rsidP="008E3BFB">
      <w:pPr>
        <w:widowControl w:val="0"/>
        <w:autoSpaceDE w:val="0"/>
        <w:autoSpaceDN w:val="0"/>
        <w:adjustRightInd w:val="0"/>
        <w:ind w:firstLine="720"/>
        <w:jc w:val="both"/>
        <w:rPr>
          <w:rFonts w:eastAsiaTheme="minorEastAsia"/>
        </w:rPr>
      </w:pPr>
      <w:bookmarkStart w:id="356" w:name="sub_10116"/>
      <w:bookmarkEnd w:id="355"/>
      <w:r w:rsidRPr="008E3BFB">
        <w:rPr>
          <w:rFonts w:eastAsiaTheme="minorEastAsia"/>
        </w:rPr>
        <w:t>81. Собранный мусор, смет, листва, скошенная трава, ветки должны вывозиться в соответствии с установленными требованиями.</w:t>
      </w:r>
    </w:p>
    <w:p w:rsidR="008E3BFB" w:rsidRPr="008E3BFB" w:rsidRDefault="008E3BFB" w:rsidP="008E3BFB">
      <w:pPr>
        <w:widowControl w:val="0"/>
        <w:autoSpaceDE w:val="0"/>
        <w:autoSpaceDN w:val="0"/>
        <w:adjustRightInd w:val="0"/>
        <w:ind w:firstLine="720"/>
        <w:jc w:val="both"/>
        <w:rPr>
          <w:rFonts w:eastAsiaTheme="minorEastAsia"/>
        </w:rPr>
      </w:pPr>
      <w:bookmarkStart w:id="357" w:name="sub_10117"/>
      <w:bookmarkEnd w:id="356"/>
      <w:r w:rsidRPr="008E3BFB">
        <w:rPr>
          <w:rFonts w:eastAsiaTheme="minorEastAsia"/>
        </w:rPr>
        <w:t>82. В период листопада организации, ответственные за уборку территорий, производят сгребание и вывоз опавшей листвы с газонов вдоль улиц и дорог.</w:t>
      </w:r>
    </w:p>
    <w:bookmarkEnd w:id="35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Сгребание листвы к комлевой части деревьев и кустарников запрещается, за исключением случаев утепления теплолюбивых растений.</w:t>
      </w:r>
    </w:p>
    <w:p w:rsidR="008E3BFB" w:rsidRPr="008E3BFB" w:rsidRDefault="008E3BFB" w:rsidP="008E3BFB">
      <w:pPr>
        <w:widowControl w:val="0"/>
        <w:autoSpaceDE w:val="0"/>
        <w:autoSpaceDN w:val="0"/>
        <w:adjustRightInd w:val="0"/>
        <w:ind w:firstLine="720"/>
        <w:jc w:val="both"/>
        <w:rPr>
          <w:rFonts w:eastAsiaTheme="minorEastAsia"/>
        </w:rPr>
      </w:pPr>
      <w:bookmarkStart w:id="358" w:name="sub_10118"/>
      <w:r w:rsidRPr="008E3BFB">
        <w:rPr>
          <w:rFonts w:eastAsiaTheme="minorEastAsia"/>
        </w:rPr>
        <w:t>83. Уборка территории общего пользования в зимний период включает в себя:</w:t>
      </w:r>
    </w:p>
    <w:p w:rsidR="008E3BFB" w:rsidRPr="008E3BFB" w:rsidRDefault="008E3BFB" w:rsidP="008E3BFB">
      <w:pPr>
        <w:widowControl w:val="0"/>
        <w:autoSpaceDE w:val="0"/>
        <w:autoSpaceDN w:val="0"/>
        <w:adjustRightInd w:val="0"/>
        <w:ind w:firstLine="720"/>
        <w:jc w:val="both"/>
        <w:rPr>
          <w:rFonts w:eastAsiaTheme="minorEastAsia"/>
        </w:rPr>
      </w:pPr>
      <w:bookmarkStart w:id="359" w:name="sub_101181"/>
      <w:bookmarkEnd w:id="358"/>
      <w:r w:rsidRPr="008E3BFB">
        <w:rPr>
          <w:rFonts w:eastAsiaTheme="minorEastAsia"/>
        </w:rPr>
        <w:t>83.1. очистку дорожных покрытий и тротуаров от снега, наледи и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360" w:name="sub_101182"/>
      <w:bookmarkEnd w:id="359"/>
      <w:r w:rsidRPr="008E3BFB">
        <w:rPr>
          <w:rFonts w:eastAsiaTheme="minorEastAsia"/>
        </w:rPr>
        <w:t xml:space="preserve">83.2. при возникновении скользкости или гололеда - посыпку песком пешеходных зон, </w:t>
      </w:r>
      <w:r w:rsidRPr="008E3BFB">
        <w:rPr>
          <w:rFonts w:eastAsiaTheme="minorEastAsia"/>
        </w:rPr>
        <w:lastRenderedPageBreak/>
        <w:t xml:space="preserve">лестниц, обработку дорожных покрытий </w:t>
      </w:r>
      <w:proofErr w:type="spellStart"/>
      <w:r w:rsidRPr="008E3BFB">
        <w:rPr>
          <w:rFonts w:eastAsiaTheme="minorEastAsia"/>
        </w:rPr>
        <w:t>противогололедным</w:t>
      </w:r>
      <w:proofErr w:type="spellEnd"/>
      <w:r w:rsidRPr="008E3BFB">
        <w:rPr>
          <w:rFonts w:eastAsiaTheme="minorEastAsia"/>
        </w:rPr>
        <w:t xml:space="preserve"> материалом;</w:t>
      </w:r>
    </w:p>
    <w:p w:rsidR="008E3BFB" w:rsidRPr="008E3BFB" w:rsidRDefault="008E3BFB" w:rsidP="008E3BFB">
      <w:pPr>
        <w:widowControl w:val="0"/>
        <w:autoSpaceDE w:val="0"/>
        <w:autoSpaceDN w:val="0"/>
        <w:adjustRightInd w:val="0"/>
        <w:ind w:firstLine="720"/>
        <w:jc w:val="both"/>
        <w:rPr>
          <w:rFonts w:eastAsiaTheme="minorEastAsia"/>
        </w:rPr>
      </w:pPr>
      <w:bookmarkStart w:id="361" w:name="sub_101183"/>
      <w:bookmarkEnd w:id="360"/>
      <w:r w:rsidRPr="008E3BFB">
        <w:rPr>
          <w:rFonts w:eastAsiaTheme="minorEastAsia"/>
        </w:rPr>
        <w:t>83.3. в весенний период - рыхление снега и организацию отвода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362" w:name="sub_10119"/>
      <w:bookmarkEnd w:id="361"/>
      <w:r w:rsidRPr="008E3BFB">
        <w:rPr>
          <w:rFonts w:eastAsiaTheme="minorEastAsia"/>
        </w:rPr>
        <w:t>84. 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пешеходов независимо от погодных условий.</w:t>
      </w:r>
    </w:p>
    <w:p w:rsidR="008E3BFB" w:rsidRPr="008E3BFB" w:rsidRDefault="008E3BFB" w:rsidP="008E3BFB">
      <w:pPr>
        <w:widowControl w:val="0"/>
        <w:autoSpaceDE w:val="0"/>
        <w:autoSpaceDN w:val="0"/>
        <w:adjustRightInd w:val="0"/>
        <w:ind w:firstLine="720"/>
        <w:jc w:val="both"/>
        <w:rPr>
          <w:rFonts w:eastAsiaTheme="minorEastAsia"/>
        </w:rPr>
      </w:pPr>
      <w:bookmarkStart w:id="363" w:name="sub_10120"/>
      <w:bookmarkEnd w:id="362"/>
      <w:r w:rsidRPr="008E3BFB">
        <w:rPr>
          <w:rFonts w:eastAsiaTheme="minorEastAsia"/>
        </w:rPr>
        <w:t>85. Особенности уборки пешеходных тротуаров, наземных переходов, лестниц в зимний период:</w:t>
      </w:r>
    </w:p>
    <w:p w:rsidR="008E3BFB" w:rsidRPr="008E3BFB" w:rsidRDefault="008E3BFB" w:rsidP="008E3BFB">
      <w:pPr>
        <w:widowControl w:val="0"/>
        <w:autoSpaceDE w:val="0"/>
        <w:autoSpaceDN w:val="0"/>
        <w:adjustRightInd w:val="0"/>
        <w:ind w:firstLine="720"/>
        <w:jc w:val="both"/>
        <w:rPr>
          <w:rFonts w:eastAsiaTheme="minorEastAsia"/>
        </w:rPr>
      </w:pPr>
      <w:bookmarkStart w:id="364" w:name="sub_101201"/>
      <w:bookmarkEnd w:id="363"/>
      <w:r w:rsidRPr="008E3BFB">
        <w:rPr>
          <w:rFonts w:eastAsiaTheme="minorEastAsia"/>
        </w:rPr>
        <w:t>85.1. пешеходные тротуары, наземные переходы, лестницы должны быть очищены от снега на всю ширину пешеходной части указанных сооружений.</w:t>
      </w:r>
    </w:p>
    <w:bookmarkEnd w:id="36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Время очистки не должно превышать девяти часов после окончания снегопада;</w:t>
      </w:r>
    </w:p>
    <w:p w:rsidR="008E3BFB" w:rsidRPr="008E3BFB" w:rsidRDefault="008E3BFB" w:rsidP="008E3BFB">
      <w:pPr>
        <w:widowControl w:val="0"/>
        <w:autoSpaceDE w:val="0"/>
        <w:autoSpaceDN w:val="0"/>
        <w:adjustRightInd w:val="0"/>
        <w:ind w:firstLine="720"/>
        <w:jc w:val="both"/>
        <w:rPr>
          <w:rFonts w:eastAsiaTheme="minorEastAsia"/>
        </w:rPr>
      </w:pPr>
      <w:bookmarkStart w:id="365" w:name="sub_101202"/>
      <w:r w:rsidRPr="008E3BFB">
        <w:rPr>
          <w:rFonts w:eastAsiaTheme="minorEastAsia"/>
        </w:rPr>
        <w:t xml:space="preserve">85.2. в период интенсивного снегопада пешеходные тротуары, лестницы должны обрабатываться </w:t>
      </w:r>
      <w:proofErr w:type="spellStart"/>
      <w:r w:rsidRPr="008E3BFB">
        <w:rPr>
          <w:rFonts w:eastAsiaTheme="minorEastAsia"/>
        </w:rPr>
        <w:t>противогололедными</w:t>
      </w:r>
      <w:proofErr w:type="spellEnd"/>
      <w:r w:rsidRPr="008E3BFB">
        <w:rPr>
          <w:rFonts w:eastAsiaTheme="minorEastAsia"/>
        </w:rPr>
        <w:t xml:space="preserve"> материалами и расчищаться;</w:t>
      </w:r>
    </w:p>
    <w:p w:rsidR="008E3BFB" w:rsidRPr="008E3BFB" w:rsidRDefault="008E3BFB" w:rsidP="008E3BFB">
      <w:pPr>
        <w:widowControl w:val="0"/>
        <w:autoSpaceDE w:val="0"/>
        <w:autoSpaceDN w:val="0"/>
        <w:adjustRightInd w:val="0"/>
        <w:ind w:firstLine="720"/>
        <w:jc w:val="both"/>
        <w:rPr>
          <w:rFonts w:eastAsiaTheme="minorEastAsia"/>
        </w:rPr>
      </w:pPr>
      <w:bookmarkStart w:id="366" w:name="sub_101203"/>
      <w:bookmarkEnd w:id="365"/>
      <w:r w:rsidRPr="008E3BFB">
        <w:rPr>
          <w:rFonts w:eastAsiaTheme="minorEastAsia"/>
        </w:rPr>
        <w:t xml:space="preserve">85.3. при возникновении гололеда </w:t>
      </w:r>
      <w:proofErr w:type="spellStart"/>
      <w:r w:rsidRPr="008E3BFB">
        <w:rPr>
          <w:rFonts w:eastAsiaTheme="minorEastAsia"/>
        </w:rPr>
        <w:t>противогололедными</w:t>
      </w:r>
      <w:proofErr w:type="spellEnd"/>
      <w:r w:rsidRPr="008E3BFB">
        <w:rPr>
          <w:rFonts w:eastAsiaTheme="minorEastAsia"/>
        </w:rPr>
        <w:t xml:space="preserve"> материалами обрабатываются в первую очередь лестницы, затем тротуары.</w:t>
      </w:r>
    </w:p>
    <w:bookmarkEnd w:id="36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Время обработки </w:t>
      </w:r>
      <w:proofErr w:type="spellStart"/>
      <w:r w:rsidRPr="008E3BFB">
        <w:rPr>
          <w:rFonts w:eastAsiaTheme="minorEastAsia"/>
        </w:rPr>
        <w:t>противогололедными</w:t>
      </w:r>
      <w:proofErr w:type="spellEnd"/>
      <w:r w:rsidRPr="008E3BFB">
        <w:rPr>
          <w:rFonts w:eastAsiaTheme="minorEastAsia"/>
        </w:rPr>
        <w:t xml:space="preserve"> материалами не должно превышать четырех часов с момента обнаружения скользкости;</w:t>
      </w:r>
    </w:p>
    <w:p w:rsidR="008E3BFB" w:rsidRPr="008E3BFB" w:rsidRDefault="008E3BFB" w:rsidP="008E3BFB">
      <w:pPr>
        <w:widowControl w:val="0"/>
        <w:autoSpaceDE w:val="0"/>
        <w:autoSpaceDN w:val="0"/>
        <w:adjustRightInd w:val="0"/>
        <w:ind w:firstLine="720"/>
        <w:jc w:val="both"/>
        <w:rPr>
          <w:rFonts w:eastAsiaTheme="minorEastAsia"/>
        </w:rPr>
      </w:pPr>
      <w:bookmarkStart w:id="367" w:name="sub_101204"/>
      <w:r w:rsidRPr="008E3BFB">
        <w:rPr>
          <w:rFonts w:eastAsiaTheme="minorEastAsia"/>
        </w:rPr>
        <w:t xml:space="preserve">85.4. допускается складирование рыхлого чистого снега, полученного от расчистки пешеходных тротуаров, включая снег, собираемый во дворах, не загрязненного отходами и химическими реагентами, </w:t>
      </w:r>
      <w:proofErr w:type="spellStart"/>
      <w:r w:rsidRPr="008E3BFB">
        <w:rPr>
          <w:rFonts w:eastAsiaTheme="minorEastAsia"/>
        </w:rPr>
        <w:t>песко</w:t>
      </w:r>
      <w:proofErr w:type="spellEnd"/>
      <w:r w:rsidRPr="008E3BFB">
        <w:rPr>
          <w:rFonts w:eastAsiaTheme="minorEastAsia"/>
        </w:rPr>
        <w:t>-соляными смесями, на озелененной территории при условии сохранности зеленых насаждений и обеспечения оттока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368" w:name="sub_10121"/>
      <w:bookmarkEnd w:id="367"/>
      <w:r w:rsidRPr="008E3BFB">
        <w:rPr>
          <w:rFonts w:eastAsiaTheme="minorEastAsia"/>
        </w:rPr>
        <w:t>86. На территории сельского поселения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369" w:name="sub_101211"/>
      <w:bookmarkEnd w:id="368"/>
      <w:r w:rsidRPr="008E3BFB">
        <w:rPr>
          <w:rFonts w:eastAsiaTheme="minorEastAsia"/>
        </w:rPr>
        <w:t>86.1. сорить на улицах, площадях, участках с зелеными насаждениями, в скверах, парках, на газонах, пляжах и других территориях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370" w:name="sub_101212"/>
      <w:bookmarkEnd w:id="369"/>
      <w:r w:rsidRPr="008E3BFB">
        <w:rPr>
          <w:rFonts w:eastAsiaTheme="minorEastAsia"/>
        </w:rPr>
        <w:t>86.2.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8E3BFB" w:rsidRPr="008E3BFB" w:rsidRDefault="008E3BFB" w:rsidP="008E3BFB">
      <w:pPr>
        <w:widowControl w:val="0"/>
        <w:autoSpaceDE w:val="0"/>
        <w:autoSpaceDN w:val="0"/>
        <w:adjustRightInd w:val="0"/>
        <w:ind w:firstLine="720"/>
        <w:jc w:val="both"/>
        <w:rPr>
          <w:rFonts w:eastAsiaTheme="minorEastAsia"/>
        </w:rPr>
      </w:pPr>
      <w:bookmarkStart w:id="371" w:name="sub_101213"/>
      <w:bookmarkEnd w:id="370"/>
      <w:r w:rsidRPr="008E3BFB">
        <w:rPr>
          <w:rFonts w:eastAsiaTheme="minorEastAsia"/>
        </w:rPr>
        <w:t>86.3.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8E3BFB" w:rsidRPr="008E3BFB" w:rsidRDefault="008E3BFB" w:rsidP="008E3BFB">
      <w:pPr>
        <w:widowControl w:val="0"/>
        <w:autoSpaceDE w:val="0"/>
        <w:autoSpaceDN w:val="0"/>
        <w:adjustRightInd w:val="0"/>
        <w:ind w:firstLine="720"/>
        <w:jc w:val="both"/>
        <w:rPr>
          <w:rFonts w:eastAsiaTheme="minorEastAsia"/>
        </w:rPr>
      </w:pPr>
      <w:bookmarkStart w:id="372" w:name="sub_101214"/>
      <w:bookmarkEnd w:id="371"/>
      <w:r w:rsidRPr="008E3BFB">
        <w:rPr>
          <w:rFonts w:eastAsiaTheme="minorEastAsia"/>
        </w:rPr>
        <w:t>86.4.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8E3BFB" w:rsidRPr="008E3BFB" w:rsidRDefault="008E3BFB" w:rsidP="008E3BFB">
      <w:pPr>
        <w:widowControl w:val="0"/>
        <w:autoSpaceDE w:val="0"/>
        <w:autoSpaceDN w:val="0"/>
        <w:adjustRightInd w:val="0"/>
        <w:ind w:firstLine="720"/>
        <w:jc w:val="both"/>
        <w:rPr>
          <w:rFonts w:eastAsiaTheme="minorEastAsia"/>
        </w:rPr>
      </w:pPr>
      <w:bookmarkStart w:id="373" w:name="sub_101215"/>
      <w:bookmarkEnd w:id="372"/>
      <w:r w:rsidRPr="008E3BFB">
        <w:rPr>
          <w:rFonts w:eastAsiaTheme="minorEastAsia"/>
        </w:rPr>
        <w:t>86.5.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8E3BFB" w:rsidRPr="008E3BFB" w:rsidRDefault="008E3BFB" w:rsidP="008E3BFB">
      <w:pPr>
        <w:widowControl w:val="0"/>
        <w:autoSpaceDE w:val="0"/>
        <w:autoSpaceDN w:val="0"/>
        <w:adjustRightInd w:val="0"/>
        <w:ind w:firstLine="720"/>
        <w:jc w:val="both"/>
        <w:rPr>
          <w:rFonts w:eastAsiaTheme="minorEastAsia"/>
        </w:rPr>
      </w:pPr>
      <w:bookmarkStart w:id="374" w:name="sub_101216"/>
      <w:bookmarkEnd w:id="373"/>
      <w:r w:rsidRPr="008E3BFB">
        <w:rPr>
          <w:rFonts w:eastAsiaTheme="minorEastAsia"/>
        </w:rPr>
        <w:t>86.6. складировать и хранить движимое имущество за пределами границ и (или) ограждений предоставленных земельных участков;</w:t>
      </w:r>
    </w:p>
    <w:p w:rsidR="008E3BFB" w:rsidRPr="008E3BFB" w:rsidRDefault="008E3BFB" w:rsidP="008E3BFB">
      <w:pPr>
        <w:widowControl w:val="0"/>
        <w:autoSpaceDE w:val="0"/>
        <w:autoSpaceDN w:val="0"/>
        <w:adjustRightInd w:val="0"/>
        <w:ind w:firstLine="720"/>
        <w:jc w:val="both"/>
        <w:rPr>
          <w:rFonts w:eastAsiaTheme="minorEastAsia"/>
        </w:rPr>
      </w:pPr>
      <w:bookmarkStart w:id="375" w:name="sub_101217"/>
      <w:bookmarkEnd w:id="374"/>
      <w:r w:rsidRPr="008E3BFB">
        <w:rPr>
          <w:rFonts w:eastAsiaTheme="minorEastAsia"/>
        </w:rPr>
        <w:t>86.7. размещать и складировать тару, промышленные товары и иные предметы торговли на тротуарах, газонах, дорогах;</w:t>
      </w:r>
    </w:p>
    <w:p w:rsidR="008E3BFB" w:rsidRPr="008E3BFB" w:rsidRDefault="008E3BFB" w:rsidP="008E3BFB">
      <w:pPr>
        <w:widowControl w:val="0"/>
        <w:autoSpaceDE w:val="0"/>
        <w:autoSpaceDN w:val="0"/>
        <w:adjustRightInd w:val="0"/>
        <w:ind w:firstLine="720"/>
        <w:jc w:val="both"/>
        <w:rPr>
          <w:rFonts w:eastAsiaTheme="minorEastAsia"/>
        </w:rPr>
      </w:pPr>
      <w:bookmarkStart w:id="376" w:name="sub_191218"/>
      <w:bookmarkEnd w:id="375"/>
      <w:r w:rsidRPr="008E3BFB">
        <w:rPr>
          <w:rFonts w:eastAsiaTheme="minorEastAsia"/>
        </w:rPr>
        <w:t>86.8. складирование снега в неустановленных местах;</w:t>
      </w:r>
    </w:p>
    <w:p w:rsidR="008E3BFB" w:rsidRPr="008E3BFB" w:rsidRDefault="008E3BFB" w:rsidP="008E3BFB">
      <w:pPr>
        <w:widowControl w:val="0"/>
        <w:autoSpaceDE w:val="0"/>
        <w:autoSpaceDN w:val="0"/>
        <w:adjustRightInd w:val="0"/>
        <w:ind w:firstLine="720"/>
        <w:jc w:val="both"/>
        <w:rPr>
          <w:rFonts w:eastAsiaTheme="minorEastAsia"/>
        </w:rPr>
      </w:pPr>
      <w:bookmarkStart w:id="377" w:name="sub_101219"/>
      <w:bookmarkEnd w:id="376"/>
      <w:r w:rsidRPr="008E3BFB">
        <w:rPr>
          <w:rFonts w:eastAsiaTheme="minorEastAsia"/>
        </w:rPr>
        <w:t>86.9.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86.10. на территории сельского поселения, в том числе на территории земель лесного, водного фонда, земель сельскохозяйственного назначения не допускается сброс бытового, строительного мусора, отходов производства, тары, спила деревьев, листвы, снега, жидких бытовых отходов кроме специально отведенных для этих целей мест </w:t>
      </w:r>
    </w:p>
    <w:p w:rsidR="008E3BFB" w:rsidRPr="008E3BFB" w:rsidRDefault="008E3BFB" w:rsidP="008E3BFB">
      <w:pPr>
        <w:widowControl w:val="0"/>
        <w:autoSpaceDE w:val="0"/>
        <w:autoSpaceDN w:val="0"/>
        <w:adjustRightInd w:val="0"/>
        <w:ind w:firstLine="720"/>
        <w:jc w:val="both"/>
        <w:rPr>
          <w:rFonts w:eastAsiaTheme="minorEastAsia"/>
        </w:rPr>
      </w:pPr>
      <w:bookmarkStart w:id="378" w:name="sub_10122"/>
      <w:bookmarkEnd w:id="377"/>
      <w:r w:rsidRPr="008E3BFB">
        <w:rPr>
          <w:rFonts w:eastAsiaTheme="minorEastAsia"/>
        </w:rPr>
        <w:t>87. 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8E3BFB" w:rsidRPr="008E3BFB" w:rsidRDefault="008E3BFB" w:rsidP="008E3BFB">
      <w:pPr>
        <w:widowControl w:val="0"/>
        <w:autoSpaceDE w:val="0"/>
        <w:autoSpaceDN w:val="0"/>
        <w:adjustRightInd w:val="0"/>
        <w:ind w:firstLine="720"/>
        <w:jc w:val="both"/>
        <w:rPr>
          <w:rFonts w:eastAsiaTheme="minorEastAsia"/>
        </w:rPr>
      </w:pPr>
      <w:bookmarkStart w:id="379" w:name="sub_10123"/>
      <w:bookmarkEnd w:id="378"/>
      <w:r w:rsidRPr="008E3BFB">
        <w:rPr>
          <w:rFonts w:eastAsiaTheme="minorEastAsia"/>
        </w:rPr>
        <w:t>88. Лица, разместившие отходы в несанкционированных местах, за свой счет проводят уборку и очистку данной территории, а при необходимости - рекультивацию земельного участка.</w:t>
      </w:r>
    </w:p>
    <w:bookmarkEnd w:id="37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 случае если в течение 20 суток не установлено лицо, разместившее отходы в несанкционированном месте, удаление отходов и рекультивация территорий </w:t>
      </w:r>
      <w:r w:rsidRPr="008E3BFB">
        <w:rPr>
          <w:rFonts w:eastAsiaTheme="minorEastAsia"/>
        </w:rPr>
        <w:lastRenderedPageBreak/>
        <w:t>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8E3BFB" w:rsidRPr="008E3BFB" w:rsidRDefault="008E3BFB" w:rsidP="008E3BFB">
      <w:pPr>
        <w:widowControl w:val="0"/>
        <w:autoSpaceDE w:val="0"/>
        <w:autoSpaceDN w:val="0"/>
        <w:adjustRightInd w:val="0"/>
        <w:ind w:firstLine="720"/>
        <w:jc w:val="both"/>
        <w:rPr>
          <w:rFonts w:eastAsiaTheme="minorEastAsia"/>
        </w:rPr>
      </w:pPr>
      <w:bookmarkStart w:id="380" w:name="sub_10124"/>
      <w:r w:rsidRPr="008E3BFB">
        <w:rPr>
          <w:rFonts w:eastAsiaTheme="minorEastAsia"/>
        </w:rPr>
        <w:t>89.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bookmarkEnd w:id="38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381" w:name="sub_420"/>
      <w:r w:rsidRPr="008E3BFB">
        <w:rPr>
          <w:rFonts w:eastAsiaTheme="minorEastAsia"/>
          <w:b/>
          <w:bCs/>
          <w:color w:val="26282F"/>
        </w:rPr>
        <w:t>Уборка автомобильных дорог местного значения</w:t>
      </w:r>
    </w:p>
    <w:bookmarkEnd w:id="38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382" w:name="sub_10125"/>
      <w:r w:rsidRPr="008E3BFB">
        <w:rPr>
          <w:rFonts w:eastAsiaTheme="minorEastAsia"/>
        </w:rPr>
        <w:t>90.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8E3BFB" w:rsidRPr="008E3BFB" w:rsidRDefault="008E3BFB" w:rsidP="008E3BFB">
      <w:pPr>
        <w:widowControl w:val="0"/>
        <w:autoSpaceDE w:val="0"/>
        <w:autoSpaceDN w:val="0"/>
        <w:adjustRightInd w:val="0"/>
        <w:ind w:firstLine="720"/>
        <w:jc w:val="both"/>
        <w:rPr>
          <w:rFonts w:eastAsiaTheme="minorEastAsia"/>
        </w:rPr>
      </w:pPr>
      <w:bookmarkStart w:id="383" w:name="sub_10126"/>
      <w:bookmarkEnd w:id="382"/>
      <w:r w:rsidRPr="008E3BFB">
        <w:rPr>
          <w:rFonts w:eastAsiaTheme="minorEastAsia"/>
        </w:rPr>
        <w:t>91. Уборка дорог в весенне-летний период включает мытье, поливку, ликвидацию запыленности, подметание и т.п.</w:t>
      </w:r>
    </w:p>
    <w:bookmarkEnd w:id="38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Уборка дорог в осенне-зимний период предусматривает уборку и вывоз мусора, снега и льда, грязи, посыпку дорог </w:t>
      </w:r>
      <w:proofErr w:type="spellStart"/>
      <w:r w:rsidRPr="008E3BFB">
        <w:rPr>
          <w:rFonts w:eastAsiaTheme="minorEastAsia"/>
        </w:rPr>
        <w:t>песко</w:t>
      </w:r>
      <w:proofErr w:type="spellEnd"/>
      <w:r w:rsidRPr="008E3BFB">
        <w:rPr>
          <w:rFonts w:eastAsiaTheme="minorEastAsia"/>
        </w:rPr>
        <w:t>-соляной смесью, посыпку тротуаров сухим песком.</w:t>
      </w:r>
    </w:p>
    <w:p w:rsidR="008E3BFB" w:rsidRPr="008E3BFB" w:rsidRDefault="008E3BFB" w:rsidP="008E3BFB">
      <w:pPr>
        <w:widowControl w:val="0"/>
        <w:autoSpaceDE w:val="0"/>
        <w:autoSpaceDN w:val="0"/>
        <w:adjustRightInd w:val="0"/>
        <w:ind w:firstLine="720"/>
        <w:jc w:val="both"/>
        <w:rPr>
          <w:rFonts w:eastAsiaTheme="minorEastAsia"/>
        </w:rPr>
      </w:pPr>
      <w:bookmarkStart w:id="384" w:name="sub_10127"/>
      <w:r w:rsidRPr="008E3BFB">
        <w:rPr>
          <w:rFonts w:eastAsiaTheme="minorEastAsia"/>
        </w:rPr>
        <w:t>92.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8E3BFB" w:rsidRPr="008E3BFB" w:rsidRDefault="008E3BFB" w:rsidP="008E3BFB">
      <w:pPr>
        <w:widowControl w:val="0"/>
        <w:autoSpaceDE w:val="0"/>
        <w:autoSpaceDN w:val="0"/>
        <w:adjustRightInd w:val="0"/>
        <w:ind w:firstLine="720"/>
        <w:jc w:val="both"/>
        <w:rPr>
          <w:rFonts w:eastAsiaTheme="minorEastAsia"/>
        </w:rPr>
      </w:pPr>
      <w:bookmarkStart w:id="385" w:name="sub_10128"/>
      <w:bookmarkEnd w:id="384"/>
      <w:r w:rsidRPr="008E3BFB">
        <w:rPr>
          <w:rFonts w:eastAsiaTheme="minorEastAsia"/>
        </w:rPr>
        <w:t>93. 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ночное (с 23.00 до 7.00) и дневное (с 7.00 до 23.00) время.</w:t>
      </w:r>
    </w:p>
    <w:bookmarkEnd w:id="38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8E3BFB" w:rsidRPr="008E3BFB" w:rsidRDefault="008E3BFB" w:rsidP="008E3BFB">
      <w:pPr>
        <w:widowControl w:val="0"/>
        <w:autoSpaceDE w:val="0"/>
        <w:autoSpaceDN w:val="0"/>
        <w:adjustRightInd w:val="0"/>
        <w:ind w:firstLine="720"/>
        <w:jc w:val="both"/>
        <w:rPr>
          <w:rFonts w:eastAsiaTheme="minorEastAsia"/>
        </w:rPr>
      </w:pPr>
      <w:bookmarkStart w:id="386" w:name="sub_10129"/>
      <w:r w:rsidRPr="008E3BFB">
        <w:rPr>
          <w:rFonts w:eastAsiaTheme="minorEastAsia"/>
        </w:rPr>
        <w:t>94. Очистка урн, расположенных вдоль дорог, производится не реже одного раза в день, на остановочных площадках - два раза в день.</w:t>
      </w:r>
    </w:p>
    <w:p w:rsidR="008E3BFB" w:rsidRPr="008E3BFB" w:rsidRDefault="008E3BFB" w:rsidP="008E3BFB">
      <w:pPr>
        <w:widowControl w:val="0"/>
        <w:autoSpaceDE w:val="0"/>
        <w:autoSpaceDN w:val="0"/>
        <w:adjustRightInd w:val="0"/>
        <w:ind w:firstLine="720"/>
        <w:jc w:val="both"/>
        <w:rPr>
          <w:rFonts w:eastAsiaTheme="minorEastAsia"/>
        </w:rPr>
      </w:pPr>
      <w:bookmarkStart w:id="387" w:name="sub_10133"/>
      <w:bookmarkEnd w:id="386"/>
      <w:r w:rsidRPr="008E3BFB">
        <w:rPr>
          <w:rFonts w:eastAsiaTheme="minorEastAsia"/>
        </w:rPr>
        <w:t>95. Требования к летней уборке дорог по отдельным элементам:</w:t>
      </w:r>
    </w:p>
    <w:p w:rsidR="008E3BFB" w:rsidRPr="008E3BFB" w:rsidRDefault="008E3BFB" w:rsidP="008E3BFB">
      <w:pPr>
        <w:widowControl w:val="0"/>
        <w:autoSpaceDE w:val="0"/>
        <w:autoSpaceDN w:val="0"/>
        <w:adjustRightInd w:val="0"/>
        <w:ind w:firstLine="720"/>
        <w:jc w:val="both"/>
        <w:rPr>
          <w:rFonts w:eastAsiaTheme="minorEastAsia"/>
        </w:rPr>
      </w:pPr>
      <w:bookmarkStart w:id="388" w:name="sub_101331"/>
      <w:bookmarkEnd w:id="387"/>
      <w:r w:rsidRPr="008E3BFB">
        <w:rPr>
          <w:rFonts w:eastAsiaTheme="minorEastAsia"/>
        </w:rPr>
        <w:t>95.1.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389" w:name="sub_101334"/>
      <w:bookmarkEnd w:id="388"/>
      <w:r w:rsidRPr="008E3BFB">
        <w:rPr>
          <w:rFonts w:eastAsiaTheme="minorEastAsia"/>
        </w:rPr>
        <w:t>95.2. обочины дорог должны быть очищены от крупногабаритных отходов и другого мусора;</w:t>
      </w:r>
    </w:p>
    <w:p w:rsidR="008E3BFB" w:rsidRPr="008E3BFB" w:rsidRDefault="008E3BFB" w:rsidP="008E3BFB">
      <w:pPr>
        <w:widowControl w:val="0"/>
        <w:autoSpaceDE w:val="0"/>
        <w:autoSpaceDN w:val="0"/>
        <w:adjustRightInd w:val="0"/>
        <w:ind w:firstLine="720"/>
        <w:jc w:val="both"/>
        <w:rPr>
          <w:rFonts w:eastAsiaTheme="minorEastAsia"/>
        </w:rPr>
      </w:pPr>
      <w:bookmarkStart w:id="390" w:name="sub_101335"/>
      <w:bookmarkEnd w:id="389"/>
      <w:r w:rsidRPr="008E3BFB">
        <w:rPr>
          <w:rFonts w:eastAsiaTheme="minorEastAsia"/>
        </w:rPr>
        <w:t xml:space="preserve">95.3. разделительные полосы должны постоянно очищаться от песка, грязи и мелкого мусора по всей поверхности. </w:t>
      </w:r>
      <w:proofErr w:type="spellStart"/>
      <w:r w:rsidRPr="008E3BFB">
        <w:rPr>
          <w:rFonts w:eastAsiaTheme="minorEastAsia"/>
        </w:rPr>
        <w:t>Шумозащитные</w:t>
      </w:r>
      <w:proofErr w:type="spellEnd"/>
      <w:r w:rsidRPr="008E3BFB">
        <w:rPr>
          <w:rFonts w:eastAsiaTheme="minorEastAsia"/>
        </w:rPr>
        <w:t xml:space="preserve"> стенки, металлические ограждения, дорожные знаки и указатели должны быть промыты не менее двух раз в год.</w:t>
      </w:r>
    </w:p>
    <w:bookmarkEnd w:id="39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Разделительные полосы, выполненные в виде газонов, должны быть очищены от мусора, высота травяного покрова не должна превышать 10-15 см;</w:t>
      </w:r>
    </w:p>
    <w:p w:rsidR="008E3BFB" w:rsidRPr="008E3BFB" w:rsidRDefault="008E3BFB" w:rsidP="008E3BFB">
      <w:pPr>
        <w:widowControl w:val="0"/>
        <w:autoSpaceDE w:val="0"/>
        <w:autoSpaceDN w:val="0"/>
        <w:adjustRightInd w:val="0"/>
        <w:ind w:firstLine="720"/>
        <w:jc w:val="both"/>
        <w:rPr>
          <w:rFonts w:eastAsiaTheme="minorEastAsia"/>
        </w:rPr>
      </w:pPr>
      <w:bookmarkStart w:id="391" w:name="sub_101336"/>
      <w:r w:rsidRPr="008E3BFB">
        <w:rPr>
          <w:rFonts w:eastAsiaTheme="minorEastAsia"/>
        </w:rPr>
        <w:t>95.4. в полосе отвода дорог высота травяного покрова не должна превышать 10-15 см.</w:t>
      </w:r>
    </w:p>
    <w:p w:rsidR="008E3BFB" w:rsidRPr="008E3BFB" w:rsidRDefault="008E3BFB" w:rsidP="008E3BFB">
      <w:pPr>
        <w:widowControl w:val="0"/>
        <w:autoSpaceDE w:val="0"/>
        <w:autoSpaceDN w:val="0"/>
        <w:adjustRightInd w:val="0"/>
        <w:ind w:firstLine="720"/>
        <w:jc w:val="both"/>
        <w:rPr>
          <w:rFonts w:eastAsiaTheme="minorEastAsia"/>
        </w:rPr>
      </w:pPr>
      <w:bookmarkStart w:id="392" w:name="sub_10134"/>
      <w:bookmarkEnd w:id="391"/>
      <w:r w:rsidRPr="008E3BFB">
        <w:rPr>
          <w:rFonts w:eastAsiaTheme="minorEastAsia"/>
        </w:rPr>
        <w:t>96. Требования к зимней уборке дорог:</w:t>
      </w:r>
    </w:p>
    <w:p w:rsidR="008E3BFB" w:rsidRPr="008E3BFB" w:rsidRDefault="008E3BFB" w:rsidP="008E3BFB">
      <w:pPr>
        <w:widowControl w:val="0"/>
        <w:autoSpaceDE w:val="0"/>
        <w:autoSpaceDN w:val="0"/>
        <w:adjustRightInd w:val="0"/>
        <w:ind w:firstLine="720"/>
        <w:jc w:val="both"/>
        <w:rPr>
          <w:rFonts w:eastAsiaTheme="minorEastAsia"/>
        </w:rPr>
      </w:pPr>
      <w:bookmarkStart w:id="393" w:name="sub_101341"/>
      <w:bookmarkEnd w:id="392"/>
      <w:r w:rsidRPr="008E3BFB">
        <w:rPr>
          <w:rFonts w:eastAsiaTheme="minorEastAsia"/>
        </w:rPr>
        <w:t>96.1. уборка дорог в зимний период включает:</w:t>
      </w:r>
    </w:p>
    <w:p w:rsidR="008E3BFB" w:rsidRPr="008E3BFB" w:rsidRDefault="008E3BFB" w:rsidP="008E3BFB">
      <w:pPr>
        <w:widowControl w:val="0"/>
        <w:autoSpaceDE w:val="0"/>
        <w:autoSpaceDN w:val="0"/>
        <w:adjustRightInd w:val="0"/>
        <w:ind w:firstLine="720"/>
        <w:jc w:val="both"/>
        <w:rPr>
          <w:rFonts w:eastAsiaTheme="minorEastAsia"/>
        </w:rPr>
      </w:pPr>
      <w:bookmarkStart w:id="394" w:name="sub_1013411"/>
      <w:bookmarkEnd w:id="393"/>
      <w:r w:rsidRPr="008E3BFB">
        <w:rPr>
          <w:rFonts w:eastAsiaTheme="minorEastAsia"/>
        </w:rPr>
        <w:t>1) очистку от снега и наледи проезжей части, остановок ожидания общественного транспорта, подметание, сдвигание снега в валы и вывоз снега;</w:t>
      </w:r>
    </w:p>
    <w:p w:rsidR="008E3BFB" w:rsidRPr="008E3BFB" w:rsidRDefault="008E3BFB" w:rsidP="008E3BFB">
      <w:pPr>
        <w:widowControl w:val="0"/>
        <w:autoSpaceDE w:val="0"/>
        <w:autoSpaceDN w:val="0"/>
        <w:adjustRightInd w:val="0"/>
        <w:ind w:firstLine="720"/>
        <w:jc w:val="both"/>
        <w:rPr>
          <w:rFonts w:eastAsiaTheme="minorEastAsia"/>
        </w:rPr>
      </w:pPr>
      <w:bookmarkStart w:id="395" w:name="sub_1013412"/>
      <w:bookmarkEnd w:id="394"/>
      <w:r w:rsidRPr="008E3BFB">
        <w:rPr>
          <w:rFonts w:eastAsiaTheme="minorEastAsia"/>
        </w:rPr>
        <w:t xml:space="preserve">2) обработку проезжей части, тротуаров, остановок ожидания общественного транспорта </w:t>
      </w:r>
      <w:proofErr w:type="spellStart"/>
      <w:r w:rsidRPr="008E3BFB">
        <w:rPr>
          <w:rFonts w:eastAsiaTheme="minorEastAsia"/>
        </w:rPr>
        <w:t>противогололедными</w:t>
      </w:r>
      <w:proofErr w:type="spellEnd"/>
      <w:r w:rsidRPr="008E3BFB">
        <w:rPr>
          <w:rFonts w:eastAsiaTheme="minorEastAsia"/>
        </w:rPr>
        <w:t xml:space="preserve"> материалами с момента начала снегопада и при появлении гололеда;</w:t>
      </w:r>
    </w:p>
    <w:p w:rsidR="008E3BFB" w:rsidRPr="008E3BFB" w:rsidRDefault="008E3BFB" w:rsidP="008E3BFB">
      <w:pPr>
        <w:widowControl w:val="0"/>
        <w:autoSpaceDE w:val="0"/>
        <w:autoSpaceDN w:val="0"/>
        <w:adjustRightInd w:val="0"/>
        <w:ind w:firstLine="720"/>
        <w:jc w:val="both"/>
        <w:rPr>
          <w:rFonts w:eastAsiaTheme="minorEastAsia"/>
        </w:rPr>
      </w:pPr>
      <w:bookmarkStart w:id="396" w:name="sub_101342"/>
      <w:bookmarkEnd w:id="395"/>
      <w:r w:rsidRPr="008E3BFB">
        <w:rPr>
          <w:rFonts w:eastAsiaTheme="minorEastAsia"/>
        </w:rPr>
        <w:t>96.2.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8E3BFB" w:rsidRPr="008E3BFB" w:rsidRDefault="008E3BFB" w:rsidP="008E3BFB">
      <w:pPr>
        <w:widowControl w:val="0"/>
        <w:autoSpaceDE w:val="0"/>
        <w:autoSpaceDN w:val="0"/>
        <w:adjustRightInd w:val="0"/>
        <w:ind w:firstLine="720"/>
        <w:jc w:val="both"/>
        <w:rPr>
          <w:rFonts w:eastAsiaTheme="minorEastAsia"/>
        </w:rPr>
      </w:pPr>
      <w:bookmarkStart w:id="397" w:name="sub_101345"/>
      <w:bookmarkEnd w:id="396"/>
      <w:proofErr w:type="gramStart"/>
      <w:r w:rsidRPr="008E3BFB">
        <w:rPr>
          <w:rFonts w:eastAsiaTheme="minorEastAsia"/>
        </w:rPr>
        <w:t xml:space="preserve">96.3.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8E3BFB">
        <w:rPr>
          <w:rFonts w:eastAsiaTheme="minorEastAsia"/>
        </w:rPr>
        <w:t>прилотковую</w:t>
      </w:r>
      <w:proofErr w:type="spellEnd"/>
      <w:r w:rsidRPr="008E3BFB">
        <w:rPr>
          <w:rFonts w:eastAsiaTheme="minorEastAsia"/>
        </w:rPr>
        <w:t xml:space="preserve"> часть дороги (в зависимости от ширины проезжей части - с одной или с двух сторон улицы) и формируется в валы.</w:t>
      </w:r>
      <w:proofErr w:type="gramEnd"/>
    </w:p>
    <w:bookmarkEnd w:id="397"/>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t xml:space="preserve">На перекрестках, остановках ожидания общественного транспорта, пешеходных </w:t>
      </w:r>
      <w:r w:rsidRPr="008E3BFB">
        <w:rPr>
          <w:rFonts w:eastAsiaTheme="minorEastAsia"/>
        </w:rPr>
        <w:lastRenderedPageBreak/>
        <w:t xml:space="preserve">переходах, в местах расположения </w:t>
      </w:r>
      <w:proofErr w:type="spellStart"/>
      <w:r w:rsidRPr="008E3BFB">
        <w:rPr>
          <w:rFonts w:eastAsiaTheme="minorEastAsia"/>
        </w:rPr>
        <w:t>дождеприемных</w:t>
      </w:r>
      <w:proofErr w:type="spellEnd"/>
      <w:r w:rsidRPr="008E3BFB">
        <w:rPr>
          <w:rFonts w:eastAsiaTheme="minorEastAsia"/>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8E3BFB">
        <w:rPr>
          <w:rFonts w:eastAsiaTheme="minorEastAsia"/>
        </w:rPr>
        <w:t>дождеприемных</w:t>
      </w:r>
      <w:proofErr w:type="spellEnd"/>
      <w:r w:rsidRPr="008E3BFB">
        <w:rPr>
          <w:rFonts w:eastAsiaTheme="minorEastAsia"/>
        </w:rPr>
        <w:t xml:space="preserve"> колодцев - не менее чем на 1,5 м.</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Ширина снежного вала не должна превышать 2 м;</w:t>
      </w:r>
    </w:p>
    <w:p w:rsidR="008E3BFB" w:rsidRPr="008E3BFB" w:rsidRDefault="008E3BFB" w:rsidP="008E3BFB">
      <w:pPr>
        <w:widowControl w:val="0"/>
        <w:autoSpaceDE w:val="0"/>
        <w:autoSpaceDN w:val="0"/>
        <w:adjustRightInd w:val="0"/>
        <w:ind w:firstLine="720"/>
        <w:jc w:val="both"/>
        <w:rPr>
          <w:rFonts w:eastAsiaTheme="minorEastAsia"/>
        </w:rPr>
      </w:pPr>
      <w:bookmarkStart w:id="398" w:name="sub_101346"/>
      <w:r w:rsidRPr="008E3BFB">
        <w:rPr>
          <w:rFonts w:eastAsiaTheme="minorEastAsia"/>
        </w:rPr>
        <w:t>96.4.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399" w:name="sub_101347"/>
      <w:bookmarkEnd w:id="398"/>
      <w:r w:rsidRPr="008E3BFB">
        <w:rPr>
          <w:rFonts w:eastAsiaTheme="minorEastAsia"/>
        </w:rPr>
        <w:t xml:space="preserve">96.5. во время снегопада снег с проезжей части дорог должен вывозиться на </w:t>
      </w:r>
      <w:proofErr w:type="spellStart"/>
      <w:r w:rsidRPr="008E3BFB">
        <w:rPr>
          <w:rFonts w:eastAsiaTheme="minorEastAsia"/>
        </w:rPr>
        <w:t>снегоплавильные</w:t>
      </w:r>
      <w:proofErr w:type="spellEnd"/>
      <w:r w:rsidRPr="008E3BFB">
        <w:rPr>
          <w:rFonts w:eastAsiaTheme="minorEastAsia"/>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8E3BFB" w:rsidRPr="008E3BFB" w:rsidRDefault="008E3BFB" w:rsidP="008E3BFB">
      <w:pPr>
        <w:widowControl w:val="0"/>
        <w:autoSpaceDE w:val="0"/>
        <w:autoSpaceDN w:val="0"/>
        <w:adjustRightInd w:val="0"/>
        <w:ind w:firstLine="720"/>
        <w:jc w:val="both"/>
        <w:rPr>
          <w:rFonts w:eastAsiaTheme="minorEastAsia"/>
        </w:rPr>
      </w:pPr>
      <w:bookmarkStart w:id="400" w:name="sub_101348"/>
      <w:bookmarkEnd w:id="399"/>
      <w:r w:rsidRPr="008E3BFB">
        <w:rPr>
          <w:rFonts w:eastAsiaTheme="minorEastAsia"/>
        </w:rPr>
        <w:t xml:space="preserve">96.6. при уборке дорог необходимо обеспечить сохранность опор наружного освещения, </w:t>
      </w:r>
      <w:proofErr w:type="spellStart"/>
      <w:r w:rsidRPr="008E3BFB">
        <w:rPr>
          <w:rFonts w:eastAsiaTheme="minorEastAsia"/>
        </w:rPr>
        <w:t>приопорных</w:t>
      </w:r>
      <w:proofErr w:type="spellEnd"/>
      <w:r w:rsidRPr="008E3BFB">
        <w:rPr>
          <w:rFonts w:eastAsiaTheme="minorEastAsia"/>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8E3BFB" w:rsidRPr="008E3BFB" w:rsidRDefault="008E3BFB" w:rsidP="008E3BFB">
      <w:pPr>
        <w:widowControl w:val="0"/>
        <w:autoSpaceDE w:val="0"/>
        <w:autoSpaceDN w:val="0"/>
        <w:adjustRightInd w:val="0"/>
        <w:ind w:firstLine="720"/>
        <w:jc w:val="both"/>
        <w:rPr>
          <w:rFonts w:eastAsiaTheme="minorEastAsia"/>
        </w:rPr>
      </w:pPr>
      <w:bookmarkStart w:id="401" w:name="sub_10135"/>
      <w:bookmarkEnd w:id="400"/>
      <w:r w:rsidRPr="008E3BFB">
        <w:rPr>
          <w:rFonts w:eastAsiaTheme="minorEastAsia"/>
        </w:rPr>
        <w:t>97.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8E3BFB" w:rsidRPr="008E3BFB" w:rsidRDefault="008E3BFB" w:rsidP="008E3BFB">
      <w:pPr>
        <w:widowControl w:val="0"/>
        <w:autoSpaceDE w:val="0"/>
        <w:autoSpaceDN w:val="0"/>
        <w:adjustRightInd w:val="0"/>
        <w:ind w:firstLine="720"/>
        <w:jc w:val="both"/>
        <w:rPr>
          <w:rFonts w:eastAsiaTheme="minorEastAsia"/>
        </w:rPr>
      </w:pPr>
      <w:bookmarkStart w:id="402" w:name="sub_10136"/>
      <w:bookmarkEnd w:id="401"/>
      <w:r w:rsidRPr="008E3BFB">
        <w:rPr>
          <w:rFonts w:eastAsiaTheme="minorEastAsia"/>
        </w:rPr>
        <w:t>98.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403" w:name="sub_101361"/>
      <w:bookmarkEnd w:id="402"/>
      <w:r w:rsidRPr="008E3BFB">
        <w:rPr>
          <w:rFonts w:eastAsiaTheme="minorEastAsia"/>
        </w:rPr>
        <w:t>98.1.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частных домовладений при отсутствии договора с лицом, осуществляющим уборку проезжей части;</w:t>
      </w:r>
    </w:p>
    <w:p w:rsidR="008E3BFB" w:rsidRPr="008E3BFB" w:rsidRDefault="008E3BFB" w:rsidP="008E3BFB">
      <w:pPr>
        <w:widowControl w:val="0"/>
        <w:autoSpaceDE w:val="0"/>
        <w:autoSpaceDN w:val="0"/>
        <w:adjustRightInd w:val="0"/>
        <w:ind w:firstLine="720"/>
        <w:jc w:val="both"/>
        <w:rPr>
          <w:rFonts w:eastAsiaTheme="minorEastAsia"/>
        </w:rPr>
      </w:pPr>
      <w:bookmarkStart w:id="404" w:name="sub_101362"/>
      <w:bookmarkEnd w:id="403"/>
      <w:r w:rsidRPr="008E3BFB">
        <w:rPr>
          <w:rFonts w:eastAsiaTheme="minorEastAsia"/>
        </w:rPr>
        <w:t xml:space="preserve">98.2. применять техническую соль и жидкий хлористый кальций в качестве </w:t>
      </w:r>
      <w:proofErr w:type="spellStart"/>
      <w:r w:rsidRPr="008E3BFB">
        <w:rPr>
          <w:rFonts w:eastAsiaTheme="minorEastAsia"/>
        </w:rPr>
        <w:t>противогололедного</w:t>
      </w:r>
      <w:proofErr w:type="spellEnd"/>
      <w:r w:rsidRPr="008E3BFB">
        <w:rPr>
          <w:rFonts w:eastAsiaTheme="minorEastAsia"/>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405" w:name="sub_101363"/>
      <w:bookmarkEnd w:id="404"/>
      <w:r w:rsidRPr="008E3BFB">
        <w:rPr>
          <w:rFonts w:eastAsiaTheme="minorEastAsia"/>
        </w:rPr>
        <w:t xml:space="preserve">98.3. осуществлять роторную переброску и перемещение загрязненного </w:t>
      </w:r>
      <w:proofErr w:type="spellStart"/>
      <w:r w:rsidRPr="008E3BFB">
        <w:rPr>
          <w:rFonts w:eastAsiaTheme="minorEastAsia"/>
        </w:rPr>
        <w:t>песко</w:t>
      </w:r>
      <w:proofErr w:type="spellEnd"/>
      <w:r w:rsidRPr="008E3BFB">
        <w:rPr>
          <w:rFonts w:eastAsiaTheme="minorEastAsia"/>
        </w:rPr>
        <w:t>-соляными смесями снега, а также сколотого льда на газоны, цветники, кустарники и другие зеленые насаждения;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406" w:name="sub_101365"/>
      <w:bookmarkEnd w:id="405"/>
      <w:r w:rsidRPr="008E3BFB">
        <w:rPr>
          <w:rFonts w:eastAsiaTheme="minorEastAsia"/>
        </w:rPr>
        <w:t>98.4. вывозить и складировать снег в местах, не согласованных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407" w:name="sub_101366"/>
      <w:bookmarkEnd w:id="406"/>
      <w:r w:rsidRPr="008E3BFB">
        <w:rPr>
          <w:rFonts w:eastAsiaTheme="minorEastAsia"/>
        </w:rPr>
        <w:t>98.5. формировать снежные валы:</w:t>
      </w:r>
    </w:p>
    <w:p w:rsidR="008E3BFB" w:rsidRPr="008E3BFB" w:rsidRDefault="008E3BFB" w:rsidP="008E3BFB">
      <w:pPr>
        <w:widowControl w:val="0"/>
        <w:autoSpaceDE w:val="0"/>
        <w:autoSpaceDN w:val="0"/>
        <w:adjustRightInd w:val="0"/>
        <w:ind w:firstLine="720"/>
        <w:jc w:val="both"/>
        <w:rPr>
          <w:rFonts w:eastAsiaTheme="minorEastAsia"/>
        </w:rPr>
      </w:pPr>
      <w:bookmarkStart w:id="408" w:name="sub_1013661"/>
      <w:bookmarkEnd w:id="407"/>
      <w:r w:rsidRPr="008E3BFB">
        <w:rPr>
          <w:rFonts w:eastAsiaTheme="minorEastAsia"/>
        </w:rPr>
        <w:t>1) на пересечениях дорог и улиц на одном уровне и вблизи железнодорожных переездов в зоне треугольника видимости;</w:t>
      </w:r>
    </w:p>
    <w:p w:rsidR="008E3BFB" w:rsidRPr="008E3BFB" w:rsidRDefault="008E3BFB" w:rsidP="008E3BFB">
      <w:pPr>
        <w:widowControl w:val="0"/>
        <w:autoSpaceDE w:val="0"/>
        <w:autoSpaceDN w:val="0"/>
        <w:adjustRightInd w:val="0"/>
        <w:ind w:firstLine="720"/>
        <w:jc w:val="both"/>
        <w:rPr>
          <w:rFonts w:eastAsiaTheme="minorEastAsia"/>
        </w:rPr>
      </w:pPr>
      <w:bookmarkStart w:id="409" w:name="sub_1013663"/>
      <w:bookmarkEnd w:id="408"/>
      <w:r w:rsidRPr="008E3BFB">
        <w:rPr>
          <w:rFonts w:eastAsiaTheme="minorEastAsia"/>
        </w:rPr>
        <w:t>2) на участках дорог, оборудованных транспортными ограждениями или повышенным бордюром;</w:t>
      </w:r>
    </w:p>
    <w:p w:rsidR="008E3BFB" w:rsidRPr="008E3BFB" w:rsidRDefault="008E3BFB" w:rsidP="008E3BFB">
      <w:pPr>
        <w:widowControl w:val="0"/>
        <w:autoSpaceDE w:val="0"/>
        <w:autoSpaceDN w:val="0"/>
        <w:adjustRightInd w:val="0"/>
        <w:ind w:firstLine="720"/>
        <w:jc w:val="both"/>
        <w:rPr>
          <w:rFonts w:eastAsiaTheme="minorEastAsia"/>
        </w:rPr>
      </w:pPr>
      <w:bookmarkStart w:id="410" w:name="sub_1013664"/>
      <w:bookmarkEnd w:id="409"/>
      <w:r w:rsidRPr="008E3BFB">
        <w:rPr>
          <w:rFonts w:eastAsiaTheme="minorEastAsia"/>
        </w:rPr>
        <w:t>3) на тротуарах;</w:t>
      </w:r>
    </w:p>
    <w:p w:rsidR="008E3BFB" w:rsidRPr="008E3BFB" w:rsidRDefault="008E3BFB" w:rsidP="008E3BFB">
      <w:pPr>
        <w:widowControl w:val="0"/>
        <w:autoSpaceDE w:val="0"/>
        <w:autoSpaceDN w:val="0"/>
        <w:adjustRightInd w:val="0"/>
        <w:ind w:firstLine="720"/>
        <w:jc w:val="both"/>
        <w:rPr>
          <w:rFonts w:eastAsiaTheme="minorEastAsia"/>
        </w:rPr>
      </w:pPr>
      <w:bookmarkStart w:id="411" w:name="sub_1013665"/>
      <w:bookmarkEnd w:id="410"/>
      <w:r w:rsidRPr="008E3BFB">
        <w:rPr>
          <w:rFonts w:eastAsiaTheme="minorEastAsia"/>
        </w:rPr>
        <w:t>4) во въездах на прилегающие территории (дворы, внутриквартальные проезды и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412" w:name="sub_101367"/>
      <w:bookmarkEnd w:id="411"/>
      <w:r w:rsidRPr="008E3BFB">
        <w:rPr>
          <w:rFonts w:eastAsiaTheme="minorEastAsia"/>
        </w:rPr>
        <w:t>98.6. вынос грунта и грязи колесами автотранспорта на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413" w:name="sub_101368"/>
      <w:bookmarkEnd w:id="412"/>
      <w:proofErr w:type="gramStart"/>
      <w:r w:rsidRPr="008E3BFB">
        <w:rPr>
          <w:rFonts w:eastAsiaTheme="minorEastAsia"/>
        </w:rPr>
        <w:t>98.7.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41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414" w:name="sub_430"/>
      <w:r w:rsidRPr="008E3BFB">
        <w:rPr>
          <w:rFonts w:eastAsiaTheme="minorEastAsia"/>
          <w:b/>
          <w:bCs/>
          <w:color w:val="26282F"/>
        </w:rPr>
        <w:t>Уборка, санитарное содержание и благоустройство мест отдыха и массового пребывания людей</w:t>
      </w:r>
    </w:p>
    <w:bookmarkEnd w:id="41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415" w:name="sub_10137"/>
      <w:r w:rsidRPr="008E3BFB">
        <w:rPr>
          <w:rFonts w:eastAsiaTheme="minorEastAsia"/>
        </w:rPr>
        <w:t>99. К местам отдыха и массового пребывания людей относятся:</w:t>
      </w:r>
    </w:p>
    <w:p w:rsidR="008E3BFB" w:rsidRPr="008E3BFB" w:rsidRDefault="008E3BFB" w:rsidP="008E3BFB">
      <w:pPr>
        <w:widowControl w:val="0"/>
        <w:autoSpaceDE w:val="0"/>
        <w:autoSpaceDN w:val="0"/>
        <w:adjustRightInd w:val="0"/>
        <w:ind w:firstLine="720"/>
        <w:jc w:val="both"/>
        <w:rPr>
          <w:rFonts w:eastAsiaTheme="minorEastAsia"/>
        </w:rPr>
      </w:pPr>
      <w:bookmarkStart w:id="416" w:name="sub_101371"/>
      <w:bookmarkEnd w:id="415"/>
      <w:r w:rsidRPr="008E3BFB">
        <w:rPr>
          <w:rFonts w:eastAsiaTheme="minorEastAsia"/>
        </w:rPr>
        <w:t>1) площади, парки, скверы, бульвары, набережные, пляжи, организованные места отдыха;</w:t>
      </w:r>
    </w:p>
    <w:p w:rsidR="008E3BFB" w:rsidRPr="008E3BFB" w:rsidRDefault="008E3BFB" w:rsidP="008E3BFB">
      <w:pPr>
        <w:widowControl w:val="0"/>
        <w:autoSpaceDE w:val="0"/>
        <w:autoSpaceDN w:val="0"/>
        <w:adjustRightInd w:val="0"/>
        <w:ind w:firstLine="720"/>
        <w:jc w:val="both"/>
        <w:rPr>
          <w:rFonts w:eastAsiaTheme="minorEastAsia"/>
        </w:rPr>
      </w:pPr>
      <w:bookmarkStart w:id="417" w:name="sub_101372"/>
      <w:bookmarkEnd w:id="416"/>
      <w:r w:rsidRPr="008E3BFB">
        <w:rPr>
          <w:rFonts w:eastAsiaTheme="minorEastAsia"/>
        </w:rPr>
        <w:t>2) места активного отдыха и зрелищных мероприятий - стадионы, игровые комплексы, открытые сценические площадки и т.д.;</w:t>
      </w:r>
    </w:p>
    <w:p w:rsidR="008E3BFB" w:rsidRPr="008E3BFB" w:rsidRDefault="008E3BFB" w:rsidP="008E3BFB">
      <w:pPr>
        <w:widowControl w:val="0"/>
        <w:autoSpaceDE w:val="0"/>
        <w:autoSpaceDN w:val="0"/>
        <w:adjustRightInd w:val="0"/>
        <w:ind w:firstLine="720"/>
        <w:jc w:val="both"/>
        <w:rPr>
          <w:rFonts w:eastAsiaTheme="minorEastAsia"/>
        </w:rPr>
      </w:pPr>
      <w:bookmarkStart w:id="418" w:name="sub_101373"/>
      <w:bookmarkEnd w:id="417"/>
      <w:r w:rsidRPr="008E3BFB">
        <w:rPr>
          <w:rFonts w:eastAsiaTheme="minorEastAsia"/>
        </w:rPr>
        <w:t xml:space="preserve">3) территории объектов торговли (розничные рынки, торговые комплексы, комплексы </w:t>
      </w:r>
      <w:r w:rsidRPr="008E3BFB">
        <w:rPr>
          <w:rFonts w:eastAsiaTheme="minorEastAsia"/>
        </w:rPr>
        <w:lastRenderedPageBreak/>
        <w:t>объектов нестационарной мелкорозничной сети), общественного питания, социально-культурного назначения, бытового обслуживания;</w:t>
      </w:r>
    </w:p>
    <w:p w:rsidR="008E3BFB" w:rsidRPr="008E3BFB" w:rsidRDefault="008E3BFB" w:rsidP="008E3BFB">
      <w:pPr>
        <w:widowControl w:val="0"/>
        <w:autoSpaceDE w:val="0"/>
        <w:autoSpaceDN w:val="0"/>
        <w:adjustRightInd w:val="0"/>
        <w:ind w:firstLine="720"/>
        <w:jc w:val="both"/>
        <w:rPr>
          <w:rFonts w:eastAsiaTheme="minorEastAsia"/>
        </w:rPr>
      </w:pPr>
      <w:bookmarkStart w:id="419" w:name="sub_101374"/>
      <w:bookmarkEnd w:id="418"/>
      <w:r w:rsidRPr="008E3BFB">
        <w:rPr>
          <w:rFonts w:eastAsiaTheme="minorEastAsia"/>
        </w:rPr>
        <w:t>4) территории, прилегающие к административным и общественным зданиям, учреждениям.</w:t>
      </w:r>
    </w:p>
    <w:p w:rsidR="008E3BFB" w:rsidRPr="008E3BFB" w:rsidRDefault="008E3BFB" w:rsidP="008E3BFB">
      <w:pPr>
        <w:widowControl w:val="0"/>
        <w:autoSpaceDE w:val="0"/>
        <w:autoSpaceDN w:val="0"/>
        <w:adjustRightInd w:val="0"/>
        <w:ind w:firstLine="720"/>
        <w:jc w:val="both"/>
        <w:rPr>
          <w:rFonts w:eastAsiaTheme="minorEastAsia"/>
        </w:rPr>
      </w:pPr>
      <w:bookmarkStart w:id="420" w:name="sub_10138"/>
      <w:bookmarkEnd w:id="419"/>
      <w:r w:rsidRPr="008E3BFB">
        <w:rPr>
          <w:rFonts w:eastAsiaTheme="minorEastAsia"/>
        </w:rPr>
        <w:t>100. Уборка площадей, парков, скверов, бульваров, набережных и иных территорий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421" w:name="sub_101381"/>
      <w:bookmarkEnd w:id="420"/>
      <w:r w:rsidRPr="008E3BFB">
        <w:rPr>
          <w:rFonts w:eastAsiaTheme="minorEastAsia"/>
        </w:rPr>
        <w:t>100.1. уборка площадей, парков, скверов, бульваров, набережных должна производиться с 23.00 до 8.00. Днем производятся патрульная уборка и очистка наполненных отходами урн и мусоросборников;</w:t>
      </w:r>
    </w:p>
    <w:p w:rsidR="008E3BFB" w:rsidRPr="008E3BFB" w:rsidRDefault="008E3BFB" w:rsidP="008E3BFB">
      <w:pPr>
        <w:widowControl w:val="0"/>
        <w:autoSpaceDE w:val="0"/>
        <w:autoSpaceDN w:val="0"/>
        <w:adjustRightInd w:val="0"/>
        <w:ind w:firstLine="720"/>
        <w:jc w:val="both"/>
        <w:rPr>
          <w:rFonts w:eastAsiaTheme="minorEastAsia"/>
        </w:rPr>
      </w:pPr>
      <w:bookmarkStart w:id="422" w:name="sub_101382"/>
      <w:bookmarkEnd w:id="421"/>
      <w:r w:rsidRPr="008E3BFB">
        <w:rPr>
          <w:rFonts w:eastAsiaTheme="minorEastAsia"/>
        </w:rPr>
        <w:t>100.2.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423" w:name="sub_10140"/>
      <w:bookmarkEnd w:id="422"/>
      <w:r w:rsidRPr="008E3BFB">
        <w:rPr>
          <w:rFonts w:eastAsiaTheme="minorEastAsia"/>
        </w:rPr>
        <w:t>101. Открытие пляжа без заключения договора на оказание услуг по вывозу и размещению твердых бытовых отходов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424" w:name="sub_10141"/>
      <w:bookmarkEnd w:id="423"/>
      <w:r w:rsidRPr="008E3BFB">
        <w:rPr>
          <w:rFonts w:eastAsiaTheme="minorEastAsia"/>
        </w:rPr>
        <w:t>102. Уборка и санитарное содержание розничных рынков:</w:t>
      </w:r>
    </w:p>
    <w:p w:rsidR="008E3BFB" w:rsidRPr="008E3BFB" w:rsidRDefault="008E3BFB" w:rsidP="008E3BFB">
      <w:pPr>
        <w:widowControl w:val="0"/>
        <w:autoSpaceDE w:val="0"/>
        <w:autoSpaceDN w:val="0"/>
        <w:adjustRightInd w:val="0"/>
        <w:ind w:firstLine="720"/>
        <w:jc w:val="both"/>
        <w:rPr>
          <w:rFonts w:eastAsiaTheme="minorEastAsia"/>
        </w:rPr>
      </w:pPr>
      <w:bookmarkStart w:id="425" w:name="sub_101411"/>
      <w:bookmarkEnd w:id="424"/>
      <w:r w:rsidRPr="008E3BFB">
        <w:rPr>
          <w:rFonts w:eastAsiaTheme="minorEastAsia"/>
        </w:rPr>
        <w:t>102.1.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8E3BFB" w:rsidRPr="008E3BFB" w:rsidRDefault="008E3BFB" w:rsidP="008E3BFB">
      <w:pPr>
        <w:widowControl w:val="0"/>
        <w:autoSpaceDE w:val="0"/>
        <w:autoSpaceDN w:val="0"/>
        <w:adjustRightInd w:val="0"/>
        <w:ind w:firstLine="720"/>
        <w:jc w:val="both"/>
        <w:rPr>
          <w:rFonts w:eastAsiaTheme="minorEastAsia"/>
        </w:rPr>
      </w:pPr>
      <w:bookmarkStart w:id="426" w:name="sub_101412"/>
      <w:bookmarkEnd w:id="425"/>
      <w:r w:rsidRPr="008E3BFB">
        <w:rPr>
          <w:rFonts w:eastAsiaTheme="minorEastAsia"/>
        </w:rPr>
        <w:t>102.2.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8E3BFB" w:rsidRPr="008E3BFB" w:rsidRDefault="008E3BFB" w:rsidP="008E3BFB">
      <w:pPr>
        <w:widowControl w:val="0"/>
        <w:autoSpaceDE w:val="0"/>
        <w:autoSpaceDN w:val="0"/>
        <w:adjustRightInd w:val="0"/>
        <w:ind w:firstLine="720"/>
        <w:jc w:val="both"/>
        <w:rPr>
          <w:rFonts w:eastAsiaTheme="minorEastAsia"/>
        </w:rPr>
      </w:pPr>
      <w:bookmarkStart w:id="427" w:name="sub_101413"/>
      <w:bookmarkEnd w:id="426"/>
      <w:r w:rsidRPr="008E3BFB">
        <w:rPr>
          <w:rFonts w:eastAsiaTheme="minorEastAsia"/>
        </w:rPr>
        <w:t>102.3. в летний период года на территории рынка в обязательном порядке еженедельно производится влажная уборка;</w:t>
      </w:r>
    </w:p>
    <w:p w:rsidR="008E3BFB" w:rsidRPr="008E3BFB" w:rsidRDefault="008E3BFB" w:rsidP="008E3BFB">
      <w:pPr>
        <w:widowControl w:val="0"/>
        <w:autoSpaceDE w:val="0"/>
        <w:autoSpaceDN w:val="0"/>
        <w:adjustRightInd w:val="0"/>
        <w:ind w:firstLine="720"/>
        <w:jc w:val="both"/>
        <w:rPr>
          <w:rFonts w:eastAsiaTheme="minorEastAsia"/>
        </w:rPr>
      </w:pPr>
      <w:bookmarkStart w:id="428" w:name="sub_101414"/>
      <w:bookmarkEnd w:id="427"/>
      <w:r w:rsidRPr="008E3BFB">
        <w:rPr>
          <w:rFonts w:eastAsiaTheme="minorEastAsia"/>
        </w:rPr>
        <w:t>102.4.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8E3BFB" w:rsidRPr="008E3BFB" w:rsidRDefault="008E3BFB" w:rsidP="008E3BFB">
      <w:pPr>
        <w:widowControl w:val="0"/>
        <w:autoSpaceDE w:val="0"/>
        <w:autoSpaceDN w:val="0"/>
        <w:adjustRightInd w:val="0"/>
        <w:ind w:firstLine="720"/>
        <w:jc w:val="both"/>
        <w:rPr>
          <w:rFonts w:eastAsiaTheme="minorEastAsia"/>
        </w:rPr>
      </w:pPr>
      <w:bookmarkStart w:id="429" w:name="sub_10142"/>
      <w:bookmarkEnd w:id="428"/>
      <w:r w:rsidRPr="008E3BFB">
        <w:rPr>
          <w:rFonts w:eastAsiaTheme="minorEastAsia"/>
        </w:rPr>
        <w:t>103.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30" w:name="sub_10143"/>
      <w:bookmarkEnd w:id="429"/>
      <w:r w:rsidRPr="008E3BFB">
        <w:rPr>
          <w:rFonts w:eastAsiaTheme="minorEastAsia"/>
        </w:rPr>
        <w:t>104. Уборка и санитарное содержание объектов торговли и (или) общественного питания:</w:t>
      </w:r>
    </w:p>
    <w:p w:rsidR="008E3BFB" w:rsidRPr="008E3BFB" w:rsidRDefault="008E3BFB" w:rsidP="008E3BFB">
      <w:pPr>
        <w:widowControl w:val="0"/>
        <w:autoSpaceDE w:val="0"/>
        <w:autoSpaceDN w:val="0"/>
        <w:adjustRightInd w:val="0"/>
        <w:ind w:firstLine="720"/>
        <w:jc w:val="both"/>
        <w:rPr>
          <w:rFonts w:eastAsiaTheme="minorEastAsia"/>
        </w:rPr>
      </w:pPr>
      <w:bookmarkStart w:id="431" w:name="sub_101431"/>
      <w:bookmarkEnd w:id="430"/>
      <w:r w:rsidRPr="008E3BFB">
        <w:rPr>
          <w:rFonts w:eastAsiaTheme="minorEastAsia"/>
        </w:rPr>
        <w:t>104.1.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8E3BFB" w:rsidRPr="008E3BFB" w:rsidRDefault="008E3BFB" w:rsidP="008E3BFB">
      <w:pPr>
        <w:widowControl w:val="0"/>
        <w:autoSpaceDE w:val="0"/>
        <w:autoSpaceDN w:val="0"/>
        <w:adjustRightInd w:val="0"/>
        <w:ind w:firstLine="720"/>
        <w:jc w:val="both"/>
        <w:rPr>
          <w:rFonts w:eastAsiaTheme="minorEastAsia"/>
        </w:rPr>
      </w:pPr>
      <w:bookmarkStart w:id="432" w:name="sub_101432"/>
      <w:bookmarkEnd w:id="431"/>
      <w:r w:rsidRPr="008E3BFB">
        <w:rPr>
          <w:rFonts w:eastAsiaTheme="minorEastAsia"/>
        </w:rPr>
        <w:t>104.2. у входа в объекты торговли и (или) общественного питания устанавливается не менее двух урн одинаковой формы и цвета;</w:t>
      </w:r>
    </w:p>
    <w:p w:rsidR="008E3BFB" w:rsidRPr="008E3BFB" w:rsidRDefault="008E3BFB" w:rsidP="008E3BFB">
      <w:pPr>
        <w:widowControl w:val="0"/>
        <w:autoSpaceDE w:val="0"/>
        <w:autoSpaceDN w:val="0"/>
        <w:adjustRightInd w:val="0"/>
        <w:ind w:firstLine="720"/>
        <w:jc w:val="both"/>
        <w:rPr>
          <w:rFonts w:eastAsiaTheme="minorEastAsia"/>
        </w:rPr>
      </w:pPr>
      <w:bookmarkStart w:id="433" w:name="sub_101433"/>
      <w:bookmarkEnd w:id="432"/>
      <w:r w:rsidRPr="008E3BFB">
        <w:rPr>
          <w:rFonts w:eastAsiaTheme="minorEastAsia"/>
        </w:rPr>
        <w:t>104.3.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434" w:name="sub_101434"/>
      <w:bookmarkEnd w:id="433"/>
      <w:r w:rsidRPr="008E3BFB">
        <w:rPr>
          <w:rFonts w:eastAsiaTheme="minorEastAsia"/>
        </w:rPr>
        <w:t>104.4. обеспечивается вывоз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35" w:name="sub_10144"/>
      <w:bookmarkEnd w:id="434"/>
      <w:r w:rsidRPr="008E3BFB">
        <w:rPr>
          <w:rFonts w:eastAsiaTheme="minorEastAsia"/>
        </w:rPr>
        <w:t>105.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36" w:name="sub_10145"/>
      <w:bookmarkEnd w:id="435"/>
      <w:r w:rsidRPr="008E3BFB">
        <w:rPr>
          <w:rFonts w:eastAsiaTheme="minorEastAsia"/>
        </w:rPr>
        <w:t>106. Благоустройство мест отдыха и массового пребывания людей:</w:t>
      </w:r>
    </w:p>
    <w:p w:rsidR="008E3BFB" w:rsidRPr="008E3BFB" w:rsidRDefault="008E3BFB" w:rsidP="008E3BFB">
      <w:pPr>
        <w:widowControl w:val="0"/>
        <w:autoSpaceDE w:val="0"/>
        <w:autoSpaceDN w:val="0"/>
        <w:adjustRightInd w:val="0"/>
        <w:ind w:firstLine="720"/>
        <w:jc w:val="both"/>
        <w:rPr>
          <w:rFonts w:eastAsiaTheme="minorEastAsia"/>
        </w:rPr>
      </w:pPr>
      <w:bookmarkStart w:id="437" w:name="sub_101451"/>
      <w:bookmarkEnd w:id="436"/>
      <w:proofErr w:type="gramStart"/>
      <w:r w:rsidRPr="008E3BFB">
        <w:rPr>
          <w:rFonts w:eastAsiaTheme="minorEastAsia"/>
        </w:rPr>
        <w:t>106.1.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438" w:name="sub_101452"/>
      <w:bookmarkEnd w:id="437"/>
      <w:r w:rsidRPr="008E3BFB">
        <w:rPr>
          <w:rFonts w:eastAsiaTheme="minorEastAsia"/>
        </w:rPr>
        <w:t>106.2.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439" w:name="sub_101453"/>
      <w:bookmarkEnd w:id="438"/>
      <w:r w:rsidRPr="008E3BFB">
        <w:rPr>
          <w:rFonts w:eastAsiaTheme="minorEastAsia"/>
        </w:rPr>
        <w:lastRenderedPageBreak/>
        <w:t>106.3.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440" w:name="sub_101454"/>
      <w:bookmarkEnd w:id="439"/>
      <w:r w:rsidRPr="008E3BFB">
        <w:rPr>
          <w:rFonts w:eastAsiaTheme="minorEastAsia"/>
        </w:rPr>
        <w:t>106.4.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8E3BFB" w:rsidRPr="008E3BFB" w:rsidRDefault="008E3BFB" w:rsidP="008E3BFB">
      <w:pPr>
        <w:widowControl w:val="0"/>
        <w:autoSpaceDE w:val="0"/>
        <w:autoSpaceDN w:val="0"/>
        <w:adjustRightInd w:val="0"/>
        <w:ind w:firstLine="720"/>
        <w:jc w:val="both"/>
        <w:rPr>
          <w:rFonts w:eastAsiaTheme="minorEastAsia"/>
        </w:rPr>
      </w:pPr>
      <w:bookmarkStart w:id="441" w:name="sub_101455"/>
      <w:bookmarkEnd w:id="440"/>
      <w:r w:rsidRPr="008E3BFB">
        <w:rPr>
          <w:rFonts w:eastAsiaTheme="minorEastAsia"/>
        </w:rPr>
        <w:t>106.5. по мере загрязнения должна производиться очистка фонтанов, прудов, берегов рек на территориях мест отдыха или массового пребывания людей;</w:t>
      </w:r>
    </w:p>
    <w:p w:rsidR="008E3BFB" w:rsidRPr="008E3BFB" w:rsidRDefault="008E3BFB" w:rsidP="008E3BFB">
      <w:pPr>
        <w:widowControl w:val="0"/>
        <w:autoSpaceDE w:val="0"/>
        <w:autoSpaceDN w:val="0"/>
        <w:adjustRightInd w:val="0"/>
        <w:ind w:firstLine="720"/>
        <w:jc w:val="both"/>
        <w:rPr>
          <w:rFonts w:eastAsiaTheme="minorEastAsia"/>
        </w:rPr>
      </w:pPr>
      <w:bookmarkStart w:id="442" w:name="sub_101456"/>
      <w:bookmarkEnd w:id="441"/>
      <w:r w:rsidRPr="008E3BFB">
        <w:rPr>
          <w:rFonts w:eastAsiaTheme="minorEastAsia"/>
        </w:rPr>
        <w:t>106.6. при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8E3BFB" w:rsidRPr="008E3BFB" w:rsidRDefault="008E3BFB" w:rsidP="008E3BFB">
      <w:pPr>
        <w:widowControl w:val="0"/>
        <w:autoSpaceDE w:val="0"/>
        <w:autoSpaceDN w:val="0"/>
        <w:adjustRightInd w:val="0"/>
        <w:ind w:firstLine="720"/>
        <w:jc w:val="both"/>
        <w:rPr>
          <w:rFonts w:eastAsiaTheme="minorEastAsia"/>
        </w:rPr>
      </w:pPr>
      <w:bookmarkStart w:id="443" w:name="sub_10146"/>
      <w:bookmarkEnd w:id="442"/>
      <w:r w:rsidRPr="008E3BFB">
        <w:rPr>
          <w:rFonts w:eastAsiaTheme="minorEastAsia"/>
        </w:rPr>
        <w:t>107. На территориях мест отдыха и массового пребывания людей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444" w:name="sub_101461"/>
      <w:bookmarkEnd w:id="443"/>
      <w:r w:rsidRPr="008E3BFB">
        <w:rPr>
          <w:rFonts w:eastAsiaTheme="minorEastAsia"/>
        </w:rPr>
        <w:t>107.1. хранить, складировать тару и торговое оборудование в не предназначенных для этого местах;</w:t>
      </w:r>
    </w:p>
    <w:p w:rsidR="008E3BFB" w:rsidRPr="008E3BFB" w:rsidRDefault="008E3BFB" w:rsidP="008E3BFB">
      <w:pPr>
        <w:widowControl w:val="0"/>
        <w:autoSpaceDE w:val="0"/>
        <w:autoSpaceDN w:val="0"/>
        <w:adjustRightInd w:val="0"/>
        <w:ind w:firstLine="720"/>
        <w:jc w:val="both"/>
        <w:rPr>
          <w:rFonts w:eastAsiaTheme="minorEastAsia"/>
        </w:rPr>
      </w:pPr>
      <w:bookmarkStart w:id="445" w:name="sub_101462"/>
      <w:bookmarkEnd w:id="444"/>
      <w:r w:rsidRPr="008E3BFB">
        <w:rPr>
          <w:rFonts w:eastAsiaTheme="minorEastAsia"/>
        </w:rPr>
        <w:t>107.2. загрязнять территорию отходами производства и потребления;</w:t>
      </w:r>
    </w:p>
    <w:p w:rsidR="008E3BFB" w:rsidRPr="008E3BFB" w:rsidRDefault="008E3BFB" w:rsidP="008E3BFB">
      <w:pPr>
        <w:widowControl w:val="0"/>
        <w:autoSpaceDE w:val="0"/>
        <w:autoSpaceDN w:val="0"/>
        <w:adjustRightInd w:val="0"/>
        <w:ind w:firstLine="720"/>
        <w:jc w:val="both"/>
        <w:rPr>
          <w:rFonts w:eastAsiaTheme="minorEastAsia"/>
        </w:rPr>
      </w:pPr>
      <w:bookmarkStart w:id="446" w:name="sub_101463"/>
      <w:bookmarkEnd w:id="445"/>
      <w:r w:rsidRPr="008E3BFB">
        <w:rPr>
          <w:rFonts w:eastAsiaTheme="minorEastAsia"/>
        </w:rPr>
        <w:t>107.3. мыть и ремонтировать автотранспортные средства, сливать отработанные горюче-смазочные жидкости;</w:t>
      </w:r>
    </w:p>
    <w:p w:rsidR="008E3BFB" w:rsidRPr="008E3BFB" w:rsidRDefault="008E3BFB" w:rsidP="008E3BFB">
      <w:pPr>
        <w:widowControl w:val="0"/>
        <w:autoSpaceDE w:val="0"/>
        <w:autoSpaceDN w:val="0"/>
        <w:adjustRightInd w:val="0"/>
        <w:ind w:firstLine="720"/>
        <w:jc w:val="both"/>
        <w:rPr>
          <w:rFonts w:eastAsiaTheme="minorEastAsia"/>
        </w:rPr>
      </w:pPr>
      <w:bookmarkStart w:id="447" w:name="sub_101464"/>
      <w:bookmarkEnd w:id="446"/>
      <w:r w:rsidRPr="008E3BFB">
        <w:rPr>
          <w:rFonts w:eastAsiaTheme="minorEastAsia"/>
        </w:rPr>
        <w:t>107.4. устраивать автостоянки, гаражи, аттракционы, устанавливать рекламные конструкции с нарушением установленного порядка;</w:t>
      </w:r>
    </w:p>
    <w:p w:rsidR="008E3BFB" w:rsidRPr="008E3BFB" w:rsidRDefault="008E3BFB" w:rsidP="008E3BFB">
      <w:pPr>
        <w:widowControl w:val="0"/>
        <w:autoSpaceDE w:val="0"/>
        <w:autoSpaceDN w:val="0"/>
        <w:adjustRightInd w:val="0"/>
        <w:ind w:firstLine="720"/>
        <w:jc w:val="both"/>
        <w:rPr>
          <w:rFonts w:eastAsiaTheme="minorEastAsia"/>
        </w:rPr>
      </w:pPr>
      <w:bookmarkStart w:id="448" w:name="sub_101465"/>
      <w:bookmarkEnd w:id="447"/>
      <w:r w:rsidRPr="008E3BFB">
        <w:rPr>
          <w:rFonts w:eastAsiaTheme="minorEastAsia"/>
        </w:rPr>
        <w:t>107.5. повреждать газоны, объекты естественного и искусственного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449" w:name="sub_101466"/>
      <w:bookmarkEnd w:id="448"/>
      <w:r w:rsidRPr="008E3BFB">
        <w:rPr>
          <w:rFonts w:eastAsiaTheme="minorEastAsia"/>
        </w:rPr>
        <w:t>107.6. повреждать малые архитектурные формы и перемещать их с установленных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450" w:name="sub_101467"/>
      <w:bookmarkEnd w:id="449"/>
      <w:r w:rsidRPr="008E3BFB">
        <w:rPr>
          <w:rFonts w:eastAsiaTheme="minorEastAsia"/>
        </w:rPr>
        <w:t>107.7. сидеть на столах и спинках скамеек;</w:t>
      </w:r>
    </w:p>
    <w:p w:rsidR="008E3BFB" w:rsidRPr="008E3BFB" w:rsidRDefault="008E3BFB" w:rsidP="008E3BFB">
      <w:pPr>
        <w:widowControl w:val="0"/>
        <w:autoSpaceDE w:val="0"/>
        <w:autoSpaceDN w:val="0"/>
        <w:adjustRightInd w:val="0"/>
        <w:ind w:firstLine="720"/>
        <w:jc w:val="both"/>
        <w:rPr>
          <w:rFonts w:eastAsiaTheme="minorEastAsia"/>
        </w:rPr>
      </w:pPr>
      <w:bookmarkStart w:id="451" w:name="sub_101468"/>
      <w:bookmarkEnd w:id="450"/>
      <w:r w:rsidRPr="008E3BFB">
        <w:rPr>
          <w:rFonts w:eastAsiaTheme="minorEastAsia"/>
        </w:rPr>
        <w:t>107.8. выливать остатки жидких продуктов, воду из сатураторных установок, квасных и пивных цистерн на тротуары, газоны и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452" w:name="sub_101469"/>
      <w:bookmarkEnd w:id="451"/>
      <w:r w:rsidRPr="008E3BFB">
        <w:rPr>
          <w:rFonts w:eastAsiaTheme="minorEastAsia"/>
        </w:rPr>
        <w:t>107.9. незаконно организовывать платные стоянки автотранспортных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453" w:name="sub_1014610"/>
      <w:bookmarkEnd w:id="452"/>
      <w:r w:rsidRPr="008E3BFB">
        <w:rPr>
          <w:rFonts w:eastAsiaTheme="minorEastAsia"/>
        </w:rPr>
        <w:t>107.10. самовольно размещать нестационарные объекты;</w:t>
      </w:r>
    </w:p>
    <w:p w:rsidR="008E3BFB" w:rsidRPr="008E3BFB" w:rsidRDefault="008E3BFB" w:rsidP="008E3BFB">
      <w:pPr>
        <w:widowControl w:val="0"/>
        <w:autoSpaceDE w:val="0"/>
        <w:autoSpaceDN w:val="0"/>
        <w:adjustRightInd w:val="0"/>
        <w:ind w:firstLine="720"/>
        <w:jc w:val="both"/>
        <w:rPr>
          <w:rFonts w:eastAsiaTheme="minorEastAsia"/>
        </w:rPr>
      </w:pPr>
      <w:bookmarkStart w:id="454" w:name="sub_1014611"/>
      <w:bookmarkEnd w:id="453"/>
      <w:r w:rsidRPr="008E3BFB">
        <w:rPr>
          <w:rFonts w:eastAsiaTheme="minorEastAsia"/>
        </w:rPr>
        <w:t>107.11. нарушать асфальтобетонное покрытие тротуаров, целостность прилегающих зеленых зон и иных элементов благоустройства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455" w:name="sub_1014612"/>
      <w:bookmarkEnd w:id="454"/>
      <w:r w:rsidRPr="008E3BFB">
        <w:rPr>
          <w:rFonts w:eastAsiaTheme="minorEastAsia"/>
        </w:rPr>
        <w:t>107.12. выставлять торгово-холодильное оборудование на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456" w:name="sub_1014613"/>
      <w:bookmarkEnd w:id="455"/>
      <w:r w:rsidRPr="008E3BFB">
        <w:rPr>
          <w:rFonts w:eastAsiaTheme="minorEastAsia"/>
        </w:rPr>
        <w:t>107.13.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8E3BFB" w:rsidRPr="008E3BFB" w:rsidRDefault="008E3BFB" w:rsidP="008E3BFB">
      <w:pPr>
        <w:widowControl w:val="0"/>
        <w:autoSpaceDE w:val="0"/>
        <w:autoSpaceDN w:val="0"/>
        <w:adjustRightInd w:val="0"/>
        <w:ind w:firstLine="720"/>
        <w:jc w:val="both"/>
        <w:rPr>
          <w:rFonts w:eastAsiaTheme="minorEastAsia"/>
        </w:rPr>
      </w:pPr>
      <w:bookmarkStart w:id="457" w:name="sub_1014614"/>
      <w:bookmarkEnd w:id="456"/>
      <w:r w:rsidRPr="008E3BFB">
        <w:rPr>
          <w:rFonts w:eastAsiaTheme="minorEastAsia"/>
        </w:rPr>
        <w:t>107.14. самовольно перекрывать тротуары посредством установки железобетонных блоков, столбов, ограждений, шлагбаумов, сооружений и других устройств;</w:t>
      </w:r>
    </w:p>
    <w:p w:rsidR="008E3BFB" w:rsidRPr="008E3BFB" w:rsidRDefault="008E3BFB" w:rsidP="008E3BFB">
      <w:pPr>
        <w:widowControl w:val="0"/>
        <w:autoSpaceDE w:val="0"/>
        <w:autoSpaceDN w:val="0"/>
        <w:adjustRightInd w:val="0"/>
        <w:ind w:firstLine="720"/>
        <w:jc w:val="both"/>
        <w:rPr>
          <w:rFonts w:eastAsiaTheme="minorEastAsia"/>
        </w:rPr>
      </w:pPr>
      <w:bookmarkStart w:id="458" w:name="sub_1014615"/>
      <w:bookmarkEnd w:id="457"/>
      <w:r w:rsidRPr="008E3BFB">
        <w:rPr>
          <w:rFonts w:eastAsiaTheme="minorEastAsia"/>
        </w:rPr>
        <w:t>107.15. выставлять товар за пределами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459" w:name="sub_1014616"/>
      <w:bookmarkEnd w:id="458"/>
      <w:r w:rsidRPr="008E3BFB">
        <w:rPr>
          <w:rFonts w:eastAsiaTheme="minorEastAsia"/>
        </w:rPr>
        <w:t>107.16.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bookmarkEnd w:id="45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460" w:name="sub_440"/>
      <w:r w:rsidRPr="008E3BFB">
        <w:rPr>
          <w:rFonts w:eastAsiaTheme="minorEastAsia"/>
          <w:b/>
          <w:bCs/>
          <w:color w:val="26282F"/>
        </w:rPr>
        <w:t>Уборка, содержание и благоустройство придомовой территории многоквартирного дома</w:t>
      </w:r>
    </w:p>
    <w:bookmarkEnd w:id="46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461" w:name="sub_10147"/>
      <w:r w:rsidRPr="008E3BFB">
        <w:rPr>
          <w:rFonts w:eastAsiaTheme="minorEastAsia"/>
        </w:rPr>
        <w:t>108. Уборка придомовой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462" w:name="sub_101471"/>
      <w:bookmarkEnd w:id="461"/>
      <w:r w:rsidRPr="008E3BFB">
        <w:rPr>
          <w:rFonts w:eastAsiaTheme="minorEastAsia"/>
        </w:rPr>
        <w:t>108.1.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463" w:name="sub_101472"/>
      <w:bookmarkEnd w:id="462"/>
      <w:r w:rsidRPr="008E3BFB">
        <w:rPr>
          <w:rFonts w:eastAsiaTheme="minorEastAsia"/>
        </w:rPr>
        <w:t>108.2. уборка, кроме снегоочистки, которая производится во время снегопадов, проводится до 8.00.</w:t>
      </w:r>
    </w:p>
    <w:bookmarkEnd w:id="46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Механизированную уборку допускается проводить в дневное время при скорости машин до 4 км/ч.</w:t>
      </w:r>
    </w:p>
    <w:p w:rsidR="008E3BFB" w:rsidRPr="008E3BFB" w:rsidRDefault="008E3BFB" w:rsidP="008E3BFB">
      <w:pPr>
        <w:widowControl w:val="0"/>
        <w:autoSpaceDE w:val="0"/>
        <w:autoSpaceDN w:val="0"/>
        <w:adjustRightInd w:val="0"/>
        <w:ind w:firstLine="720"/>
        <w:jc w:val="both"/>
        <w:rPr>
          <w:rFonts w:eastAsiaTheme="minorEastAsia"/>
        </w:rPr>
      </w:pPr>
      <w:bookmarkStart w:id="464" w:name="sub_10148"/>
      <w:r w:rsidRPr="008E3BFB">
        <w:rPr>
          <w:rFonts w:eastAsiaTheme="minorEastAsia"/>
        </w:rPr>
        <w:t>109. Летняя уборка:</w:t>
      </w:r>
    </w:p>
    <w:p w:rsidR="008E3BFB" w:rsidRPr="008E3BFB" w:rsidRDefault="008E3BFB" w:rsidP="008E3BFB">
      <w:pPr>
        <w:widowControl w:val="0"/>
        <w:autoSpaceDE w:val="0"/>
        <w:autoSpaceDN w:val="0"/>
        <w:adjustRightInd w:val="0"/>
        <w:ind w:firstLine="720"/>
        <w:jc w:val="both"/>
        <w:rPr>
          <w:rFonts w:eastAsiaTheme="minorEastAsia"/>
        </w:rPr>
      </w:pPr>
      <w:bookmarkStart w:id="465" w:name="sub_101481"/>
      <w:bookmarkEnd w:id="464"/>
      <w:r w:rsidRPr="008E3BFB">
        <w:rPr>
          <w:rFonts w:eastAsiaTheme="minorEastAsia"/>
        </w:rPr>
        <w:t xml:space="preserve">109.1. летняя уборка придомовых территорий: подметание, мойка или поливка вручную </w:t>
      </w:r>
      <w:r w:rsidRPr="008E3BFB">
        <w:rPr>
          <w:rFonts w:eastAsiaTheme="minorEastAsia"/>
        </w:rPr>
        <w:lastRenderedPageBreak/>
        <w:t>или с помощью спецмашин - должна выполняться преимущественно в ранние, утренние, и поздние, вечерние, часы;</w:t>
      </w:r>
    </w:p>
    <w:p w:rsidR="008E3BFB" w:rsidRPr="008E3BFB" w:rsidRDefault="008E3BFB" w:rsidP="008E3BFB">
      <w:pPr>
        <w:widowControl w:val="0"/>
        <w:autoSpaceDE w:val="0"/>
        <w:autoSpaceDN w:val="0"/>
        <w:adjustRightInd w:val="0"/>
        <w:ind w:firstLine="720"/>
        <w:jc w:val="both"/>
        <w:rPr>
          <w:rFonts w:eastAsiaTheme="minorEastAsia"/>
        </w:rPr>
      </w:pPr>
      <w:bookmarkStart w:id="466" w:name="sub_101482"/>
      <w:bookmarkEnd w:id="465"/>
      <w:r w:rsidRPr="008E3BFB">
        <w:rPr>
          <w:rFonts w:eastAsiaTheme="minorEastAsia"/>
        </w:rPr>
        <w:t xml:space="preserve">109.2. мойку тротуаров следует производить только на открытых тротуарах, непосредственно граничащих с </w:t>
      </w:r>
      <w:proofErr w:type="spellStart"/>
      <w:r w:rsidRPr="008E3BFB">
        <w:rPr>
          <w:rFonts w:eastAsiaTheme="minorEastAsia"/>
        </w:rPr>
        <w:t>прилотковой</w:t>
      </w:r>
      <w:proofErr w:type="spellEnd"/>
      <w:r w:rsidRPr="008E3BFB">
        <w:rPr>
          <w:rFonts w:eastAsiaTheme="minorEastAsia"/>
        </w:rPr>
        <w:t xml:space="preserve"> полосой, и в направлении от зданий к проезжей части улицы;</w:t>
      </w:r>
    </w:p>
    <w:p w:rsidR="008E3BFB" w:rsidRPr="008E3BFB" w:rsidRDefault="008E3BFB" w:rsidP="008E3BFB">
      <w:pPr>
        <w:widowControl w:val="0"/>
        <w:autoSpaceDE w:val="0"/>
        <w:autoSpaceDN w:val="0"/>
        <w:adjustRightInd w:val="0"/>
        <w:ind w:firstLine="720"/>
        <w:jc w:val="both"/>
        <w:rPr>
          <w:rFonts w:eastAsiaTheme="minorEastAsia"/>
        </w:rPr>
      </w:pPr>
      <w:bookmarkStart w:id="467" w:name="sub_101483"/>
      <w:bookmarkEnd w:id="466"/>
      <w:r w:rsidRPr="008E3BFB">
        <w:rPr>
          <w:rFonts w:eastAsiaTheme="minorEastAsia"/>
        </w:rPr>
        <w:t>109.3. поливка тротуаров в жаркое время дня должна производиться по мере необходимости, но не реже двух раз в сутки.</w:t>
      </w:r>
    </w:p>
    <w:p w:rsidR="008E3BFB" w:rsidRPr="008E3BFB" w:rsidRDefault="008E3BFB" w:rsidP="008E3BFB">
      <w:pPr>
        <w:widowControl w:val="0"/>
        <w:autoSpaceDE w:val="0"/>
        <w:autoSpaceDN w:val="0"/>
        <w:adjustRightInd w:val="0"/>
        <w:ind w:firstLine="720"/>
        <w:jc w:val="both"/>
        <w:rPr>
          <w:rFonts w:eastAsiaTheme="minorEastAsia"/>
        </w:rPr>
      </w:pPr>
      <w:bookmarkStart w:id="468" w:name="sub_10149"/>
      <w:bookmarkEnd w:id="467"/>
      <w:r w:rsidRPr="008E3BFB">
        <w:rPr>
          <w:rFonts w:eastAsiaTheme="minorEastAsia"/>
        </w:rPr>
        <w:t>110. Зимняя уборка:</w:t>
      </w:r>
    </w:p>
    <w:p w:rsidR="008E3BFB" w:rsidRPr="008E3BFB" w:rsidRDefault="008E3BFB" w:rsidP="008E3BFB">
      <w:pPr>
        <w:widowControl w:val="0"/>
        <w:autoSpaceDE w:val="0"/>
        <w:autoSpaceDN w:val="0"/>
        <w:adjustRightInd w:val="0"/>
        <w:ind w:firstLine="720"/>
        <w:jc w:val="both"/>
        <w:rPr>
          <w:rFonts w:eastAsiaTheme="minorEastAsia"/>
        </w:rPr>
      </w:pPr>
      <w:bookmarkStart w:id="469" w:name="sub_101491"/>
      <w:bookmarkEnd w:id="468"/>
      <w:r w:rsidRPr="008E3BFB">
        <w:rPr>
          <w:rFonts w:eastAsiaTheme="minorEastAsia"/>
        </w:rPr>
        <w:t xml:space="preserve">110.1. накапливающийся на крышах снег должен своевременно сбрасываться на землю и перемещаться в </w:t>
      </w:r>
      <w:proofErr w:type="spellStart"/>
      <w:r w:rsidRPr="008E3BFB">
        <w:rPr>
          <w:rFonts w:eastAsiaTheme="minorEastAsia"/>
        </w:rPr>
        <w:t>прилотковую</w:t>
      </w:r>
      <w:proofErr w:type="spellEnd"/>
      <w:r w:rsidRPr="008E3BFB">
        <w:rPr>
          <w:rFonts w:eastAsiaTheme="minorEastAsia"/>
        </w:rPr>
        <w:t xml:space="preserve"> полосу, а на широких тротуарах - формироваться в валы;</w:t>
      </w:r>
    </w:p>
    <w:p w:rsidR="008E3BFB" w:rsidRPr="008E3BFB" w:rsidRDefault="008E3BFB" w:rsidP="008E3BFB">
      <w:pPr>
        <w:widowControl w:val="0"/>
        <w:autoSpaceDE w:val="0"/>
        <w:autoSpaceDN w:val="0"/>
        <w:adjustRightInd w:val="0"/>
        <w:ind w:firstLine="720"/>
        <w:jc w:val="both"/>
        <w:rPr>
          <w:rFonts w:eastAsiaTheme="minorEastAsia"/>
        </w:rPr>
      </w:pPr>
      <w:bookmarkStart w:id="470" w:name="sub_101492"/>
      <w:bookmarkEnd w:id="469"/>
      <w:r w:rsidRPr="008E3BFB">
        <w:rPr>
          <w:rFonts w:eastAsiaTheme="minorEastAsia"/>
        </w:rPr>
        <w:t xml:space="preserve">110.2. убираемый снег должен сдвигаться с тротуаров на проезжую часть в </w:t>
      </w:r>
      <w:proofErr w:type="spellStart"/>
      <w:r w:rsidRPr="008E3BFB">
        <w:rPr>
          <w:rFonts w:eastAsiaTheme="minorEastAsia"/>
        </w:rPr>
        <w:t>прилотковую</w:t>
      </w:r>
      <w:proofErr w:type="spellEnd"/>
      <w:r w:rsidRPr="008E3BFB">
        <w:rPr>
          <w:rFonts w:eastAsiaTheme="minorEastAsia"/>
        </w:rPr>
        <w:t xml:space="preserve"> полосу, а во дворах - к местам складирования;</w:t>
      </w:r>
    </w:p>
    <w:p w:rsidR="008E3BFB" w:rsidRPr="008E3BFB" w:rsidRDefault="008E3BFB" w:rsidP="008E3BFB">
      <w:pPr>
        <w:widowControl w:val="0"/>
        <w:autoSpaceDE w:val="0"/>
        <w:autoSpaceDN w:val="0"/>
        <w:adjustRightInd w:val="0"/>
        <w:ind w:firstLine="720"/>
        <w:jc w:val="both"/>
        <w:rPr>
          <w:rFonts w:eastAsiaTheme="minorEastAsia"/>
        </w:rPr>
      </w:pPr>
      <w:bookmarkStart w:id="471" w:name="sub_101493"/>
      <w:bookmarkEnd w:id="470"/>
      <w:r w:rsidRPr="008E3BFB">
        <w:rPr>
          <w:rFonts w:eastAsiaTheme="minorEastAsia"/>
        </w:rPr>
        <w:t>110.3.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E3BFB" w:rsidRPr="008E3BFB" w:rsidRDefault="008E3BFB" w:rsidP="008E3BFB">
      <w:pPr>
        <w:widowControl w:val="0"/>
        <w:autoSpaceDE w:val="0"/>
        <w:autoSpaceDN w:val="0"/>
        <w:adjustRightInd w:val="0"/>
        <w:ind w:firstLine="720"/>
        <w:jc w:val="both"/>
        <w:rPr>
          <w:rFonts w:eastAsiaTheme="minorEastAsia"/>
        </w:rPr>
      </w:pPr>
      <w:bookmarkStart w:id="472" w:name="sub_101494"/>
      <w:bookmarkEnd w:id="471"/>
      <w:r w:rsidRPr="008E3BFB">
        <w:rPr>
          <w:rFonts w:eastAsiaTheme="minorEastAsia"/>
        </w:rPr>
        <w:t>110.4.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8E3BFB" w:rsidRPr="008E3BFB" w:rsidRDefault="008E3BFB" w:rsidP="008E3BFB">
      <w:pPr>
        <w:widowControl w:val="0"/>
        <w:autoSpaceDE w:val="0"/>
        <w:autoSpaceDN w:val="0"/>
        <w:adjustRightInd w:val="0"/>
        <w:ind w:firstLine="720"/>
        <w:jc w:val="both"/>
        <w:rPr>
          <w:rFonts w:eastAsiaTheme="minorEastAsia"/>
        </w:rPr>
      </w:pPr>
      <w:bookmarkStart w:id="473" w:name="sub_101495"/>
      <w:bookmarkEnd w:id="472"/>
      <w:r w:rsidRPr="008E3BFB">
        <w:rPr>
          <w:rFonts w:eastAsiaTheme="minorEastAsia"/>
        </w:rPr>
        <w:t>110.5.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8E3BFB" w:rsidRPr="008E3BFB" w:rsidRDefault="008E3BFB" w:rsidP="008E3BFB">
      <w:pPr>
        <w:widowControl w:val="0"/>
        <w:autoSpaceDE w:val="0"/>
        <w:autoSpaceDN w:val="0"/>
        <w:adjustRightInd w:val="0"/>
        <w:ind w:firstLine="720"/>
        <w:jc w:val="both"/>
        <w:rPr>
          <w:rFonts w:eastAsiaTheme="minorEastAsia"/>
        </w:rPr>
      </w:pPr>
      <w:bookmarkStart w:id="474" w:name="sub_101496"/>
      <w:bookmarkEnd w:id="473"/>
      <w:r w:rsidRPr="008E3BFB">
        <w:rPr>
          <w:rFonts w:eastAsiaTheme="minorEastAsia"/>
        </w:rPr>
        <w:t xml:space="preserve">110.6. допускается складировать чистый, не загрязненный отходами потребления, </w:t>
      </w:r>
      <w:proofErr w:type="spellStart"/>
      <w:r w:rsidRPr="008E3BFB">
        <w:rPr>
          <w:rFonts w:eastAsiaTheme="minorEastAsia"/>
        </w:rPr>
        <w:t>песко</w:t>
      </w:r>
      <w:proofErr w:type="spellEnd"/>
      <w:r w:rsidRPr="008E3BFB">
        <w:rPr>
          <w:rFonts w:eastAsiaTheme="minorEastAsia"/>
        </w:rPr>
        <w:t>-соляными смесями и реагентами снег, собираемый во дворах и на внутриквартальных проездах, на озелененной территории при обеспечении сохранения зеленых насаждений и отвода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475" w:name="sub_101497"/>
      <w:bookmarkEnd w:id="474"/>
      <w:r w:rsidRPr="008E3BFB">
        <w:rPr>
          <w:rFonts w:eastAsiaTheme="minorEastAsia"/>
        </w:rPr>
        <w:t>110.7.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E3BFB" w:rsidRPr="008E3BFB" w:rsidRDefault="008E3BFB" w:rsidP="008E3BFB">
      <w:pPr>
        <w:widowControl w:val="0"/>
        <w:autoSpaceDE w:val="0"/>
        <w:autoSpaceDN w:val="0"/>
        <w:adjustRightInd w:val="0"/>
        <w:ind w:firstLine="720"/>
        <w:jc w:val="both"/>
        <w:rPr>
          <w:rFonts w:eastAsiaTheme="minorEastAsia"/>
        </w:rPr>
      </w:pPr>
      <w:bookmarkStart w:id="476" w:name="sub_101498"/>
      <w:bookmarkEnd w:id="475"/>
      <w:r w:rsidRPr="008E3BFB">
        <w:rPr>
          <w:rFonts w:eastAsiaTheme="minorEastAsia"/>
        </w:rPr>
        <w:t xml:space="preserve">110.8. при возникновении скользкости обработка дорожных покрытий </w:t>
      </w:r>
      <w:proofErr w:type="spellStart"/>
      <w:r w:rsidRPr="008E3BFB">
        <w:rPr>
          <w:rFonts w:eastAsiaTheme="minorEastAsia"/>
        </w:rPr>
        <w:t>песко</w:t>
      </w:r>
      <w:proofErr w:type="spellEnd"/>
      <w:r w:rsidRPr="008E3BFB">
        <w:rPr>
          <w:rFonts w:eastAsiaTheme="minorEastAsia"/>
        </w:rPr>
        <w:t>-соляной смесью должна производиться по норме 0,2-0,3 кг/м при помощи распределителей;</w:t>
      </w:r>
    </w:p>
    <w:p w:rsidR="008E3BFB" w:rsidRPr="008E3BFB" w:rsidRDefault="008E3BFB" w:rsidP="008E3BFB">
      <w:pPr>
        <w:widowControl w:val="0"/>
        <w:autoSpaceDE w:val="0"/>
        <w:autoSpaceDN w:val="0"/>
        <w:adjustRightInd w:val="0"/>
        <w:ind w:firstLine="720"/>
        <w:jc w:val="both"/>
        <w:rPr>
          <w:rFonts w:eastAsiaTheme="minorEastAsia"/>
        </w:rPr>
      </w:pPr>
      <w:bookmarkStart w:id="477" w:name="sub_101499"/>
      <w:bookmarkEnd w:id="476"/>
      <w:r w:rsidRPr="008E3BFB">
        <w:rPr>
          <w:rFonts w:eastAsiaTheme="minorEastAsia"/>
        </w:rPr>
        <w:t>110.9.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E3BFB" w:rsidRPr="008E3BFB" w:rsidRDefault="008E3BFB" w:rsidP="008E3BFB">
      <w:pPr>
        <w:widowControl w:val="0"/>
        <w:autoSpaceDE w:val="0"/>
        <w:autoSpaceDN w:val="0"/>
        <w:adjustRightInd w:val="0"/>
        <w:ind w:firstLine="720"/>
        <w:jc w:val="both"/>
        <w:rPr>
          <w:rFonts w:eastAsiaTheme="minorEastAsia"/>
        </w:rPr>
      </w:pPr>
      <w:bookmarkStart w:id="478" w:name="sub_10150"/>
      <w:bookmarkEnd w:id="477"/>
      <w:r w:rsidRPr="008E3BFB">
        <w:rPr>
          <w:rFonts w:eastAsiaTheme="minorEastAsia"/>
        </w:rPr>
        <w:t>111. С наступлением весны осуществляются:</w:t>
      </w:r>
    </w:p>
    <w:p w:rsidR="008E3BFB" w:rsidRPr="008E3BFB" w:rsidRDefault="008E3BFB" w:rsidP="008E3BFB">
      <w:pPr>
        <w:widowControl w:val="0"/>
        <w:autoSpaceDE w:val="0"/>
        <w:autoSpaceDN w:val="0"/>
        <w:adjustRightInd w:val="0"/>
        <w:ind w:firstLine="720"/>
        <w:jc w:val="both"/>
        <w:rPr>
          <w:rFonts w:eastAsiaTheme="minorEastAsia"/>
        </w:rPr>
      </w:pPr>
      <w:bookmarkStart w:id="479" w:name="sub_101501"/>
      <w:bookmarkEnd w:id="478"/>
      <w:r w:rsidRPr="008E3BFB">
        <w:rPr>
          <w:rFonts w:eastAsiaTheme="minorEastAsia"/>
        </w:rPr>
        <w:t>111.1. промывка и расчистка канавок для обеспечения оттока воды в местах, где это требуется для нормального отвода талых вод;</w:t>
      </w:r>
    </w:p>
    <w:p w:rsidR="008E3BFB" w:rsidRPr="008E3BFB" w:rsidRDefault="008E3BFB" w:rsidP="008E3BFB">
      <w:pPr>
        <w:widowControl w:val="0"/>
        <w:autoSpaceDE w:val="0"/>
        <w:autoSpaceDN w:val="0"/>
        <w:adjustRightInd w:val="0"/>
        <w:ind w:firstLine="720"/>
        <w:jc w:val="both"/>
        <w:rPr>
          <w:rFonts w:eastAsiaTheme="minorEastAsia"/>
        </w:rPr>
      </w:pPr>
      <w:bookmarkStart w:id="480" w:name="sub_101502"/>
      <w:bookmarkEnd w:id="479"/>
      <w:r w:rsidRPr="008E3BFB">
        <w:rPr>
          <w:rFonts w:eastAsiaTheme="minorEastAsia"/>
        </w:rPr>
        <w:t>111.2. систематический сгон талой воды к люкам и приемным колодцам ливневой сети;</w:t>
      </w:r>
    </w:p>
    <w:p w:rsidR="008E3BFB" w:rsidRPr="008E3BFB" w:rsidRDefault="008E3BFB" w:rsidP="008E3BFB">
      <w:pPr>
        <w:widowControl w:val="0"/>
        <w:autoSpaceDE w:val="0"/>
        <w:autoSpaceDN w:val="0"/>
        <w:adjustRightInd w:val="0"/>
        <w:ind w:firstLine="720"/>
        <w:jc w:val="both"/>
        <w:rPr>
          <w:rFonts w:eastAsiaTheme="minorEastAsia"/>
        </w:rPr>
      </w:pPr>
      <w:bookmarkStart w:id="481" w:name="sub_101503"/>
      <w:bookmarkEnd w:id="480"/>
      <w:r w:rsidRPr="008E3BFB">
        <w:rPr>
          <w:rFonts w:eastAsiaTheme="minorEastAsia"/>
        </w:rPr>
        <w:t>111.3. очистка дворовых территорий после окончания таяния снега от мусора, оставшегося снега и льда.</w:t>
      </w:r>
    </w:p>
    <w:p w:rsidR="008E3BFB" w:rsidRPr="008E3BFB" w:rsidRDefault="008E3BFB" w:rsidP="008E3BFB">
      <w:pPr>
        <w:widowControl w:val="0"/>
        <w:autoSpaceDE w:val="0"/>
        <w:autoSpaceDN w:val="0"/>
        <w:adjustRightInd w:val="0"/>
        <w:ind w:firstLine="720"/>
        <w:jc w:val="both"/>
        <w:rPr>
          <w:rFonts w:eastAsiaTheme="minorEastAsia"/>
        </w:rPr>
      </w:pPr>
      <w:bookmarkStart w:id="482" w:name="sub_100151"/>
      <w:bookmarkEnd w:id="481"/>
      <w:r w:rsidRPr="008E3BFB">
        <w:rPr>
          <w:rFonts w:eastAsiaTheme="minorEastAsia"/>
        </w:rPr>
        <w:t>112. Содержание придомовой территории многоквартирного дома:</w:t>
      </w:r>
    </w:p>
    <w:p w:rsidR="008E3BFB" w:rsidRPr="008E3BFB" w:rsidRDefault="008E3BFB" w:rsidP="008E3BFB">
      <w:pPr>
        <w:widowControl w:val="0"/>
        <w:autoSpaceDE w:val="0"/>
        <w:autoSpaceDN w:val="0"/>
        <w:adjustRightInd w:val="0"/>
        <w:ind w:firstLine="720"/>
        <w:jc w:val="both"/>
        <w:rPr>
          <w:rFonts w:eastAsiaTheme="minorEastAsia"/>
        </w:rPr>
      </w:pPr>
      <w:bookmarkStart w:id="483" w:name="sub_101511"/>
      <w:bookmarkEnd w:id="482"/>
      <w:r w:rsidRPr="008E3BFB">
        <w:rPr>
          <w:rFonts w:eastAsiaTheme="minorEastAsia"/>
        </w:rPr>
        <w:t>112.1. содержание придомовой территории многоквартирного дома (далее - придомовая территория) включает:</w:t>
      </w:r>
    </w:p>
    <w:p w:rsidR="008E3BFB" w:rsidRPr="008E3BFB" w:rsidRDefault="008E3BFB" w:rsidP="008E3BFB">
      <w:pPr>
        <w:widowControl w:val="0"/>
        <w:autoSpaceDE w:val="0"/>
        <w:autoSpaceDN w:val="0"/>
        <w:adjustRightInd w:val="0"/>
        <w:ind w:firstLine="720"/>
        <w:jc w:val="both"/>
        <w:rPr>
          <w:rFonts w:eastAsiaTheme="minorEastAsia"/>
        </w:rPr>
      </w:pPr>
      <w:bookmarkStart w:id="484" w:name="sub_1015111"/>
      <w:bookmarkEnd w:id="483"/>
      <w:r w:rsidRPr="008E3BFB">
        <w:rPr>
          <w:rFonts w:eastAsiaTheme="minorEastAsia"/>
        </w:rPr>
        <w:t>1) регулярную уборку;</w:t>
      </w:r>
    </w:p>
    <w:p w:rsidR="008E3BFB" w:rsidRPr="008E3BFB" w:rsidRDefault="008E3BFB" w:rsidP="008E3BFB">
      <w:pPr>
        <w:widowControl w:val="0"/>
        <w:autoSpaceDE w:val="0"/>
        <w:autoSpaceDN w:val="0"/>
        <w:adjustRightInd w:val="0"/>
        <w:ind w:firstLine="720"/>
        <w:jc w:val="both"/>
        <w:rPr>
          <w:rFonts w:eastAsiaTheme="minorEastAsia"/>
        </w:rPr>
      </w:pPr>
      <w:bookmarkStart w:id="485" w:name="sub_1015112"/>
      <w:bookmarkEnd w:id="484"/>
      <w:r w:rsidRPr="008E3BFB">
        <w:rPr>
          <w:rFonts w:eastAsiaTheme="minorEastAsia"/>
        </w:rPr>
        <w:t xml:space="preserve">2) ремонт и очистку люков и решеток смотровых и </w:t>
      </w:r>
      <w:proofErr w:type="spellStart"/>
      <w:r w:rsidRPr="008E3BFB">
        <w:rPr>
          <w:rFonts w:eastAsiaTheme="minorEastAsia"/>
        </w:rPr>
        <w:t>ливнеприемных</w:t>
      </w:r>
      <w:proofErr w:type="spellEnd"/>
      <w:r w:rsidRPr="008E3BFB">
        <w:rPr>
          <w:rFonts w:eastAsiaTheme="minorEastAsia"/>
        </w:rPr>
        <w:t xml:space="preserve"> колодцев, дренажей, лотков, перепускных труб;</w:t>
      </w:r>
    </w:p>
    <w:p w:rsidR="008E3BFB" w:rsidRPr="008E3BFB" w:rsidRDefault="008E3BFB" w:rsidP="008E3BFB">
      <w:pPr>
        <w:widowControl w:val="0"/>
        <w:autoSpaceDE w:val="0"/>
        <w:autoSpaceDN w:val="0"/>
        <w:adjustRightInd w:val="0"/>
        <w:ind w:firstLine="720"/>
        <w:jc w:val="both"/>
        <w:rPr>
          <w:rFonts w:eastAsiaTheme="minorEastAsia"/>
        </w:rPr>
      </w:pPr>
      <w:bookmarkStart w:id="486" w:name="sub_1015113"/>
      <w:bookmarkEnd w:id="485"/>
      <w:r w:rsidRPr="008E3BFB">
        <w:rPr>
          <w:rFonts w:eastAsiaTheme="minorEastAsia"/>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8E3BFB" w:rsidRPr="008E3BFB" w:rsidRDefault="008E3BFB" w:rsidP="008E3BFB">
      <w:pPr>
        <w:widowControl w:val="0"/>
        <w:autoSpaceDE w:val="0"/>
        <w:autoSpaceDN w:val="0"/>
        <w:adjustRightInd w:val="0"/>
        <w:ind w:firstLine="720"/>
        <w:jc w:val="both"/>
        <w:rPr>
          <w:rFonts w:eastAsiaTheme="minorEastAsia"/>
        </w:rPr>
      </w:pPr>
      <w:bookmarkStart w:id="487" w:name="sub_1015114"/>
      <w:bookmarkEnd w:id="486"/>
      <w:r w:rsidRPr="008E3BFB">
        <w:rPr>
          <w:rFonts w:eastAsiaTheme="minorEastAsia"/>
        </w:rPr>
        <w:t>4) сбор и вывоз твердых бытовых и крупногабаритных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88" w:name="sub_1015115"/>
      <w:bookmarkEnd w:id="487"/>
      <w:r w:rsidRPr="008E3BFB">
        <w:rPr>
          <w:rFonts w:eastAsiaTheme="minorEastAsia"/>
        </w:rPr>
        <w:t>5) озеленение и уход за существующими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489" w:name="sub_1015116"/>
      <w:bookmarkEnd w:id="488"/>
      <w:r w:rsidRPr="008E3BFB">
        <w:rPr>
          <w:rFonts w:eastAsiaTheme="minorEastAsia"/>
        </w:rPr>
        <w:t>6) содержание, текущий и капитальный ремонт малых архитектурных форм.</w:t>
      </w:r>
    </w:p>
    <w:p w:rsidR="008E3BFB" w:rsidRPr="008E3BFB" w:rsidRDefault="008E3BFB" w:rsidP="008E3BFB">
      <w:pPr>
        <w:widowControl w:val="0"/>
        <w:autoSpaceDE w:val="0"/>
        <w:autoSpaceDN w:val="0"/>
        <w:adjustRightInd w:val="0"/>
        <w:ind w:firstLine="720"/>
        <w:jc w:val="both"/>
        <w:rPr>
          <w:rFonts w:eastAsiaTheme="minorEastAsia"/>
        </w:rPr>
      </w:pPr>
      <w:bookmarkStart w:id="490" w:name="sub_100152"/>
      <w:bookmarkEnd w:id="489"/>
      <w:r w:rsidRPr="008E3BFB">
        <w:rPr>
          <w:rFonts w:eastAsiaTheme="minorEastAsia"/>
        </w:rPr>
        <w:t>113.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91" w:name="sub_100153"/>
      <w:bookmarkEnd w:id="490"/>
      <w:r w:rsidRPr="008E3BFB">
        <w:rPr>
          <w:rFonts w:eastAsiaTheme="minorEastAsia"/>
        </w:rPr>
        <w:t>114. Граждане, проживающие в многоквартирных домах:</w:t>
      </w:r>
    </w:p>
    <w:p w:rsidR="008E3BFB" w:rsidRPr="008E3BFB" w:rsidRDefault="008E3BFB" w:rsidP="008E3BFB">
      <w:pPr>
        <w:widowControl w:val="0"/>
        <w:autoSpaceDE w:val="0"/>
        <w:autoSpaceDN w:val="0"/>
        <w:adjustRightInd w:val="0"/>
        <w:ind w:firstLine="720"/>
        <w:jc w:val="both"/>
        <w:rPr>
          <w:rFonts w:eastAsiaTheme="minorEastAsia"/>
        </w:rPr>
      </w:pPr>
      <w:bookmarkStart w:id="492" w:name="sub_101531"/>
      <w:bookmarkEnd w:id="491"/>
      <w:r w:rsidRPr="008E3BFB">
        <w:rPr>
          <w:rFonts w:eastAsiaTheme="minorEastAsia"/>
        </w:rPr>
        <w:t>114.1. поддерживают чистоту и порядок на придомовых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493" w:name="sub_101532"/>
      <w:bookmarkEnd w:id="492"/>
      <w:r w:rsidRPr="008E3BFB">
        <w:rPr>
          <w:rFonts w:eastAsiaTheme="minorEastAsia"/>
        </w:rPr>
        <w:t>114.2. размещают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494" w:name="sub_100154"/>
      <w:bookmarkEnd w:id="493"/>
      <w:r w:rsidRPr="008E3BFB">
        <w:rPr>
          <w:rFonts w:eastAsiaTheme="minorEastAsia"/>
        </w:rPr>
        <w:t>115. Управляющие организации обеспечивают:</w:t>
      </w:r>
    </w:p>
    <w:p w:rsidR="008E3BFB" w:rsidRPr="008E3BFB" w:rsidRDefault="008E3BFB" w:rsidP="008E3BFB">
      <w:pPr>
        <w:widowControl w:val="0"/>
        <w:autoSpaceDE w:val="0"/>
        <w:autoSpaceDN w:val="0"/>
        <w:adjustRightInd w:val="0"/>
        <w:ind w:firstLine="720"/>
        <w:jc w:val="both"/>
        <w:rPr>
          <w:rFonts w:eastAsiaTheme="minorEastAsia"/>
        </w:rPr>
      </w:pPr>
      <w:bookmarkStart w:id="495" w:name="sub_101541"/>
      <w:bookmarkEnd w:id="494"/>
      <w:r w:rsidRPr="008E3BFB">
        <w:rPr>
          <w:rFonts w:eastAsiaTheme="minorEastAsia"/>
        </w:rPr>
        <w:lastRenderedPageBreak/>
        <w:t>115.1. до 8.00 уборку придомовых территорий и в течение дня - поддержание чистоты;</w:t>
      </w:r>
    </w:p>
    <w:p w:rsidR="008E3BFB" w:rsidRPr="008E3BFB" w:rsidRDefault="008E3BFB" w:rsidP="008E3BFB">
      <w:pPr>
        <w:widowControl w:val="0"/>
        <w:autoSpaceDE w:val="0"/>
        <w:autoSpaceDN w:val="0"/>
        <w:adjustRightInd w:val="0"/>
        <w:ind w:firstLine="720"/>
        <w:jc w:val="both"/>
        <w:rPr>
          <w:rFonts w:eastAsiaTheme="minorEastAsia"/>
        </w:rPr>
      </w:pPr>
      <w:bookmarkStart w:id="496" w:name="sub_101542"/>
      <w:bookmarkEnd w:id="495"/>
      <w:r w:rsidRPr="008E3BFB">
        <w:rPr>
          <w:rFonts w:eastAsiaTheme="minorEastAsia"/>
        </w:rPr>
        <w:t xml:space="preserve">115.2. установку контейнеров для твердых бытовых отходов, а в </w:t>
      </w:r>
      <w:proofErr w:type="spellStart"/>
      <w:r w:rsidRPr="008E3BFB">
        <w:rPr>
          <w:rFonts w:eastAsiaTheme="minorEastAsia"/>
        </w:rPr>
        <w:t>неканализированных</w:t>
      </w:r>
      <w:proofErr w:type="spellEnd"/>
      <w:r w:rsidRPr="008E3BFB">
        <w:rPr>
          <w:rFonts w:eastAsiaTheme="minorEastAsia"/>
        </w:rPr>
        <w:t xml:space="preserve"> зданиях - помимо этого и сборников для жидких бытовых отходов;</w:t>
      </w:r>
    </w:p>
    <w:p w:rsidR="008E3BFB" w:rsidRPr="008E3BFB" w:rsidRDefault="008E3BFB" w:rsidP="008E3BFB">
      <w:pPr>
        <w:widowControl w:val="0"/>
        <w:autoSpaceDE w:val="0"/>
        <w:autoSpaceDN w:val="0"/>
        <w:adjustRightInd w:val="0"/>
        <w:ind w:firstLine="720"/>
        <w:jc w:val="both"/>
        <w:rPr>
          <w:rFonts w:eastAsiaTheme="minorEastAsia"/>
        </w:rPr>
      </w:pPr>
      <w:bookmarkStart w:id="497" w:name="sub_101543"/>
      <w:bookmarkEnd w:id="496"/>
      <w:r w:rsidRPr="008E3BFB">
        <w:rPr>
          <w:rFonts w:eastAsiaTheme="minorEastAsia"/>
        </w:rPr>
        <w:t>115.3. вывоз твердых бытовых и крупногабаритных отходов согласно утвержденному графику;</w:t>
      </w:r>
    </w:p>
    <w:p w:rsidR="008E3BFB" w:rsidRPr="008E3BFB" w:rsidRDefault="008E3BFB" w:rsidP="008E3BFB">
      <w:pPr>
        <w:widowControl w:val="0"/>
        <w:autoSpaceDE w:val="0"/>
        <w:autoSpaceDN w:val="0"/>
        <w:adjustRightInd w:val="0"/>
        <w:ind w:firstLine="720"/>
        <w:jc w:val="both"/>
        <w:rPr>
          <w:rFonts w:eastAsiaTheme="minorEastAsia"/>
        </w:rPr>
      </w:pPr>
      <w:bookmarkStart w:id="498" w:name="sub_101544"/>
      <w:bookmarkEnd w:id="497"/>
      <w:r w:rsidRPr="008E3BFB">
        <w:rPr>
          <w:rFonts w:eastAsiaTheme="minorEastAsia"/>
        </w:rPr>
        <w:t>115.4. содержание в чистоте и исправном состоянии контейнеров (бункеров) и контейнерных площадок, подъездов к ним;</w:t>
      </w:r>
    </w:p>
    <w:p w:rsidR="008E3BFB" w:rsidRPr="008E3BFB" w:rsidRDefault="008E3BFB" w:rsidP="008E3BFB">
      <w:pPr>
        <w:widowControl w:val="0"/>
        <w:autoSpaceDE w:val="0"/>
        <w:autoSpaceDN w:val="0"/>
        <w:adjustRightInd w:val="0"/>
        <w:ind w:firstLine="720"/>
        <w:jc w:val="both"/>
        <w:rPr>
          <w:rFonts w:eastAsiaTheme="minorEastAsia"/>
        </w:rPr>
      </w:pPr>
      <w:bookmarkStart w:id="499" w:name="sub_101545"/>
      <w:bookmarkEnd w:id="498"/>
      <w:r w:rsidRPr="008E3BFB">
        <w:rPr>
          <w:rFonts w:eastAsiaTheme="minorEastAsia"/>
        </w:rPr>
        <w:t>115.5. установку урн для мусора у входов в подъезды, скамеек и их своевременную очистку;</w:t>
      </w:r>
    </w:p>
    <w:p w:rsidR="008E3BFB" w:rsidRPr="008E3BFB" w:rsidRDefault="008E3BFB" w:rsidP="008E3BFB">
      <w:pPr>
        <w:widowControl w:val="0"/>
        <w:autoSpaceDE w:val="0"/>
        <w:autoSpaceDN w:val="0"/>
        <w:adjustRightInd w:val="0"/>
        <w:ind w:firstLine="720"/>
        <w:jc w:val="both"/>
        <w:rPr>
          <w:rFonts w:eastAsiaTheme="minorEastAsia"/>
        </w:rPr>
      </w:pPr>
      <w:bookmarkStart w:id="500" w:name="sub_101546"/>
      <w:bookmarkEnd w:id="499"/>
      <w:r w:rsidRPr="008E3BFB">
        <w:rPr>
          <w:rFonts w:eastAsiaTheme="minorEastAsia"/>
        </w:rPr>
        <w:t>115.6.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501" w:name="sub_101547"/>
      <w:bookmarkEnd w:id="500"/>
      <w:r w:rsidRPr="008E3BFB">
        <w:rPr>
          <w:rFonts w:eastAsiaTheme="minorEastAsia"/>
        </w:rPr>
        <w:t xml:space="preserve">115.7. обработку скользких участков </w:t>
      </w:r>
      <w:proofErr w:type="spellStart"/>
      <w:r w:rsidRPr="008E3BFB">
        <w:rPr>
          <w:rFonts w:eastAsiaTheme="minorEastAsia"/>
        </w:rPr>
        <w:t>песко</w:t>
      </w:r>
      <w:proofErr w:type="spellEnd"/>
      <w:r w:rsidRPr="008E3BFB">
        <w:rPr>
          <w:rFonts w:eastAsiaTheme="minorEastAsia"/>
        </w:rPr>
        <w:t xml:space="preserve">-соляными и (или) специальными </w:t>
      </w:r>
      <w:proofErr w:type="spellStart"/>
      <w:r w:rsidRPr="008E3BFB">
        <w:rPr>
          <w:rFonts w:eastAsiaTheme="minorEastAsia"/>
        </w:rPr>
        <w:t>противогололедными</w:t>
      </w:r>
      <w:proofErr w:type="spellEnd"/>
      <w:r w:rsidRPr="008E3BFB">
        <w:rPr>
          <w:rFonts w:eastAsiaTheme="minorEastAsia"/>
        </w:rPr>
        <w:t xml:space="preserve"> смесями;</w:t>
      </w:r>
    </w:p>
    <w:p w:rsidR="008E3BFB" w:rsidRPr="008E3BFB" w:rsidRDefault="008E3BFB" w:rsidP="008E3BFB">
      <w:pPr>
        <w:widowControl w:val="0"/>
        <w:autoSpaceDE w:val="0"/>
        <w:autoSpaceDN w:val="0"/>
        <w:adjustRightInd w:val="0"/>
        <w:ind w:firstLine="720"/>
        <w:jc w:val="both"/>
        <w:rPr>
          <w:rFonts w:eastAsiaTheme="minorEastAsia"/>
        </w:rPr>
      </w:pPr>
      <w:bookmarkStart w:id="502" w:name="sub_101548"/>
      <w:bookmarkEnd w:id="501"/>
      <w:r w:rsidRPr="008E3BFB">
        <w:rPr>
          <w:rFonts w:eastAsiaTheme="minorEastAsia"/>
        </w:rPr>
        <w:t>115.8. сохранность и квалифицированный уход за зелеными насаждениями и газонами;</w:t>
      </w:r>
    </w:p>
    <w:p w:rsidR="008E3BFB" w:rsidRPr="008E3BFB" w:rsidRDefault="008E3BFB" w:rsidP="008E3BFB">
      <w:pPr>
        <w:widowControl w:val="0"/>
        <w:autoSpaceDE w:val="0"/>
        <w:autoSpaceDN w:val="0"/>
        <w:adjustRightInd w:val="0"/>
        <w:ind w:firstLine="720"/>
        <w:jc w:val="both"/>
        <w:rPr>
          <w:rFonts w:eastAsiaTheme="minorEastAsia"/>
        </w:rPr>
      </w:pPr>
      <w:bookmarkStart w:id="503" w:name="sub_101549"/>
      <w:bookmarkEnd w:id="502"/>
      <w:r w:rsidRPr="008E3BFB">
        <w:rPr>
          <w:rFonts w:eastAsiaTheme="minorEastAsia"/>
        </w:rPr>
        <w:t>115.9. поддержание в исправном состоянии средств наружного освещения и их включение с наступлением темноты.</w:t>
      </w:r>
    </w:p>
    <w:p w:rsidR="008E3BFB" w:rsidRPr="008E3BFB" w:rsidRDefault="008E3BFB" w:rsidP="008E3BFB">
      <w:pPr>
        <w:widowControl w:val="0"/>
        <w:autoSpaceDE w:val="0"/>
        <w:autoSpaceDN w:val="0"/>
        <w:adjustRightInd w:val="0"/>
        <w:ind w:firstLine="720"/>
        <w:jc w:val="both"/>
        <w:rPr>
          <w:rFonts w:eastAsiaTheme="minorEastAsia"/>
        </w:rPr>
      </w:pPr>
      <w:bookmarkStart w:id="504" w:name="sub_100155"/>
      <w:bookmarkEnd w:id="503"/>
      <w:r w:rsidRPr="008E3BFB">
        <w:rPr>
          <w:rFonts w:eastAsiaTheme="minorEastAsia"/>
        </w:rPr>
        <w:t>116. На придомовой территории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505" w:name="sub_101551"/>
      <w:bookmarkEnd w:id="504"/>
      <w:r w:rsidRPr="008E3BFB">
        <w:rPr>
          <w:rFonts w:eastAsiaTheme="minorEastAsia"/>
        </w:rPr>
        <w:t>116.1. сжигать листву, любые виды отходов и мусор;</w:t>
      </w:r>
    </w:p>
    <w:p w:rsidR="008E3BFB" w:rsidRPr="008E3BFB" w:rsidRDefault="008E3BFB" w:rsidP="008E3BFB">
      <w:pPr>
        <w:widowControl w:val="0"/>
        <w:autoSpaceDE w:val="0"/>
        <w:autoSpaceDN w:val="0"/>
        <w:adjustRightInd w:val="0"/>
        <w:ind w:firstLine="720"/>
        <w:jc w:val="both"/>
        <w:rPr>
          <w:rFonts w:eastAsiaTheme="minorEastAsia"/>
        </w:rPr>
      </w:pPr>
      <w:bookmarkStart w:id="506" w:name="sub_101552"/>
      <w:bookmarkEnd w:id="505"/>
      <w:r w:rsidRPr="008E3BFB">
        <w:rPr>
          <w:rFonts w:eastAsiaTheme="minorEastAsia"/>
        </w:rPr>
        <w:t>116.2. вывешивать белье, одежду, ковры и прочие предметы вне хозяйственной площадки;</w:t>
      </w:r>
    </w:p>
    <w:p w:rsidR="008E3BFB" w:rsidRPr="008E3BFB" w:rsidRDefault="008E3BFB" w:rsidP="008E3BFB">
      <w:pPr>
        <w:widowControl w:val="0"/>
        <w:autoSpaceDE w:val="0"/>
        <w:autoSpaceDN w:val="0"/>
        <w:adjustRightInd w:val="0"/>
        <w:ind w:firstLine="720"/>
        <w:jc w:val="both"/>
        <w:rPr>
          <w:rFonts w:eastAsiaTheme="minorEastAsia"/>
        </w:rPr>
      </w:pPr>
      <w:bookmarkStart w:id="507" w:name="sub_101553"/>
      <w:bookmarkEnd w:id="506"/>
      <w:r w:rsidRPr="008E3BFB">
        <w:rPr>
          <w:rFonts w:eastAsiaTheme="minorEastAsia"/>
        </w:rPr>
        <w:t>116.3. загромождать подъезды к контейнерным площадкам;</w:t>
      </w:r>
    </w:p>
    <w:p w:rsidR="008E3BFB" w:rsidRPr="008E3BFB" w:rsidRDefault="008E3BFB" w:rsidP="008E3BFB">
      <w:pPr>
        <w:widowControl w:val="0"/>
        <w:autoSpaceDE w:val="0"/>
        <w:autoSpaceDN w:val="0"/>
        <w:adjustRightInd w:val="0"/>
        <w:ind w:firstLine="720"/>
        <w:jc w:val="both"/>
        <w:rPr>
          <w:rFonts w:eastAsiaTheme="minorEastAsia"/>
        </w:rPr>
      </w:pPr>
      <w:bookmarkStart w:id="508" w:name="sub_101554"/>
      <w:bookmarkEnd w:id="507"/>
      <w:r w:rsidRPr="008E3BFB">
        <w:rPr>
          <w:rFonts w:eastAsiaTheme="minorEastAsia"/>
        </w:rPr>
        <w:t>116.4. устанавливать контейнеры (бункеры) на проезжей части улиц и дорог, тротуарах, газонах и в зеленых зонах;</w:t>
      </w:r>
    </w:p>
    <w:p w:rsidR="008E3BFB" w:rsidRPr="008E3BFB" w:rsidRDefault="008E3BFB" w:rsidP="008E3BFB">
      <w:pPr>
        <w:widowControl w:val="0"/>
        <w:autoSpaceDE w:val="0"/>
        <w:autoSpaceDN w:val="0"/>
        <w:adjustRightInd w:val="0"/>
        <w:ind w:firstLine="720"/>
        <w:jc w:val="both"/>
        <w:rPr>
          <w:rFonts w:eastAsiaTheme="minorEastAsia"/>
        </w:rPr>
      </w:pPr>
      <w:bookmarkStart w:id="509" w:name="sub_101555"/>
      <w:bookmarkEnd w:id="508"/>
      <w:r w:rsidRPr="008E3BFB">
        <w:rPr>
          <w:rFonts w:eastAsiaTheme="minorEastAsia"/>
        </w:rPr>
        <w:t>116.5. самовольно устанавливать ограждения придомовых территорий, в том числе шлагбаумов или автоматических ворот для несквозных проездов или проходов, в нарушении установленного порядка;</w:t>
      </w:r>
    </w:p>
    <w:p w:rsidR="008E3BFB" w:rsidRPr="008E3BFB" w:rsidRDefault="008E3BFB" w:rsidP="008E3BFB">
      <w:pPr>
        <w:widowControl w:val="0"/>
        <w:autoSpaceDE w:val="0"/>
        <w:autoSpaceDN w:val="0"/>
        <w:adjustRightInd w:val="0"/>
        <w:ind w:firstLine="720"/>
        <w:jc w:val="both"/>
        <w:rPr>
          <w:rFonts w:eastAsiaTheme="minorEastAsia"/>
        </w:rPr>
      </w:pPr>
      <w:bookmarkStart w:id="510" w:name="sub_101556"/>
      <w:bookmarkEnd w:id="509"/>
      <w:r w:rsidRPr="008E3BFB">
        <w:rPr>
          <w:rFonts w:eastAsiaTheme="minorEastAsia"/>
        </w:rPr>
        <w:t>116.6. самовольно строить дворовые постройки;</w:t>
      </w:r>
    </w:p>
    <w:p w:rsidR="008E3BFB" w:rsidRPr="008E3BFB" w:rsidRDefault="008E3BFB" w:rsidP="008E3BFB">
      <w:pPr>
        <w:widowControl w:val="0"/>
        <w:autoSpaceDE w:val="0"/>
        <w:autoSpaceDN w:val="0"/>
        <w:adjustRightInd w:val="0"/>
        <w:ind w:firstLine="720"/>
        <w:jc w:val="both"/>
        <w:rPr>
          <w:rFonts w:eastAsiaTheme="minorEastAsia"/>
        </w:rPr>
      </w:pPr>
      <w:bookmarkStart w:id="511" w:name="sub_101557"/>
      <w:bookmarkEnd w:id="510"/>
      <w:r w:rsidRPr="008E3BFB">
        <w:rPr>
          <w:rFonts w:eastAsiaTheme="minorEastAsia"/>
        </w:rPr>
        <w:t>116.7.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8E3BFB" w:rsidRPr="008E3BFB" w:rsidRDefault="008E3BFB" w:rsidP="008E3BFB">
      <w:pPr>
        <w:widowControl w:val="0"/>
        <w:autoSpaceDE w:val="0"/>
        <w:autoSpaceDN w:val="0"/>
        <w:adjustRightInd w:val="0"/>
        <w:ind w:firstLine="720"/>
        <w:jc w:val="both"/>
        <w:rPr>
          <w:rFonts w:eastAsiaTheme="minorEastAsia"/>
        </w:rPr>
      </w:pPr>
      <w:bookmarkStart w:id="512" w:name="sub_101558"/>
      <w:bookmarkEnd w:id="511"/>
      <w:r w:rsidRPr="008E3BFB">
        <w:rPr>
          <w:rFonts w:eastAsiaTheme="minorEastAsia"/>
        </w:rPr>
        <w:t>116.8. выливать помои, выбрасывать отходы и мусор;</w:t>
      </w:r>
    </w:p>
    <w:p w:rsidR="008E3BFB" w:rsidRPr="008E3BFB" w:rsidRDefault="008E3BFB" w:rsidP="008E3BFB">
      <w:pPr>
        <w:widowControl w:val="0"/>
        <w:autoSpaceDE w:val="0"/>
        <w:autoSpaceDN w:val="0"/>
        <w:adjustRightInd w:val="0"/>
        <w:ind w:firstLine="720"/>
        <w:jc w:val="both"/>
        <w:rPr>
          <w:rFonts w:eastAsiaTheme="minorEastAsia"/>
        </w:rPr>
      </w:pPr>
      <w:bookmarkStart w:id="513" w:name="sub_1015510"/>
      <w:bookmarkEnd w:id="512"/>
      <w:r w:rsidRPr="008E3BFB">
        <w:rPr>
          <w:rFonts w:eastAsiaTheme="minorEastAsia"/>
        </w:rPr>
        <w:t>116.9. организовывать платную стоянку автотранспортных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514" w:name="sub_1015511"/>
      <w:bookmarkEnd w:id="513"/>
      <w:r w:rsidRPr="008E3BFB">
        <w:rPr>
          <w:rFonts w:eastAsiaTheme="minorEastAsia"/>
        </w:rPr>
        <w:t>116.10.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8E3BFB" w:rsidRPr="008E3BFB" w:rsidRDefault="008E3BFB" w:rsidP="008E3BFB">
      <w:pPr>
        <w:widowControl w:val="0"/>
        <w:autoSpaceDE w:val="0"/>
        <w:autoSpaceDN w:val="0"/>
        <w:adjustRightInd w:val="0"/>
        <w:ind w:firstLine="720"/>
        <w:jc w:val="both"/>
        <w:rPr>
          <w:rFonts w:eastAsiaTheme="minorEastAsia"/>
        </w:rPr>
      </w:pPr>
      <w:bookmarkStart w:id="515" w:name="sub_1015512"/>
      <w:bookmarkEnd w:id="514"/>
      <w:r w:rsidRPr="008E3BFB">
        <w:rPr>
          <w:rFonts w:eastAsiaTheme="minorEastAsia"/>
        </w:rPr>
        <w:t>116.11. производить мойку автомашин, слив топлива и масел, регулировать звуковые сигналы, тормоза и двигатели;</w:t>
      </w:r>
    </w:p>
    <w:p w:rsidR="008E3BFB" w:rsidRPr="008E3BFB" w:rsidRDefault="008E3BFB" w:rsidP="008E3BFB">
      <w:pPr>
        <w:widowControl w:val="0"/>
        <w:autoSpaceDE w:val="0"/>
        <w:autoSpaceDN w:val="0"/>
        <w:adjustRightInd w:val="0"/>
        <w:ind w:firstLine="720"/>
        <w:jc w:val="both"/>
        <w:rPr>
          <w:rFonts w:eastAsiaTheme="minorEastAsia"/>
        </w:rPr>
      </w:pPr>
      <w:bookmarkStart w:id="516" w:name="sub_1015513"/>
      <w:bookmarkEnd w:id="515"/>
      <w:r w:rsidRPr="008E3BFB">
        <w:rPr>
          <w:rFonts w:eastAsiaTheme="minorEastAsia"/>
        </w:rPr>
        <w:t>116.12. производить любые работы, отрицательно влияющие на здоровье людей и окружающую среду;</w:t>
      </w:r>
    </w:p>
    <w:p w:rsidR="008E3BFB" w:rsidRPr="008E3BFB" w:rsidRDefault="008E3BFB" w:rsidP="008E3BFB">
      <w:pPr>
        <w:widowControl w:val="0"/>
        <w:autoSpaceDE w:val="0"/>
        <w:autoSpaceDN w:val="0"/>
        <w:adjustRightInd w:val="0"/>
        <w:ind w:firstLine="720"/>
        <w:jc w:val="both"/>
        <w:rPr>
          <w:rFonts w:eastAsiaTheme="minorEastAsia"/>
        </w:rPr>
      </w:pPr>
      <w:bookmarkStart w:id="517" w:name="sub_1015514"/>
      <w:bookmarkEnd w:id="516"/>
      <w:proofErr w:type="gramStart"/>
      <w:r w:rsidRPr="008E3BFB">
        <w:rPr>
          <w:rFonts w:eastAsiaTheme="minorEastAsia"/>
        </w:rPr>
        <w:t>116.13.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18" w:name="sub_1015515"/>
      <w:bookmarkEnd w:id="517"/>
      <w:r w:rsidRPr="008E3BFB">
        <w:rPr>
          <w:rFonts w:eastAsiaTheme="minorEastAsia"/>
        </w:rPr>
        <w:t xml:space="preserve">116.14. осуществлять транзитное движение транспорта по </w:t>
      </w:r>
      <w:proofErr w:type="spellStart"/>
      <w:r w:rsidRPr="008E3BFB">
        <w:rPr>
          <w:rFonts w:eastAsiaTheme="minorEastAsia"/>
        </w:rPr>
        <w:t>внутридворовым</w:t>
      </w:r>
      <w:proofErr w:type="spellEnd"/>
      <w:r w:rsidRPr="008E3BFB">
        <w:rPr>
          <w:rFonts w:eastAsiaTheme="minorEastAsia"/>
        </w:rPr>
        <w:t xml:space="preserve"> проездам придомовой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519" w:name="sub_1015516"/>
      <w:bookmarkEnd w:id="518"/>
      <w:r w:rsidRPr="008E3BFB">
        <w:rPr>
          <w:rFonts w:eastAsiaTheme="minorEastAsia"/>
        </w:rPr>
        <w:t>116.15.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8E3BFB" w:rsidRDefault="008E3BFB" w:rsidP="008E3BFB">
      <w:pPr>
        <w:widowControl w:val="0"/>
        <w:autoSpaceDE w:val="0"/>
        <w:autoSpaceDN w:val="0"/>
        <w:adjustRightInd w:val="0"/>
        <w:ind w:firstLine="720"/>
        <w:jc w:val="both"/>
        <w:rPr>
          <w:rFonts w:eastAsiaTheme="minorEastAsia"/>
        </w:rPr>
      </w:pPr>
      <w:bookmarkStart w:id="520" w:name="sub_1015517"/>
      <w:bookmarkEnd w:id="519"/>
      <w:r w:rsidRPr="008E3BFB">
        <w:rPr>
          <w:rFonts w:eastAsiaTheme="minorEastAsia"/>
        </w:rPr>
        <w:t>116.16. размещать транспортные средства, в том числе разукомплектованные (неисправные), на озелененных территориях, на детских, спортивных и хозяйственных площадках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521" w:name="sub_100156"/>
      <w:bookmarkEnd w:id="520"/>
      <w:r w:rsidRPr="008E3BFB">
        <w:rPr>
          <w:rFonts w:eastAsiaTheme="minorEastAsia"/>
        </w:rPr>
        <w:t>117. Озеленение придомовых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522" w:name="sub_101561"/>
      <w:bookmarkEnd w:id="521"/>
      <w:r w:rsidRPr="008E3BFB">
        <w:rPr>
          <w:rFonts w:eastAsiaTheme="minorEastAsia"/>
        </w:rPr>
        <w:lastRenderedPageBreak/>
        <w:t>117.1. озеленение придомовых территорий, сохранность зеленых насаждений обеспечиваются управляющими организациями в соответствии с требованиями настоящих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523" w:name="sub_101562"/>
      <w:bookmarkEnd w:id="522"/>
      <w:proofErr w:type="gramStart"/>
      <w:r w:rsidRPr="008E3BFB">
        <w:rPr>
          <w:rFonts w:eastAsiaTheme="minorEastAsia"/>
        </w:rPr>
        <w:t>117.2.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24" w:name="sub_10157"/>
      <w:bookmarkEnd w:id="523"/>
      <w:r w:rsidRPr="008E3BFB">
        <w:rPr>
          <w:rFonts w:eastAsiaTheme="minorEastAsia"/>
        </w:rPr>
        <w:t>118. Управляющие организации обеспечивают:</w:t>
      </w:r>
    </w:p>
    <w:p w:rsidR="008E3BFB" w:rsidRPr="008E3BFB" w:rsidRDefault="008E3BFB" w:rsidP="008E3BFB">
      <w:pPr>
        <w:widowControl w:val="0"/>
        <w:autoSpaceDE w:val="0"/>
        <w:autoSpaceDN w:val="0"/>
        <w:adjustRightInd w:val="0"/>
        <w:ind w:firstLine="720"/>
        <w:jc w:val="both"/>
        <w:rPr>
          <w:rFonts w:eastAsiaTheme="minorEastAsia"/>
        </w:rPr>
      </w:pPr>
      <w:bookmarkStart w:id="525" w:name="sub_101571"/>
      <w:bookmarkEnd w:id="524"/>
      <w:r w:rsidRPr="008E3BFB">
        <w:rPr>
          <w:rFonts w:eastAsiaTheme="minorEastAsia"/>
        </w:rPr>
        <w:t>118.1. сохранность и целостность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526" w:name="sub_101572"/>
      <w:bookmarkEnd w:id="525"/>
      <w:r w:rsidRPr="008E3BFB">
        <w:rPr>
          <w:rFonts w:eastAsiaTheme="minorEastAsia"/>
        </w:rPr>
        <w:t>118.2. в летнее время и в сухую погоду поливку газонов, цветников, деревьев и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527" w:name="sub_101573"/>
      <w:bookmarkEnd w:id="526"/>
      <w:r w:rsidRPr="008E3BFB">
        <w:rPr>
          <w:rFonts w:eastAsiaTheme="minorEastAsia"/>
        </w:rPr>
        <w:t>118.3. сохранность и целостность газонов без складирования на них строительных материалов, песка, мусора, снега, сколов льда и т.д.;</w:t>
      </w:r>
    </w:p>
    <w:p w:rsidR="008E3BFB" w:rsidRPr="008E3BFB" w:rsidRDefault="008E3BFB" w:rsidP="008E3BFB">
      <w:pPr>
        <w:widowControl w:val="0"/>
        <w:autoSpaceDE w:val="0"/>
        <w:autoSpaceDN w:val="0"/>
        <w:adjustRightInd w:val="0"/>
        <w:ind w:firstLine="720"/>
        <w:jc w:val="both"/>
        <w:rPr>
          <w:rFonts w:eastAsiaTheme="minorEastAsia"/>
        </w:rPr>
      </w:pPr>
      <w:bookmarkStart w:id="528" w:name="sub_101574"/>
      <w:bookmarkEnd w:id="527"/>
      <w:r w:rsidRPr="008E3BFB">
        <w:rPr>
          <w:rFonts w:eastAsiaTheme="minorEastAsia"/>
        </w:rPr>
        <w:t>118.4.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8E3BFB" w:rsidRPr="008E3BFB" w:rsidRDefault="008E3BFB" w:rsidP="008E3BFB">
      <w:pPr>
        <w:widowControl w:val="0"/>
        <w:autoSpaceDE w:val="0"/>
        <w:autoSpaceDN w:val="0"/>
        <w:adjustRightInd w:val="0"/>
        <w:ind w:firstLine="720"/>
        <w:jc w:val="both"/>
        <w:rPr>
          <w:rFonts w:eastAsiaTheme="minorEastAsia"/>
        </w:rPr>
      </w:pPr>
      <w:bookmarkStart w:id="529" w:name="sub_101575"/>
      <w:bookmarkEnd w:id="528"/>
      <w:r w:rsidRPr="008E3BFB">
        <w:rPr>
          <w:rFonts w:eastAsiaTheme="minorEastAsia"/>
        </w:rPr>
        <w:t>118.5. установку элементов защиты озелененной территории (участков озеленения) в виде декоративных ограждений с высотой борта не более 0,5 м или установку столбиков высотой не более 0,5 м, препятствующих заезду транспортных средств, либо высадки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530" w:name="sub_10158"/>
      <w:bookmarkEnd w:id="529"/>
      <w:r w:rsidRPr="008E3BFB">
        <w:rPr>
          <w:rFonts w:eastAsiaTheme="minorEastAsia"/>
        </w:rPr>
        <w:t>119. Благоустройство придомовой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531" w:name="sub_101581"/>
      <w:bookmarkEnd w:id="530"/>
      <w:r w:rsidRPr="008E3BFB">
        <w:rPr>
          <w:rFonts w:eastAsiaTheme="minorEastAsia"/>
        </w:rPr>
        <w:t>119.1. территория каждого домовладения, как правило, должна иметь:</w:t>
      </w:r>
    </w:p>
    <w:p w:rsidR="008E3BFB" w:rsidRPr="008E3BFB" w:rsidRDefault="008E3BFB" w:rsidP="008E3BFB">
      <w:pPr>
        <w:widowControl w:val="0"/>
        <w:autoSpaceDE w:val="0"/>
        <w:autoSpaceDN w:val="0"/>
        <w:adjustRightInd w:val="0"/>
        <w:ind w:firstLine="720"/>
        <w:jc w:val="both"/>
        <w:rPr>
          <w:rFonts w:eastAsiaTheme="minorEastAsia"/>
        </w:rPr>
      </w:pPr>
      <w:bookmarkStart w:id="532" w:name="sub_1015811"/>
      <w:bookmarkEnd w:id="531"/>
      <w:r w:rsidRPr="008E3BFB">
        <w:rPr>
          <w:rFonts w:eastAsiaTheme="minorEastAsia"/>
        </w:rPr>
        <w:t>1) хозяйственную площадку для сушки белья, чистки одежды, ковров и предметов домашнего обихода;</w:t>
      </w:r>
    </w:p>
    <w:p w:rsidR="008E3BFB" w:rsidRPr="008E3BFB" w:rsidRDefault="008E3BFB" w:rsidP="008E3BFB">
      <w:pPr>
        <w:widowControl w:val="0"/>
        <w:autoSpaceDE w:val="0"/>
        <w:autoSpaceDN w:val="0"/>
        <w:adjustRightInd w:val="0"/>
        <w:ind w:firstLine="720"/>
        <w:jc w:val="both"/>
        <w:rPr>
          <w:rFonts w:eastAsiaTheme="minorEastAsia"/>
        </w:rPr>
      </w:pPr>
      <w:bookmarkStart w:id="533" w:name="sub_1015812"/>
      <w:bookmarkEnd w:id="532"/>
      <w:r w:rsidRPr="008E3BFB">
        <w:rPr>
          <w:rFonts w:eastAsiaTheme="minorEastAsia"/>
        </w:rPr>
        <w:t>2) площадку для отдыха взрослых;</w:t>
      </w:r>
    </w:p>
    <w:p w:rsidR="008E3BFB" w:rsidRPr="008E3BFB" w:rsidRDefault="008E3BFB" w:rsidP="008E3BFB">
      <w:pPr>
        <w:widowControl w:val="0"/>
        <w:autoSpaceDE w:val="0"/>
        <w:autoSpaceDN w:val="0"/>
        <w:adjustRightInd w:val="0"/>
        <w:ind w:firstLine="720"/>
        <w:jc w:val="both"/>
        <w:rPr>
          <w:rFonts w:eastAsiaTheme="minorEastAsia"/>
        </w:rPr>
      </w:pPr>
      <w:bookmarkStart w:id="534" w:name="sub_1015813"/>
      <w:bookmarkEnd w:id="533"/>
      <w:r w:rsidRPr="008E3BFB">
        <w:rPr>
          <w:rFonts w:eastAsiaTheme="minorEastAsia"/>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E3BFB" w:rsidRPr="008E3BFB" w:rsidRDefault="008E3BFB" w:rsidP="008E3BFB">
      <w:pPr>
        <w:widowControl w:val="0"/>
        <w:autoSpaceDE w:val="0"/>
        <w:autoSpaceDN w:val="0"/>
        <w:adjustRightInd w:val="0"/>
        <w:ind w:firstLine="720"/>
        <w:jc w:val="both"/>
        <w:rPr>
          <w:rFonts w:eastAsiaTheme="minorEastAsia"/>
        </w:rPr>
      </w:pPr>
      <w:bookmarkStart w:id="535" w:name="sub_10159"/>
      <w:bookmarkEnd w:id="534"/>
      <w:r w:rsidRPr="008E3BFB">
        <w:rPr>
          <w:rFonts w:eastAsiaTheme="minorEastAsia"/>
        </w:rPr>
        <w:t>120.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8E3BFB" w:rsidRPr="008E3BFB" w:rsidRDefault="008E3BFB" w:rsidP="008E3BFB">
      <w:pPr>
        <w:widowControl w:val="0"/>
        <w:autoSpaceDE w:val="0"/>
        <w:autoSpaceDN w:val="0"/>
        <w:adjustRightInd w:val="0"/>
        <w:ind w:firstLine="720"/>
        <w:jc w:val="both"/>
        <w:rPr>
          <w:rFonts w:eastAsiaTheme="minorEastAsia"/>
        </w:rPr>
      </w:pPr>
      <w:bookmarkStart w:id="536" w:name="sub_10160"/>
      <w:bookmarkEnd w:id="535"/>
      <w:r w:rsidRPr="008E3BFB">
        <w:rPr>
          <w:rFonts w:eastAsiaTheme="minorEastAsia"/>
        </w:rPr>
        <w:t>121. Если размеры территории участка позволяют, в границах участка может быть размещена площадка для выгула собак.</w:t>
      </w:r>
    </w:p>
    <w:p w:rsidR="008E3BFB" w:rsidRPr="008E3BFB" w:rsidRDefault="008E3BFB" w:rsidP="008E3BFB">
      <w:pPr>
        <w:widowControl w:val="0"/>
        <w:autoSpaceDE w:val="0"/>
        <w:autoSpaceDN w:val="0"/>
        <w:adjustRightInd w:val="0"/>
        <w:ind w:firstLine="720"/>
        <w:jc w:val="both"/>
        <w:rPr>
          <w:rFonts w:eastAsiaTheme="minorEastAsia"/>
        </w:rPr>
      </w:pPr>
      <w:bookmarkStart w:id="537" w:name="sub_10161"/>
      <w:bookmarkEnd w:id="536"/>
      <w:r w:rsidRPr="008E3BFB">
        <w:rPr>
          <w:rFonts w:eastAsiaTheme="minorEastAsia"/>
        </w:rPr>
        <w:t>122.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8E3BFB" w:rsidRPr="008E3BFB" w:rsidRDefault="008E3BFB" w:rsidP="008E3BFB">
      <w:pPr>
        <w:widowControl w:val="0"/>
        <w:autoSpaceDE w:val="0"/>
        <w:autoSpaceDN w:val="0"/>
        <w:adjustRightInd w:val="0"/>
        <w:ind w:firstLine="720"/>
        <w:jc w:val="both"/>
        <w:rPr>
          <w:rFonts w:eastAsiaTheme="minorEastAsia"/>
        </w:rPr>
      </w:pPr>
      <w:bookmarkStart w:id="538" w:name="sub_10162"/>
      <w:bookmarkEnd w:id="537"/>
      <w:r w:rsidRPr="008E3BFB">
        <w:rPr>
          <w:rFonts w:eastAsiaTheme="minorEastAsia"/>
        </w:rPr>
        <w:t>123.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539" w:name="sub_10163"/>
      <w:bookmarkEnd w:id="538"/>
      <w:r w:rsidRPr="008E3BFB">
        <w:rPr>
          <w:rFonts w:eastAsiaTheme="minorEastAsia"/>
        </w:rPr>
        <w:t>124.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8E3BFB" w:rsidRPr="008E3BFB" w:rsidRDefault="008E3BFB" w:rsidP="008E3BFB">
      <w:pPr>
        <w:widowControl w:val="0"/>
        <w:autoSpaceDE w:val="0"/>
        <w:autoSpaceDN w:val="0"/>
        <w:adjustRightInd w:val="0"/>
        <w:ind w:firstLine="720"/>
        <w:jc w:val="both"/>
        <w:rPr>
          <w:rFonts w:eastAsiaTheme="minorEastAsia"/>
        </w:rPr>
      </w:pPr>
      <w:bookmarkStart w:id="540" w:name="sub_10164"/>
      <w:bookmarkEnd w:id="539"/>
      <w:r w:rsidRPr="008E3BFB">
        <w:rPr>
          <w:rFonts w:eastAsiaTheme="minorEastAsia"/>
        </w:rPr>
        <w:t>125.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54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41" w:name="sub_450"/>
      <w:r w:rsidRPr="008E3BFB">
        <w:rPr>
          <w:rFonts w:eastAsiaTheme="minorEastAsia"/>
          <w:b/>
          <w:bCs/>
          <w:color w:val="26282F"/>
        </w:rPr>
        <w:t>Уборка территорий индивидуальной жилой застройки</w:t>
      </w:r>
    </w:p>
    <w:bookmarkEnd w:id="541"/>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42" w:name="sub_10165"/>
      <w:r w:rsidRPr="008E3BFB">
        <w:rPr>
          <w:rFonts w:eastAsiaTheme="minorEastAsia"/>
        </w:rPr>
        <w:t>126. Владельцы жилых домов осуществляют ежедневную уборку (в том числе от снега) земельного участка и прилегающей территории.</w:t>
      </w:r>
    </w:p>
    <w:p w:rsidR="008E3BFB" w:rsidRPr="008E3BFB" w:rsidRDefault="008E3BFB" w:rsidP="008E3BFB">
      <w:pPr>
        <w:widowControl w:val="0"/>
        <w:autoSpaceDE w:val="0"/>
        <w:autoSpaceDN w:val="0"/>
        <w:adjustRightInd w:val="0"/>
        <w:ind w:firstLine="720"/>
        <w:jc w:val="both"/>
        <w:rPr>
          <w:rFonts w:eastAsiaTheme="minorEastAsia"/>
        </w:rPr>
      </w:pPr>
      <w:bookmarkStart w:id="543" w:name="sub_10166"/>
      <w:bookmarkEnd w:id="542"/>
      <w:r w:rsidRPr="008E3BFB">
        <w:rPr>
          <w:rFonts w:eastAsiaTheme="minorEastAsia"/>
        </w:rPr>
        <w:t>127. На территории индивидуальной жилой застройки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544" w:name="sub_101661"/>
      <w:bookmarkEnd w:id="543"/>
      <w:r w:rsidRPr="008E3BFB">
        <w:rPr>
          <w:rFonts w:eastAsiaTheme="minorEastAsia"/>
        </w:rPr>
        <w:t xml:space="preserve">127.1. выталкивать снег, выбрасывать мусор, сбрасывать шлак, сливать жидкие бытовые </w:t>
      </w:r>
      <w:r w:rsidRPr="008E3BFB">
        <w:rPr>
          <w:rFonts w:eastAsiaTheme="minorEastAsia"/>
        </w:rPr>
        <w:lastRenderedPageBreak/>
        <w:t>отходы за территорию домовладения;</w:t>
      </w:r>
    </w:p>
    <w:p w:rsidR="008E3BFB" w:rsidRPr="008E3BFB" w:rsidRDefault="008E3BFB" w:rsidP="008E3BFB">
      <w:pPr>
        <w:widowControl w:val="0"/>
        <w:autoSpaceDE w:val="0"/>
        <w:autoSpaceDN w:val="0"/>
        <w:adjustRightInd w:val="0"/>
        <w:ind w:firstLine="720"/>
        <w:jc w:val="both"/>
        <w:rPr>
          <w:rFonts w:eastAsiaTheme="minorEastAsia"/>
        </w:rPr>
      </w:pPr>
      <w:bookmarkStart w:id="545" w:name="sub_101662"/>
      <w:bookmarkEnd w:id="544"/>
      <w:r w:rsidRPr="008E3BFB">
        <w:rPr>
          <w:rFonts w:eastAsiaTheme="minorEastAsia"/>
        </w:rPr>
        <w:t>127.2. выдвигать или перемещать на проезжую часть дорог и проездов снег и лед, счищенный с дворовой и прилегающей территории.</w:t>
      </w:r>
    </w:p>
    <w:bookmarkEnd w:id="545"/>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46" w:name="sub_50"/>
      <w:r w:rsidRPr="008E3BFB">
        <w:rPr>
          <w:rFonts w:eastAsiaTheme="minorEastAsia"/>
          <w:b/>
          <w:bCs/>
          <w:color w:val="26282F"/>
        </w:rPr>
        <w:t>V. Требования к элементам благоустройства территории</w:t>
      </w:r>
    </w:p>
    <w:bookmarkEnd w:id="546"/>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47" w:name="sub_10167"/>
      <w:r w:rsidRPr="008E3BFB">
        <w:rPr>
          <w:rFonts w:eastAsiaTheme="minorEastAsia"/>
        </w:rPr>
        <w:t>128. Следующие элементы благоустройства размещаются на основании проекта (паспорта), согласованного в установленном порядке, и в полном соответствии с ним:</w:t>
      </w:r>
    </w:p>
    <w:bookmarkEnd w:id="54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отдельно стоящие указатели (стелы);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средства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малые архитектурные формы в виде декоративно-художественного оформления, устрой</w:t>
      </w:r>
      <w:proofErr w:type="gramStart"/>
      <w:r w:rsidRPr="008E3BFB">
        <w:rPr>
          <w:rFonts w:eastAsiaTheme="minorEastAsia"/>
        </w:rPr>
        <w:t>ств дл</w:t>
      </w:r>
      <w:proofErr w:type="gramEnd"/>
      <w:r w:rsidRPr="008E3BFB">
        <w:rPr>
          <w:rFonts w:eastAsiaTheme="minorEastAsia"/>
        </w:rPr>
        <w:t>я оформления мобильного и вертикального озеленения, водных устройств, типовой муниципальной мебели, коммунально-бытового оборудования;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некапитальные объекты, в том числе сезонные объекты в индивидуальном исполнении, и нестационарные торговые объекты;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архитектурная подсветка зданий, сооружений, в том числе некапитальных, за исключением отдельных витрин и входных групп;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цветовое решение фасадов, в том числе в виде декоративно-художественного оформления;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комплексное благоустройство территорий общего пользования, ограниченного пользования;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комплексное размещение наружных блоков кондиционеров.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Проект (паспорт)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Информация на элементах благоустройства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 случаях использования двух и более языков тексты должны быть идентичными по содержанию и техническому оформлению, выполнены разборчиво.</w:t>
      </w:r>
    </w:p>
    <w:p w:rsidR="008E3BFB" w:rsidRPr="008E3BFB" w:rsidRDefault="008E3BFB" w:rsidP="008E3BFB">
      <w:pPr>
        <w:widowControl w:val="0"/>
        <w:autoSpaceDE w:val="0"/>
        <w:autoSpaceDN w:val="0"/>
        <w:adjustRightInd w:val="0"/>
        <w:ind w:firstLine="720"/>
        <w:jc w:val="both"/>
        <w:rPr>
          <w:rFonts w:eastAsiaTheme="minorEastAsia"/>
        </w:rPr>
      </w:pPr>
      <w:bookmarkStart w:id="548" w:name="sub_10168"/>
      <w:r w:rsidRPr="008E3BFB">
        <w:rPr>
          <w:rFonts w:eastAsiaTheme="minorEastAsia"/>
        </w:rPr>
        <w:t>129. Содержание элементов благоустройства, включая работы по их восстановлению и ремонту, осуществляют владельцы элементов благоустройства.</w:t>
      </w:r>
    </w:p>
    <w:bookmarkEnd w:id="54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49" w:name="sub_510"/>
      <w:r w:rsidRPr="008E3BFB">
        <w:rPr>
          <w:rFonts w:eastAsiaTheme="minorEastAsia"/>
          <w:b/>
          <w:bCs/>
          <w:color w:val="26282F"/>
        </w:rPr>
        <w:t>Озеленение</w:t>
      </w:r>
    </w:p>
    <w:bookmarkEnd w:id="54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50" w:name="sub_10169"/>
      <w:r w:rsidRPr="008E3BFB">
        <w:rPr>
          <w:rFonts w:eastAsiaTheme="minorEastAsia"/>
        </w:rPr>
        <w:t>130. Зеленые насаждения являются обязательным элементом благоустройства территории.</w:t>
      </w:r>
    </w:p>
    <w:bookmarkEnd w:id="55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проведении работ по благоустройству необходимо максимальное сохранение существующих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551" w:name="sub_10170"/>
      <w:r w:rsidRPr="008E3BFB">
        <w:rPr>
          <w:rFonts w:eastAsiaTheme="minorEastAsia"/>
        </w:rPr>
        <w:t>131.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55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E3BFB" w:rsidRPr="008E3BFB" w:rsidRDefault="008E3BFB" w:rsidP="008E3BFB">
      <w:pPr>
        <w:widowControl w:val="0"/>
        <w:autoSpaceDE w:val="0"/>
        <w:autoSpaceDN w:val="0"/>
        <w:adjustRightInd w:val="0"/>
        <w:ind w:firstLine="720"/>
        <w:jc w:val="both"/>
        <w:rPr>
          <w:rFonts w:eastAsiaTheme="minorEastAsia"/>
        </w:rPr>
      </w:pPr>
      <w:bookmarkStart w:id="552" w:name="sub_10171"/>
      <w:r w:rsidRPr="008E3BFB">
        <w:rPr>
          <w:rFonts w:eastAsiaTheme="minorEastAsia"/>
        </w:rPr>
        <w:t>132.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8E3BFB" w:rsidRPr="008E3BFB" w:rsidRDefault="008E3BFB" w:rsidP="008E3BFB">
      <w:pPr>
        <w:widowControl w:val="0"/>
        <w:autoSpaceDE w:val="0"/>
        <w:autoSpaceDN w:val="0"/>
        <w:adjustRightInd w:val="0"/>
        <w:ind w:firstLine="720"/>
        <w:jc w:val="both"/>
        <w:rPr>
          <w:rFonts w:eastAsiaTheme="minorEastAsia"/>
        </w:rPr>
      </w:pPr>
      <w:bookmarkStart w:id="553" w:name="sub_10172"/>
      <w:bookmarkEnd w:id="552"/>
      <w:r w:rsidRPr="008E3BFB">
        <w:rPr>
          <w:rFonts w:eastAsiaTheme="minorEastAsia"/>
        </w:rPr>
        <w:lastRenderedPageBreak/>
        <w:t>133. Требования к производству работ на объектах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554" w:name="sub_101721"/>
      <w:bookmarkEnd w:id="553"/>
      <w:proofErr w:type="gramStart"/>
      <w:r w:rsidRPr="008E3BFB">
        <w:rPr>
          <w:rFonts w:eastAsiaTheme="minorEastAsia"/>
        </w:rPr>
        <w:t>133.1.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в целях предупреждения уплотнения почвы;</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55" w:name="sub_101722"/>
      <w:bookmarkEnd w:id="554"/>
      <w:r w:rsidRPr="008E3BFB">
        <w:rPr>
          <w:rFonts w:eastAsiaTheme="minorEastAsia"/>
        </w:rPr>
        <w:t>133.2.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8E3BFB" w:rsidRPr="008E3BFB" w:rsidRDefault="008E3BFB" w:rsidP="008E3BFB">
      <w:pPr>
        <w:widowControl w:val="0"/>
        <w:autoSpaceDE w:val="0"/>
        <w:autoSpaceDN w:val="0"/>
        <w:adjustRightInd w:val="0"/>
        <w:ind w:firstLine="720"/>
        <w:jc w:val="both"/>
        <w:rPr>
          <w:rFonts w:eastAsiaTheme="minorEastAsia"/>
        </w:rPr>
      </w:pPr>
      <w:bookmarkStart w:id="556" w:name="sub_101723"/>
      <w:bookmarkEnd w:id="555"/>
      <w:r w:rsidRPr="008E3BFB">
        <w:rPr>
          <w:rFonts w:eastAsiaTheme="minorEastAsia"/>
        </w:rPr>
        <w:t>133.3.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8E3BFB" w:rsidRPr="008E3BFB" w:rsidRDefault="008E3BFB" w:rsidP="008E3BFB">
      <w:pPr>
        <w:widowControl w:val="0"/>
        <w:autoSpaceDE w:val="0"/>
        <w:autoSpaceDN w:val="0"/>
        <w:adjustRightInd w:val="0"/>
        <w:ind w:firstLine="720"/>
        <w:jc w:val="both"/>
        <w:rPr>
          <w:rFonts w:eastAsiaTheme="minorEastAsia"/>
        </w:rPr>
      </w:pPr>
      <w:bookmarkStart w:id="557" w:name="sub_101724"/>
      <w:bookmarkEnd w:id="556"/>
      <w:r w:rsidRPr="008E3BFB">
        <w:rPr>
          <w:rFonts w:eastAsiaTheme="minorEastAsia"/>
        </w:rPr>
        <w:t>133.4. листья и траву необходимо собирать в кучи с последующим компостированием или удалением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558" w:name="sub_101725"/>
      <w:bookmarkEnd w:id="557"/>
      <w:r w:rsidRPr="008E3BFB">
        <w:rPr>
          <w:rFonts w:eastAsiaTheme="minorEastAsia"/>
        </w:rPr>
        <w:t>133.5. установка элементов защиты объекта озеленения в виде декоративных ограждений с высотой борта не более 0,5 м или установка столбиков высотой не более 0,5 м, препятствующих заезду транспортных средств.</w:t>
      </w:r>
    </w:p>
    <w:p w:rsidR="008E3BFB" w:rsidRPr="008E3BFB" w:rsidRDefault="008E3BFB" w:rsidP="008E3BFB">
      <w:pPr>
        <w:widowControl w:val="0"/>
        <w:autoSpaceDE w:val="0"/>
        <w:autoSpaceDN w:val="0"/>
        <w:adjustRightInd w:val="0"/>
        <w:ind w:firstLine="720"/>
        <w:jc w:val="both"/>
        <w:rPr>
          <w:rFonts w:eastAsiaTheme="minorEastAsia"/>
        </w:rPr>
      </w:pPr>
      <w:bookmarkStart w:id="559" w:name="sub_10173"/>
      <w:bookmarkEnd w:id="558"/>
      <w:r w:rsidRPr="008E3BFB">
        <w:rPr>
          <w:rFonts w:eastAsiaTheme="minorEastAsia"/>
        </w:rPr>
        <w:t>134. Владельцы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560" w:name="sub_101731"/>
      <w:bookmarkEnd w:id="559"/>
      <w:r w:rsidRPr="008E3BFB">
        <w:rPr>
          <w:rFonts w:eastAsiaTheme="minorEastAsia"/>
        </w:rPr>
        <w:t>134.1. обеспечивают сохранность и квалифицированный уход за зелеными насаждениями;</w:t>
      </w:r>
    </w:p>
    <w:p w:rsidR="008E3BFB" w:rsidRPr="008E3BFB" w:rsidRDefault="008E3BFB" w:rsidP="008E3BFB">
      <w:pPr>
        <w:widowControl w:val="0"/>
        <w:autoSpaceDE w:val="0"/>
        <w:autoSpaceDN w:val="0"/>
        <w:adjustRightInd w:val="0"/>
        <w:ind w:firstLine="720"/>
        <w:jc w:val="both"/>
        <w:rPr>
          <w:rFonts w:eastAsiaTheme="minorEastAsia"/>
        </w:rPr>
      </w:pPr>
      <w:bookmarkStart w:id="561" w:name="sub_101732"/>
      <w:bookmarkEnd w:id="560"/>
      <w:r w:rsidRPr="008E3BFB">
        <w:rPr>
          <w:rFonts w:eastAsiaTheme="minorEastAsia"/>
        </w:rPr>
        <w:t>134.2. в летнее время года в сухую погоду обеспечивают полив газонов, цветников, деревьев и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562" w:name="sub_101733"/>
      <w:bookmarkEnd w:id="561"/>
      <w:r w:rsidRPr="008E3BFB">
        <w:rPr>
          <w:rFonts w:eastAsiaTheme="minorEastAsia"/>
        </w:rPr>
        <w:t>134.3. обеспечивают сохранность и целостность газонов;</w:t>
      </w:r>
    </w:p>
    <w:p w:rsidR="008E3BFB" w:rsidRPr="008E3BFB" w:rsidRDefault="008E3BFB" w:rsidP="008E3BFB">
      <w:pPr>
        <w:widowControl w:val="0"/>
        <w:autoSpaceDE w:val="0"/>
        <w:autoSpaceDN w:val="0"/>
        <w:adjustRightInd w:val="0"/>
        <w:ind w:firstLine="720"/>
        <w:jc w:val="both"/>
        <w:rPr>
          <w:rFonts w:eastAsiaTheme="minorEastAsia"/>
        </w:rPr>
      </w:pPr>
      <w:bookmarkStart w:id="563" w:name="sub_101734"/>
      <w:bookmarkEnd w:id="562"/>
      <w:r w:rsidRPr="008E3BFB">
        <w:rPr>
          <w:rFonts w:eastAsiaTheme="minorEastAsia"/>
        </w:rPr>
        <w:t>134.4. производят новую посадку и пересадку деревьев и кустарников, а также изменение планировки сетей дорожек, площадок, газонов только по проектам, согласованным в установленном порядке;</w:t>
      </w:r>
    </w:p>
    <w:p w:rsidR="008E3BFB" w:rsidRPr="008E3BFB" w:rsidRDefault="008E3BFB" w:rsidP="008E3BFB">
      <w:pPr>
        <w:widowControl w:val="0"/>
        <w:autoSpaceDE w:val="0"/>
        <w:autoSpaceDN w:val="0"/>
        <w:adjustRightInd w:val="0"/>
        <w:ind w:firstLine="720"/>
        <w:jc w:val="both"/>
        <w:rPr>
          <w:rFonts w:eastAsiaTheme="minorEastAsia"/>
        </w:rPr>
      </w:pPr>
      <w:bookmarkStart w:id="564" w:name="sub_101735"/>
      <w:bookmarkEnd w:id="563"/>
      <w:r w:rsidRPr="008E3BFB">
        <w:rPr>
          <w:rFonts w:eastAsiaTheme="minorEastAsia"/>
        </w:rPr>
        <w:t>134.5. при наличии водоемов на объектах озеленения содержат их в чистоте и производят их капитальную очистку не реже одного раза в 10 лет</w:t>
      </w:r>
      <w:bookmarkStart w:id="565" w:name="sub_101736"/>
      <w:bookmarkEnd w:id="564"/>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566" w:name="sub_10174"/>
      <w:bookmarkEnd w:id="565"/>
      <w:r w:rsidRPr="008E3BFB">
        <w:rPr>
          <w:rFonts w:eastAsiaTheme="minorEastAsia"/>
        </w:rPr>
        <w:t>135. На озелененных территориях не допускается:</w:t>
      </w:r>
    </w:p>
    <w:p w:rsidR="008E3BFB" w:rsidRPr="008E3BFB" w:rsidRDefault="008E3BFB" w:rsidP="008E3BFB">
      <w:pPr>
        <w:widowControl w:val="0"/>
        <w:autoSpaceDE w:val="0"/>
        <w:autoSpaceDN w:val="0"/>
        <w:adjustRightInd w:val="0"/>
        <w:ind w:firstLine="720"/>
        <w:jc w:val="both"/>
        <w:rPr>
          <w:rFonts w:eastAsiaTheme="minorEastAsia"/>
        </w:rPr>
      </w:pPr>
      <w:bookmarkStart w:id="567" w:name="sub_101741"/>
      <w:bookmarkEnd w:id="566"/>
      <w:r w:rsidRPr="008E3BFB">
        <w:rPr>
          <w:rFonts w:eastAsiaTheme="minorEastAsia"/>
        </w:rPr>
        <w:t>135.1. размещать застройки, за исключением застроек, предназначенных для обеспечения их функционирования и обслуживания;</w:t>
      </w:r>
    </w:p>
    <w:p w:rsidR="008E3BFB" w:rsidRPr="008E3BFB" w:rsidRDefault="008E3BFB" w:rsidP="008E3BFB">
      <w:pPr>
        <w:widowControl w:val="0"/>
        <w:autoSpaceDE w:val="0"/>
        <w:autoSpaceDN w:val="0"/>
        <w:adjustRightInd w:val="0"/>
        <w:ind w:firstLine="720"/>
        <w:jc w:val="both"/>
        <w:rPr>
          <w:rFonts w:eastAsiaTheme="minorEastAsia"/>
        </w:rPr>
      </w:pPr>
      <w:bookmarkStart w:id="568" w:name="sub_101742"/>
      <w:bookmarkEnd w:id="567"/>
      <w:r w:rsidRPr="008E3BFB">
        <w:rPr>
          <w:rFonts w:eastAsiaTheme="minorEastAsia"/>
        </w:rPr>
        <w:t>135.2. осуществлять самовольную посадку и вырубку деревьев и кустарников, уничтожение газонов и цветников;</w:t>
      </w:r>
    </w:p>
    <w:p w:rsidR="008E3BFB" w:rsidRPr="008E3BFB" w:rsidRDefault="008E3BFB" w:rsidP="008E3BFB">
      <w:pPr>
        <w:widowControl w:val="0"/>
        <w:autoSpaceDE w:val="0"/>
        <w:autoSpaceDN w:val="0"/>
        <w:adjustRightInd w:val="0"/>
        <w:ind w:firstLine="720"/>
        <w:jc w:val="both"/>
        <w:rPr>
          <w:rFonts w:eastAsiaTheme="minorEastAsia"/>
        </w:rPr>
      </w:pPr>
      <w:bookmarkStart w:id="569" w:name="sub_101744"/>
      <w:bookmarkEnd w:id="568"/>
      <w:r w:rsidRPr="008E3BFB">
        <w:rPr>
          <w:rFonts w:eastAsiaTheme="minorEastAsia"/>
        </w:rPr>
        <w:t>135.3.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570" w:name="sub_101745"/>
      <w:bookmarkEnd w:id="569"/>
      <w:r w:rsidRPr="008E3BFB">
        <w:rPr>
          <w:rFonts w:eastAsiaTheme="minorEastAsia"/>
        </w:rPr>
        <w:t>135.4. кататься на лыжах и санках на объектах озеленения вне специально отведенных для этого мест;</w:t>
      </w:r>
    </w:p>
    <w:p w:rsidR="008E3BFB" w:rsidRPr="008E3BFB" w:rsidRDefault="008E3BFB" w:rsidP="008E3BFB">
      <w:pPr>
        <w:widowControl w:val="0"/>
        <w:autoSpaceDE w:val="0"/>
        <w:autoSpaceDN w:val="0"/>
        <w:adjustRightInd w:val="0"/>
        <w:ind w:firstLine="720"/>
        <w:jc w:val="both"/>
        <w:rPr>
          <w:rFonts w:eastAsiaTheme="minorEastAsia"/>
        </w:rPr>
      </w:pPr>
      <w:bookmarkStart w:id="571" w:name="sub_101746"/>
      <w:bookmarkEnd w:id="570"/>
      <w:proofErr w:type="gramStart"/>
      <w:r w:rsidRPr="008E3BFB">
        <w:rPr>
          <w:rFonts w:eastAsiaTheme="minorEastAsia"/>
        </w:rPr>
        <w:t>135.5. подвешивать к деревьям и иным зеленым насаждениям гамаки, качели, турники, веревки для сушки белья, крепить к деревьям средства наружной рекламы и информации, указатели,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572" w:name="sub_1017461"/>
      <w:bookmarkEnd w:id="571"/>
      <w:r w:rsidRPr="008E3BFB">
        <w:rPr>
          <w:rFonts w:eastAsiaTheme="minorEastAsia"/>
        </w:rPr>
        <w:t>135.6. размещать средства наружной рекламы и информации, указатели (без выданного разрешения, паспорта), агитационные материалы, технические конструкции, средства информационного обеспечения участников дорожного движения;</w:t>
      </w:r>
    </w:p>
    <w:p w:rsidR="008E3BFB" w:rsidRPr="008E3BFB" w:rsidRDefault="008E3BFB" w:rsidP="008E3BFB">
      <w:pPr>
        <w:widowControl w:val="0"/>
        <w:autoSpaceDE w:val="0"/>
        <w:autoSpaceDN w:val="0"/>
        <w:adjustRightInd w:val="0"/>
        <w:ind w:firstLine="720"/>
        <w:jc w:val="both"/>
        <w:rPr>
          <w:rFonts w:eastAsiaTheme="minorEastAsia"/>
        </w:rPr>
      </w:pPr>
      <w:bookmarkStart w:id="573" w:name="sub_101747"/>
      <w:bookmarkEnd w:id="572"/>
      <w:r w:rsidRPr="008E3BFB">
        <w:rPr>
          <w:rFonts w:eastAsiaTheme="minorEastAsia"/>
        </w:rPr>
        <w:t>135.7.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bookmarkEnd w:id="57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135.8. складировать строительные и прочие материалы, отходы, мусор, </w:t>
      </w:r>
      <w:proofErr w:type="spellStart"/>
      <w:r w:rsidRPr="008E3BFB">
        <w:rPr>
          <w:rFonts w:eastAsiaTheme="minorEastAsia"/>
        </w:rPr>
        <w:t>противогололедные</w:t>
      </w:r>
      <w:proofErr w:type="spellEnd"/>
      <w:r w:rsidRPr="008E3BFB">
        <w:rPr>
          <w:rFonts w:eastAsiaTheme="minorEastAsia"/>
        </w:rPr>
        <w:t xml:space="preserve"> материалы и иные вредные вещества, а также загрязненный песком и </w:t>
      </w:r>
      <w:proofErr w:type="spellStart"/>
      <w:r w:rsidRPr="008E3BFB">
        <w:rPr>
          <w:rFonts w:eastAsiaTheme="minorEastAsia"/>
        </w:rPr>
        <w:t>противогололедными</w:t>
      </w:r>
      <w:proofErr w:type="spellEnd"/>
      <w:r w:rsidRPr="008E3BFB">
        <w:rPr>
          <w:rFonts w:eastAsiaTheme="minorEastAsia"/>
        </w:rPr>
        <w:t xml:space="preserve"> реагентами снег, сколы льда;</w:t>
      </w:r>
    </w:p>
    <w:p w:rsidR="008E3BFB" w:rsidRPr="008E3BFB" w:rsidRDefault="008E3BFB" w:rsidP="008E3BFB">
      <w:pPr>
        <w:widowControl w:val="0"/>
        <w:autoSpaceDE w:val="0"/>
        <w:autoSpaceDN w:val="0"/>
        <w:adjustRightInd w:val="0"/>
        <w:ind w:firstLine="720"/>
        <w:jc w:val="both"/>
        <w:rPr>
          <w:rFonts w:eastAsiaTheme="minorEastAsia"/>
        </w:rPr>
      </w:pPr>
      <w:bookmarkStart w:id="574" w:name="sub_101749"/>
      <w:r w:rsidRPr="008E3BFB">
        <w:rPr>
          <w:rFonts w:eastAsiaTheme="minorEastAsia"/>
        </w:rPr>
        <w:t>135.9. осуществлять раскопку под огороды;</w:t>
      </w:r>
    </w:p>
    <w:p w:rsidR="008E3BFB" w:rsidRPr="008E3BFB" w:rsidRDefault="008E3BFB" w:rsidP="008E3BFB">
      <w:pPr>
        <w:widowControl w:val="0"/>
        <w:autoSpaceDE w:val="0"/>
        <w:autoSpaceDN w:val="0"/>
        <w:adjustRightInd w:val="0"/>
        <w:ind w:firstLine="720"/>
        <w:jc w:val="both"/>
        <w:rPr>
          <w:rFonts w:eastAsiaTheme="minorEastAsia"/>
        </w:rPr>
      </w:pPr>
      <w:bookmarkStart w:id="575" w:name="sub_1017410"/>
      <w:bookmarkEnd w:id="574"/>
      <w:r w:rsidRPr="008E3BFB">
        <w:rPr>
          <w:rFonts w:eastAsiaTheme="minorEastAsia"/>
        </w:rPr>
        <w:t>135.10. выгуливать на газонах и цветниках домашних животных;</w:t>
      </w:r>
    </w:p>
    <w:p w:rsidR="008E3BFB" w:rsidRPr="008E3BFB" w:rsidRDefault="008E3BFB" w:rsidP="008E3BFB">
      <w:pPr>
        <w:widowControl w:val="0"/>
        <w:autoSpaceDE w:val="0"/>
        <w:autoSpaceDN w:val="0"/>
        <w:adjustRightInd w:val="0"/>
        <w:ind w:firstLine="720"/>
        <w:jc w:val="both"/>
        <w:rPr>
          <w:rFonts w:eastAsiaTheme="minorEastAsia"/>
        </w:rPr>
      </w:pPr>
      <w:bookmarkStart w:id="576" w:name="sub_1017411"/>
      <w:bookmarkEnd w:id="575"/>
      <w:r w:rsidRPr="008E3BFB">
        <w:rPr>
          <w:rFonts w:eastAsiaTheme="minorEastAsia"/>
        </w:rPr>
        <w:t xml:space="preserve">135.11. использовать роторные снегоуборочные машины без специальных </w:t>
      </w:r>
      <w:r w:rsidRPr="008E3BFB">
        <w:rPr>
          <w:rFonts w:eastAsiaTheme="minorEastAsia"/>
        </w:rPr>
        <w:lastRenderedPageBreak/>
        <w:t>направляющих устройств, исключающих попадание снега на насаждения;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577" w:name="sub_1017412"/>
      <w:bookmarkEnd w:id="576"/>
      <w:r w:rsidRPr="008E3BFB">
        <w:rPr>
          <w:rFonts w:eastAsiaTheme="minorEastAsia"/>
        </w:rPr>
        <w:t>135.12. сжигать листья, траву, ветки, а также осуществлять их смет в лотки и иные водопропускные устройства;</w:t>
      </w:r>
    </w:p>
    <w:p w:rsidR="008E3BFB" w:rsidRPr="008E3BFB" w:rsidRDefault="008E3BFB" w:rsidP="008E3BFB">
      <w:pPr>
        <w:widowControl w:val="0"/>
        <w:autoSpaceDE w:val="0"/>
        <w:autoSpaceDN w:val="0"/>
        <w:adjustRightInd w:val="0"/>
        <w:ind w:firstLine="720"/>
        <w:jc w:val="both"/>
        <w:rPr>
          <w:rFonts w:eastAsiaTheme="minorEastAsia"/>
        </w:rPr>
      </w:pPr>
      <w:bookmarkStart w:id="578" w:name="sub_1017413"/>
      <w:bookmarkEnd w:id="577"/>
      <w:r w:rsidRPr="008E3BFB">
        <w:rPr>
          <w:rFonts w:eastAsiaTheme="minorEastAsia"/>
        </w:rPr>
        <w:t>135.13. сбрасывать смет и мусор на газоны;</w:t>
      </w:r>
    </w:p>
    <w:p w:rsidR="008E3BFB" w:rsidRPr="008E3BFB" w:rsidRDefault="008E3BFB" w:rsidP="008E3BFB">
      <w:pPr>
        <w:widowControl w:val="0"/>
        <w:autoSpaceDE w:val="0"/>
        <w:autoSpaceDN w:val="0"/>
        <w:adjustRightInd w:val="0"/>
        <w:ind w:firstLine="720"/>
        <w:jc w:val="both"/>
        <w:rPr>
          <w:rFonts w:eastAsiaTheme="minorEastAsia"/>
        </w:rPr>
      </w:pPr>
      <w:bookmarkStart w:id="579" w:name="sub_1017414"/>
      <w:bookmarkEnd w:id="578"/>
      <w:r w:rsidRPr="008E3BFB">
        <w:rPr>
          <w:rFonts w:eastAsiaTheme="minorEastAsia"/>
        </w:rPr>
        <w:t>135.14.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E3BFB" w:rsidRPr="008E3BFB" w:rsidRDefault="008E3BFB" w:rsidP="008E3BFB">
      <w:pPr>
        <w:widowControl w:val="0"/>
        <w:autoSpaceDE w:val="0"/>
        <w:autoSpaceDN w:val="0"/>
        <w:adjustRightInd w:val="0"/>
        <w:ind w:firstLine="720"/>
        <w:jc w:val="both"/>
        <w:rPr>
          <w:rFonts w:eastAsiaTheme="minorEastAsia"/>
        </w:rPr>
      </w:pPr>
      <w:bookmarkStart w:id="580" w:name="sub_1017415"/>
      <w:bookmarkEnd w:id="579"/>
      <w:r w:rsidRPr="008E3BFB">
        <w:rPr>
          <w:rFonts w:eastAsiaTheme="minorEastAsia"/>
        </w:rPr>
        <w:t>135.15. надрезать деревья для добычи сока, смолы, наносить им иные механические повреждения;</w:t>
      </w:r>
    </w:p>
    <w:p w:rsidR="008E3BFB" w:rsidRPr="008E3BFB" w:rsidRDefault="008E3BFB" w:rsidP="008E3BFB">
      <w:pPr>
        <w:widowControl w:val="0"/>
        <w:autoSpaceDE w:val="0"/>
        <w:autoSpaceDN w:val="0"/>
        <w:adjustRightInd w:val="0"/>
        <w:ind w:firstLine="720"/>
        <w:jc w:val="both"/>
        <w:rPr>
          <w:rFonts w:eastAsiaTheme="minorEastAsia"/>
        </w:rPr>
      </w:pPr>
      <w:bookmarkStart w:id="581" w:name="sub_1017416"/>
      <w:bookmarkEnd w:id="580"/>
      <w:r w:rsidRPr="008E3BFB">
        <w:rPr>
          <w:rFonts w:eastAsiaTheme="minorEastAsia"/>
        </w:rPr>
        <w:t>135.16. использовать отходы производства и потребления, в том числе автомобильные покрышки, для благоустройства территории, организации клумб на территории сельского поселения;</w:t>
      </w:r>
    </w:p>
    <w:p w:rsidR="008E3BFB" w:rsidRPr="008E3BFB" w:rsidRDefault="008E3BFB" w:rsidP="008E3BFB">
      <w:pPr>
        <w:widowControl w:val="0"/>
        <w:autoSpaceDE w:val="0"/>
        <w:autoSpaceDN w:val="0"/>
        <w:adjustRightInd w:val="0"/>
        <w:ind w:firstLine="720"/>
        <w:jc w:val="both"/>
        <w:rPr>
          <w:rFonts w:eastAsiaTheme="minorEastAsia"/>
        </w:rPr>
      </w:pPr>
      <w:bookmarkStart w:id="582" w:name="sub_1017417"/>
      <w:bookmarkEnd w:id="581"/>
      <w:r w:rsidRPr="008E3BFB">
        <w:rPr>
          <w:rFonts w:eastAsiaTheme="minorEastAsia"/>
        </w:rPr>
        <w:t>135.17.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8E3BFB" w:rsidRPr="008E3BFB" w:rsidRDefault="008E3BFB" w:rsidP="008E3BFB">
      <w:pPr>
        <w:widowControl w:val="0"/>
        <w:autoSpaceDE w:val="0"/>
        <w:autoSpaceDN w:val="0"/>
        <w:adjustRightInd w:val="0"/>
        <w:ind w:firstLine="720"/>
        <w:jc w:val="both"/>
        <w:rPr>
          <w:rFonts w:eastAsiaTheme="minorEastAsia"/>
        </w:rPr>
      </w:pPr>
      <w:bookmarkStart w:id="583" w:name="sub_1017418"/>
      <w:bookmarkEnd w:id="582"/>
      <w:r w:rsidRPr="008E3BFB">
        <w:rPr>
          <w:rFonts w:eastAsiaTheme="minorEastAsia"/>
        </w:rPr>
        <w:t>135.18. производить побелку стволов деревьев, кроме мест с повышенными санитарными требованиями (близость к мусорным контейнерам, общественным туалетам и т.д.);</w:t>
      </w:r>
    </w:p>
    <w:p w:rsidR="008E3BFB" w:rsidRPr="008E3BFB" w:rsidRDefault="008E3BFB" w:rsidP="008E3BFB">
      <w:pPr>
        <w:widowControl w:val="0"/>
        <w:autoSpaceDE w:val="0"/>
        <w:autoSpaceDN w:val="0"/>
        <w:adjustRightInd w:val="0"/>
        <w:ind w:firstLine="720"/>
        <w:jc w:val="both"/>
        <w:rPr>
          <w:rFonts w:eastAsiaTheme="minorEastAsia"/>
        </w:rPr>
      </w:pPr>
      <w:bookmarkStart w:id="584" w:name="sub_1017419"/>
      <w:bookmarkEnd w:id="583"/>
      <w:r w:rsidRPr="008E3BFB">
        <w:rPr>
          <w:rFonts w:eastAsiaTheme="minorEastAsia"/>
        </w:rPr>
        <w:t>135.19. портить скульптуры, скамейки, ограды, урны, детское и спортивное оборудование, расположенные на озелененных территориях;</w:t>
      </w:r>
    </w:p>
    <w:p w:rsidR="008E3BFB" w:rsidRPr="008E3BFB" w:rsidRDefault="008E3BFB" w:rsidP="008E3BFB">
      <w:pPr>
        <w:widowControl w:val="0"/>
        <w:autoSpaceDE w:val="0"/>
        <w:autoSpaceDN w:val="0"/>
        <w:adjustRightInd w:val="0"/>
        <w:ind w:firstLine="720"/>
        <w:jc w:val="both"/>
        <w:rPr>
          <w:rFonts w:eastAsiaTheme="minorEastAsia"/>
        </w:rPr>
      </w:pPr>
      <w:bookmarkStart w:id="585" w:name="sub_1017420"/>
      <w:bookmarkEnd w:id="584"/>
      <w:r w:rsidRPr="008E3BFB">
        <w:rPr>
          <w:rFonts w:eastAsiaTheme="minorEastAsia"/>
        </w:rPr>
        <w:t>135.20. обнажать корни деревьев на расстоянии ближе 1,5 м от ствола и засыпать шейки деревьев землей или строительными отходами;</w:t>
      </w:r>
    </w:p>
    <w:p w:rsidR="008E3BFB" w:rsidRPr="008E3BFB" w:rsidRDefault="008E3BFB" w:rsidP="008E3BFB">
      <w:pPr>
        <w:widowControl w:val="0"/>
        <w:autoSpaceDE w:val="0"/>
        <w:autoSpaceDN w:val="0"/>
        <w:adjustRightInd w:val="0"/>
        <w:ind w:firstLine="720"/>
        <w:jc w:val="both"/>
        <w:rPr>
          <w:rFonts w:eastAsiaTheme="minorEastAsia"/>
        </w:rPr>
      </w:pPr>
      <w:bookmarkStart w:id="586" w:name="sub_117421"/>
      <w:bookmarkEnd w:id="585"/>
      <w:r w:rsidRPr="008E3BFB">
        <w:rPr>
          <w:rFonts w:eastAsiaTheme="minorEastAsia"/>
        </w:rPr>
        <w:t>135.21. размещать транспортные средства, в том числе разукомплектованные (неисправные), на озелененных территориях лесопарков, парков, садов, бульваров,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8E3BFB" w:rsidRPr="008E3BFB" w:rsidRDefault="008E3BFB" w:rsidP="008E3BFB">
      <w:pPr>
        <w:widowControl w:val="0"/>
        <w:autoSpaceDE w:val="0"/>
        <w:autoSpaceDN w:val="0"/>
        <w:adjustRightInd w:val="0"/>
        <w:ind w:firstLine="720"/>
        <w:jc w:val="both"/>
        <w:rPr>
          <w:rFonts w:eastAsiaTheme="minorEastAsia"/>
        </w:rPr>
      </w:pPr>
      <w:bookmarkStart w:id="587" w:name="sub_117422"/>
      <w:bookmarkEnd w:id="586"/>
      <w:r w:rsidRPr="008E3BFB">
        <w:rPr>
          <w:rFonts w:eastAsiaTheme="minorEastAsia"/>
        </w:rPr>
        <w:t xml:space="preserve">135.22. размещать транспортные средства, в том числе разукомплектованные (неисправные), на озелененных территориях лечебных, детских учебных и научных учреждений, промышленных предприятий, спортивных комплексов и жилых кварталов вне зависимости от времени года, за исключением случаев </w:t>
      </w:r>
      <w:proofErr w:type="spellStart"/>
      <w:r w:rsidRPr="008E3BFB">
        <w:rPr>
          <w:rFonts w:eastAsiaTheme="minorEastAsia"/>
        </w:rPr>
        <w:t>осущетвления</w:t>
      </w:r>
      <w:proofErr w:type="spellEnd"/>
      <w:r w:rsidRPr="008E3BFB">
        <w:rPr>
          <w:rFonts w:eastAsiaTheme="minorEastAsia"/>
        </w:rPr>
        <w:t xml:space="preserve"> необходимых работ на данных территориях с условием обязательного проведения восстановительных работ.</w:t>
      </w:r>
    </w:p>
    <w:bookmarkEnd w:id="58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88" w:name="sub_460"/>
      <w:r w:rsidRPr="008E3BFB">
        <w:rPr>
          <w:rFonts w:eastAsiaTheme="minorEastAsia"/>
          <w:b/>
          <w:bCs/>
          <w:color w:val="26282F"/>
        </w:rPr>
        <w:t>Ограждения</w:t>
      </w:r>
    </w:p>
    <w:bookmarkEnd w:id="58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89" w:name="sub_10175"/>
      <w:r w:rsidRPr="008E3BFB">
        <w:rPr>
          <w:rFonts w:eastAsiaTheme="minorEastAsia"/>
        </w:rPr>
        <w:t>136. Устройство ограждений является дополнительным элементом благоустройства.</w:t>
      </w:r>
    </w:p>
    <w:p w:rsidR="008E3BFB" w:rsidRPr="008E3BFB" w:rsidRDefault="008E3BFB" w:rsidP="008E3BFB">
      <w:pPr>
        <w:widowControl w:val="0"/>
        <w:autoSpaceDE w:val="0"/>
        <w:autoSpaceDN w:val="0"/>
        <w:adjustRightInd w:val="0"/>
        <w:ind w:firstLine="720"/>
        <w:jc w:val="both"/>
        <w:rPr>
          <w:rFonts w:eastAsiaTheme="minorEastAsia"/>
        </w:rPr>
      </w:pPr>
      <w:bookmarkStart w:id="590" w:name="sub_10176"/>
      <w:bookmarkEnd w:id="589"/>
      <w:r w:rsidRPr="008E3BFB">
        <w:rPr>
          <w:rFonts w:eastAsiaTheme="minorEastAsia"/>
        </w:rPr>
        <w:t>137. Ограждения различаются по:</w:t>
      </w:r>
    </w:p>
    <w:p w:rsidR="008E3BFB" w:rsidRPr="008E3BFB" w:rsidRDefault="008E3BFB" w:rsidP="008E3BFB">
      <w:pPr>
        <w:widowControl w:val="0"/>
        <w:autoSpaceDE w:val="0"/>
        <w:autoSpaceDN w:val="0"/>
        <w:adjustRightInd w:val="0"/>
        <w:ind w:firstLine="720"/>
        <w:jc w:val="both"/>
        <w:rPr>
          <w:rFonts w:eastAsiaTheme="minorEastAsia"/>
        </w:rPr>
      </w:pPr>
      <w:bookmarkStart w:id="591" w:name="sub_101761"/>
      <w:bookmarkEnd w:id="590"/>
      <w:r w:rsidRPr="008E3BFB">
        <w:rPr>
          <w:rFonts w:eastAsiaTheme="minorEastAsia"/>
        </w:rPr>
        <w:t>1) назначению (декоративные, защитные, их сочетание);</w:t>
      </w:r>
    </w:p>
    <w:p w:rsidR="008E3BFB" w:rsidRPr="008E3BFB" w:rsidRDefault="008E3BFB" w:rsidP="008E3BFB">
      <w:pPr>
        <w:widowControl w:val="0"/>
        <w:autoSpaceDE w:val="0"/>
        <w:autoSpaceDN w:val="0"/>
        <w:adjustRightInd w:val="0"/>
        <w:ind w:firstLine="720"/>
        <w:jc w:val="both"/>
        <w:rPr>
          <w:rFonts w:eastAsiaTheme="minorEastAsia"/>
        </w:rPr>
      </w:pPr>
      <w:bookmarkStart w:id="592" w:name="sub_101762"/>
      <w:bookmarkEnd w:id="591"/>
      <w:r w:rsidRPr="008E3BFB">
        <w:rPr>
          <w:rFonts w:eastAsiaTheme="minorEastAsia"/>
        </w:rPr>
        <w:t>2) высоте (низкие - до 1,0 м, средние - 1,1-1,7 м, высокие - 1,8-3,0 м);</w:t>
      </w:r>
    </w:p>
    <w:p w:rsidR="008E3BFB" w:rsidRPr="008E3BFB" w:rsidRDefault="008E3BFB" w:rsidP="008E3BFB">
      <w:pPr>
        <w:widowControl w:val="0"/>
        <w:autoSpaceDE w:val="0"/>
        <w:autoSpaceDN w:val="0"/>
        <w:adjustRightInd w:val="0"/>
        <w:ind w:firstLine="720"/>
        <w:jc w:val="both"/>
        <w:rPr>
          <w:rFonts w:eastAsiaTheme="minorEastAsia"/>
        </w:rPr>
      </w:pPr>
      <w:bookmarkStart w:id="593" w:name="sub_101763"/>
      <w:bookmarkEnd w:id="592"/>
      <w:r w:rsidRPr="008E3BFB">
        <w:rPr>
          <w:rFonts w:eastAsiaTheme="minorEastAsia"/>
        </w:rPr>
        <w:t>3) виду материала (</w:t>
      </w:r>
      <w:proofErr w:type="gramStart"/>
      <w:r w:rsidRPr="008E3BFB">
        <w:rPr>
          <w:rFonts w:eastAsiaTheme="minorEastAsia"/>
        </w:rPr>
        <w:t>металлические</w:t>
      </w:r>
      <w:proofErr w:type="gramEnd"/>
      <w:r w:rsidRPr="008E3BFB">
        <w:rPr>
          <w:rFonts w:eastAsiaTheme="minorEastAsia"/>
        </w:rPr>
        <w:t>, железобетонные и др.);</w:t>
      </w:r>
    </w:p>
    <w:p w:rsidR="008E3BFB" w:rsidRPr="008E3BFB" w:rsidRDefault="008E3BFB" w:rsidP="008E3BFB">
      <w:pPr>
        <w:widowControl w:val="0"/>
        <w:autoSpaceDE w:val="0"/>
        <w:autoSpaceDN w:val="0"/>
        <w:adjustRightInd w:val="0"/>
        <w:ind w:firstLine="720"/>
        <w:jc w:val="both"/>
        <w:rPr>
          <w:rFonts w:eastAsiaTheme="minorEastAsia"/>
        </w:rPr>
      </w:pPr>
      <w:bookmarkStart w:id="594" w:name="sub_101764"/>
      <w:bookmarkEnd w:id="593"/>
      <w:r w:rsidRPr="008E3BFB">
        <w:rPr>
          <w:rFonts w:eastAsiaTheme="minorEastAsia"/>
        </w:rPr>
        <w:t>4) степени проницаемости для взгляда (прозрачные, глухие);</w:t>
      </w:r>
    </w:p>
    <w:p w:rsidR="008E3BFB" w:rsidRPr="008E3BFB" w:rsidRDefault="008E3BFB" w:rsidP="008E3BFB">
      <w:pPr>
        <w:widowControl w:val="0"/>
        <w:autoSpaceDE w:val="0"/>
        <w:autoSpaceDN w:val="0"/>
        <w:adjustRightInd w:val="0"/>
        <w:ind w:firstLine="720"/>
        <w:jc w:val="both"/>
        <w:rPr>
          <w:rFonts w:eastAsiaTheme="minorEastAsia"/>
        </w:rPr>
      </w:pPr>
      <w:bookmarkStart w:id="595" w:name="sub_101765"/>
      <w:bookmarkEnd w:id="594"/>
      <w:r w:rsidRPr="008E3BFB">
        <w:rPr>
          <w:rFonts w:eastAsiaTheme="minorEastAsia"/>
        </w:rPr>
        <w:t>5) степени стационарности (постоянные, временные, передвижные) и другие ограждения.</w:t>
      </w:r>
    </w:p>
    <w:bookmarkEnd w:id="59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8E3BFB" w:rsidRPr="008E3BFB" w:rsidRDefault="008E3BFB" w:rsidP="008E3BFB">
      <w:pPr>
        <w:widowControl w:val="0"/>
        <w:autoSpaceDE w:val="0"/>
        <w:autoSpaceDN w:val="0"/>
        <w:adjustRightInd w:val="0"/>
        <w:ind w:firstLine="720"/>
        <w:jc w:val="both"/>
        <w:rPr>
          <w:rFonts w:eastAsiaTheme="minorEastAsia"/>
        </w:rPr>
      </w:pPr>
      <w:bookmarkStart w:id="596" w:name="sub_10177"/>
      <w:r w:rsidRPr="008E3BFB">
        <w:rPr>
          <w:rFonts w:eastAsiaTheme="minorEastAsia"/>
        </w:rPr>
        <w:t>138.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bookmarkEnd w:id="596"/>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территориях общественного, жилого, рекреационного назначения не допускается проектирование глухих и железобетонных ограждений.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Ограждения промышленных, специальных территорий могут выполняться из декоративных железобетонных панелей.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w:t>
      </w:r>
      <w:r w:rsidRPr="008E3BFB">
        <w:rPr>
          <w:rFonts w:eastAsiaTheme="minorEastAsia"/>
        </w:rPr>
        <w:lastRenderedPageBreak/>
        <w:t>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597" w:name="sub_470"/>
      <w:r w:rsidRPr="008E3BFB">
        <w:rPr>
          <w:rFonts w:eastAsiaTheme="minorEastAsia"/>
          <w:b/>
          <w:bCs/>
          <w:color w:val="26282F"/>
        </w:rPr>
        <w:t>Покрытия поверхностей</w:t>
      </w:r>
    </w:p>
    <w:bookmarkEnd w:id="597"/>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598" w:name="sub_10178"/>
      <w:r w:rsidRPr="008E3BFB">
        <w:rPr>
          <w:rFonts w:eastAsiaTheme="minorEastAsia"/>
        </w:rPr>
        <w:t>139. Покрытия поверхностей обеспечивают на территории сельского поселения условия безопасного и комфортного передвижения, а также формируют архитектурный облик сложившейся застройки сельского поселения.</w:t>
      </w:r>
    </w:p>
    <w:bookmarkEnd w:id="59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Для целей благоустройства определены следующие виды покрытий:</w:t>
      </w:r>
    </w:p>
    <w:p w:rsidR="008E3BFB" w:rsidRPr="008E3BFB" w:rsidRDefault="008E3BFB" w:rsidP="008E3BFB">
      <w:pPr>
        <w:widowControl w:val="0"/>
        <w:autoSpaceDE w:val="0"/>
        <w:autoSpaceDN w:val="0"/>
        <w:adjustRightInd w:val="0"/>
        <w:ind w:firstLine="720"/>
        <w:jc w:val="both"/>
        <w:rPr>
          <w:rFonts w:eastAsiaTheme="minorEastAsia"/>
        </w:rPr>
      </w:pPr>
      <w:bookmarkStart w:id="599" w:name="sub_101781"/>
      <w:r w:rsidRPr="008E3BFB">
        <w:rPr>
          <w:rFonts w:eastAsiaTheme="minorEastAsia"/>
        </w:rPr>
        <w:t xml:space="preserve">1) твердые (капитальные) покрытия - монолитные или сборные покрытия, </w:t>
      </w:r>
      <w:proofErr w:type="gramStart"/>
      <w:r w:rsidRPr="008E3BFB">
        <w:rPr>
          <w:rFonts w:eastAsiaTheme="minorEastAsia"/>
        </w:rPr>
        <w:t>выполняемые</w:t>
      </w:r>
      <w:proofErr w:type="gramEnd"/>
      <w:r w:rsidRPr="008E3BFB">
        <w:rPr>
          <w:rFonts w:eastAsiaTheme="minorEastAsia"/>
        </w:rPr>
        <w:t xml:space="preserve"> в том числе из асфальтобетона, </w:t>
      </w:r>
      <w:proofErr w:type="spellStart"/>
      <w:r w:rsidRPr="008E3BFB">
        <w:rPr>
          <w:rFonts w:eastAsiaTheme="minorEastAsia"/>
        </w:rPr>
        <w:t>цементобетона</w:t>
      </w:r>
      <w:proofErr w:type="spellEnd"/>
      <w:r w:rsidRPr="008E3BFB">
        <w:rPr>
          <w:rFonts w:eastAsiaTheme="minorEastAsia"/>
        </w:rPr>
        <w:t>, природного камня;</w:t>
      </w:r>
    </w:p>
    <w:p w:rsidR="008E3BFB" w:rsidRPr="008E3BFB" w:rsidRDefault="008E3BFB" w:rsidP="008E3BFB">
      <w:pPr>
        <w:widowControl w:val="0"/>
        <w:autoSpaceDE w:val="0"/>
        <w:autoSpaceDN w:val="0"/>
        <w:adjustRightInd w:val="0"/>
        <w:ind w:firstLine="720"/>
        <w:jc w:val="both"/>
        <w:rPr>
          <w:rFonts w:eastAsiaTheme="minorEastAsia"/>
        </w:rPr>
      </w:pPr>
      <w:bookmarkStart w:id="600" w:name="sub_101782"/>
      <w:bookmarkEnd w:id="599"/>
      <w:proofErr w:type="gramStart"/>
      <w:r w:rsidRPr="008E3BFB">
        <w:rPr>
          <w:rFonts w:eastAsiaTheme="minorEastAsia"/>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601" w:name="sub_101783"/>
      <w:bookmarkEnd w:id="600"/>
      <w:r w:rsidRPr="008E3BFB">
        <w:rPr>
          <w:rFonts w:eastAsiaTheme="minorEastAsia"/>
        </w:rPr>
        <w:t>3) газонные покрытия - покрытия, выполняемые по специальным технологиям подготовки и посадки травяного покрова;</w:t>
      </w:r>
    </w:p>
    <w:p w:rsidR="008E3BFB" w:rsidRPr="008E3BFB" w:rsidRDefault="008E3BFB" w:rsidP="008E3BFB">
      <w:pPr>
        <w:widowControl w:val="0"/>
        <w:autoSpaceDE w:val="0"/>
        <w:autoSpaceDN w:val="0"/>
        <w:adjustRightInd w:val="0"/>
        <w:ind w:firstLine="720"/>
        <w:jc w:val="both"/>
        <w:rPr>
          <w:rFonts w:eastAsiaTheme="minorEastAsia"/>
        </w:rPr>
      </w:pPr>
      <w:bookmarkStart w:id="602" w:name="sub_101784"/>
      <w:bookmarkEnd w:id="601"/>
      <w:r w:rsidRPr="008E3BFB">
        <w:rPr>
          <w:rFonts w:eastAsiaTheme="minorEastAsia"/>
        </w:rPr>
        <w:t>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8E3BFB" w:rsidRPr="008E3BFB" w:rsidRDefault="008E3BFB" w:rsidP="008E3BFB">
      <w:pPr>
        <w:widowControl w:val="0"/>
        <w:autoSpaceDE w:val="0"/>
        <w:autoSpaceDN w:val="0"/>
        <w:adjustRightInd w:val="0"/>
        <w:ind w:firstLine="720"/>
        <w:jc w:val="both"/>
        <w:rPr>
          <w:rFonts w:eastAsiaTheme="minorEastAsia"/>
        </w:rPr>
      </w:pPr>
      <w:bookmarkStart w:id="603" w:name="sub_10179"/>
      <w:bookmarkEnd w:id="602"/>
      <w:r w:rsidRPr="008E3BFB">
        <w:rPr>
          <w:rFonts w:eastAsiaTheme="minorEastAsia"/>
        </w:rPr>
        <w:t>140. Выбор видов покрытия следует осуществлять в соответствии с их целевым назначением:</w:t>
      </w:r>
    </w:p>
    <w:p w:rsidR="008E3BFB" w:rsidRPr="008E3BFB" w:rsidRDefault="008E3BFB" w:rsidP="008E3BFB">
      <w:pPr>
        <w:widowControl w:val="0"/>
        <w:autoSpaceDE w:val="0"/>
        <w:autoSpaceDN w:val="0"/>
        <w:adjustRightInd w:val="0"/>
        <w:ind w:firstLine="720"/>
        <w:jc w:val="both"/>
        <w:rPr>
          <w:rFonts w:eastAsiaTheme="minorEastAsia"/>
        </w:rPr>
      </w:pPr>
      <w:bookmarkStart w:id="604" w:name="sub_101791"/>
      <w:bookmarkEnd w:id="603"/>
      <w:r w:rsidRPr="008E3BFB">
        <w:rPr>
          <w:rFonts w:eastAsiaTheme="minorEastAsia"/>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E3BFB" w:rsidRPr="008E3BFB" w:rsidRDefault="008E3BFB" w:rsidP="008E3BFB">
      <w:pPr>
        <w:widowControl w:val="0"/>
        <w:autoSpaceDE w:val="0"/>
        <w:autoSpaceDN w:val="0"/>
        <w:adjustRightInd w:val="0"/>
        <w:ind w:firstLine="720"/>
        <w:jc w:val="both"/>
        <w:rPr>
          <w:rFonts w:eastAsiaTheme="minorEastAsia"/>
        </w:rPr>
      </w:pPr>
      <w:bookmarkStart w:id="605" w:name="sub_101792"/>
      <w:bookmarkEnd w:id="604"/>
      <w:r w:rsidRPr="008E3BFB">
        <w:rPr>
          <w:rFonts w:eastAsiaTheme="minorEastAsia"/>
        </w:rPr>
        <w:t>2) мягких - с учетом их специфических свой</w:t>
      </w:r>
      <w:proofErr w:type="gramStart"/>
      <w:r w:rsidRPr="008E3BFB">
        <w:rPr>
          <w:rFonts w:eastAsiaTheme="minorEastAsia"/>
        </w:rPr>
        <w:t>ств пр</w:t>
      </w:r>
      <w:proofErr w:type="gramEnd"/>
      <w:r w:rsidRPr="008E3BFB">
        <w:rPr>
          <w:rFonts w:eastAsiaTheme="minorEastAsia"/>
        </w:rPr>
        <w:t>и благоустройстве отдельных видов территорий (в том числе детских, спортивных площадок, площадок для выгула собак, прогулочных дорожек);</w:t>
      </w:r>
    </w:p>
    <w:p w:rsidR="008E3BFB" w:rsidRPr="008E3BFB" w:rsidRDefault="008E3BFB" w:rsidP="008E3BFB">
      <w:pPr>
        <w:widowControl w:val="0"/>
        <w:autoSpaceDE w:val="0"/>
        <w:autoSpaceDN w:val="0"/>
        <w:adjustRightInd w:val="0"/>
        <w:ind w:firstLine="720"/>
        <w:jc w:val="both"/>
        <w:rPr>
          <w:rFonts w:eastAsiaTheme="minorEastAsia"/>
        </w:rPr>
      </w:pPr>
      <w:bookmarkStart w:id="606" w:name="sub_101793"/>
      <w:bookmarkEnd w:id="605"/>
      <w:r w:rsidRPr="008E3BFB">
        <w:rPr>
          <w:rFonts w:eastAsiaTheme="minorEastAsia"/>
        </w:rPr>
        <w:t xml:space="preserve">3) газонных и комбинированных как наиболее </w:t>
      </w:r>
      <w:proofErr w:type="spellStart"/>
      <w:r w:rsidRPr="008E3BFB">
        <w:rPr>
          <w:rFonts w:eastAsiaTheme="minorEastAsia"/>
        </w:rPr>
        <w:t>экологичных</w:t>
      </w:r>
      <w:proofErr w:type="spellEnd"/>
      <w:r w:rsidRPr="008E3BFB">
        <w:rPr>
          <w:rFonts w:eastAsiaTheme="minorEastAsia"/>
        </w:rPr>
        <w:t>.</w:t>
      </w:r>
    </w:p>
    <w:bookmarkEnd w:id="606"/>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8E3BFB" w:rsidRPr="008E3BFB" w:rsidRDefault="008E3BFB" w:rsidP="008E3BFB">
      <w:pPr>
        <w:widowControl w:val="0"/>
        <w:autoSpaceDE w:val="0"/>
        <w:autoSpaceDN w:val="0"/>
        <w:adjustRightInd w:val="0"/>
        <w:ind w:firstLine="720"/>
        <w:jc w:val="both"/>
        <w:rPr>
          <w:rFonts w:eastAsiaTheme="minorEastAsia"/>
        </w:rPr>
      </w:pPr>
      <w:bookmarkStart w:id="607" w:name="sub_10182"/>
      <w:r w:rsidRPr="008E3BFB">
        <w:rPr>
          <w:rFonts w:eastAsiaTheme="minorEastAsia"/>
        </w:rPr>
        <w:t>141. Колористическое решение применяемого вида покрытия должно учитывать цветовое решение формируемой среды.</w:t>
      </w:r>
    </w:p>
    <w:bookmarkEnd w:id="607"/>
    <w:p w:rsidR="008E3BFB" w:rsidRPr="008E3BFB" w:rsidRDefault="008E3BFB" w:rsidP="008E3BFB">
      <w:pPr>
        <w:widowControl w:val="0"/>
        <w:autoSpaceDE w:val="0"/>
        <w:autoSpaceDN w:val="0"/>
        <w:adjustRightInd w:val="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08" w:name="sub_4100"/>
      <w:r w:rsidRPr="008E3BFB">
        <w:rPr>
          <w:rFonts w:eastAsiaTheme="minorEastAsia"/>
          <w:b/>
          <w:bCs/>
          <w:color w:val="26282F"/>
        </w:rPr>
        <w:t>Ступени, лестницы, пандусы</w:t>
      </w:r>
    </w:p>
    <w:bookmarkEnd w:id="608"/>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609" w:name="sub_10185"/>
      <w:r w:rsidRPr="008E3BFB">
        <w:rPr>
          <w:rFonts w:eastAsiaTheme="minorEastAsia"/>
        </w:rPr>
        <w:t>142. При уклонах пешеходных коммуникаций более 60 промилле следует предусматривать устройство лестниц.</w:t>
      </w:r>
    </w:p>
    <w:bookmarkEnd w:id="60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Уклон бордюрного пандуса принимается 1:12.</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Край первых ступеней лестниц при спуске и подъеме необходимо выделять полосами яркой контрастной окраски.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Все ступени наружных лестниц в пределах одного марша устанавливаются одинаковыми по ширине и высоте подъема ступеней.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отсутствии ограждающих пандус конструкций следует предусматривать ограждающий бортик высотой не менее 75 мм и поручни.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Горизонтальные участки пути в начале и конце пандуса выполняются </w:t>
      </w:r>
      <w:proofErr w:type="gramStart"/>
      <w:r w:rsidRPr="008E3BFB">
        <w:rPr>
          <w:rFonts w:eastAsiaTheme="minorEastAsia"/>
        </w:rPr>
        <w:t>отличающимися</w:t>
      </w:r>
      <w:proofErr w:type="gramEnd"/>
      <w:r w:rsidRPr="008E3BFB">
        <w:rPr>
          <w:rFonts w:eastAsiaTheme="minorEastAsia"/>
        </w:rPr>
        <w:t xml:space="preserve"> от окружающих поверхностей текстурой и цветом.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По обеим сторонам лестницы или пандуса предусматриваются поручни на высоте 800-</w:t>
      </w:r>
      <w:r w:rsidRPr="008E3BFB">
        <w:rPr>
          <w:rFonts w:eastAsiaTheme="minorEastAsia"/>
        </w:rPr>
        <w:lastRenderedPageBreak/>
        <w:t>920 мм круглого или прямоугольного сечения, удобного для охвата рукой и отстоящего от стены на 40 мм.</w:t>
      </w: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10" w:name="sub_4110"/>
      <w:r w:rsidRPr="008E3BFB">
        <w:rPr>
          <w:rFonts w:eastAsiaTheme="minorEastAsia"/>
          <w:b/>
          <w:bCs/>
          <w:color w:val="26282F"/>
        </w:rPr>
        <w:t>Площадки</w:t>
      </w:r>
    </w:p>
    <w:bookmarkEnd w:id="61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611" w:name="sub_10186"/>
      <w:r w:rsidRPr="008E3BFB">
        <w:rPr>
          <w:rFonts w:eastAsiaTheme="minorEastAsia"/>
        </w:rPr>
        <w:t>143. На территории сельского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61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Размещение площадок в границах охранных зон зарегистрированных памятников культурного наследия и </w:t>
      </w:r>
      <w:proofErr w:type="gramStart"/>
      <w:r w:rsidRPr="008E3BFB">
        <w:rPr>
          <w:rFonts w:eastAsiaTheme="minorEastAsia"/>
        </w:rPr>
        <w:t>зон</w:t>
      </w:r>
      <w:proofErr w:type="gramEnd"/>
      <w:r w:rsidRPr="008E3BFB">
        <w:rPr>
          <w:rFonts w:eastAsiaTheme="minorEastAsia"/>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8E3BFB">
        <w:rPr>
          <w:rFonts w:eastAsiaTheme="minorEastAsia"/>
        </w:rPr>
        <w:t>травмобезопасным</w:t>
      </w:r>
      <w:proofErr w:type="spellEnd"/>
      <w:r w:rsidRPr="008E3BFB">
        <w:rPr>
          <w:rFonts w:eastAsiaTheme="minorEastAsia"/>
        </w:rPr>
        <w:t xml:space="preserve"> инвентарем.</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12" w:name="sub_4120"/>
      <w:r w:rsidRPr="008E3BFB">
        <w:rPr>
          <w:rFonts w:eastAsiaTheme="minorEastAsia"/>
          <w:b/>
          <w:bCs/>
          <w:color w:val="26282F"/>
        </w:rPr>
        <w:t>Детские площадки</w:t>
      </w:r>
    </w:p>
    <w:bookmarkEnd w:id="61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613" w:name="sub_10187"/>
      <w:r w:rsidRPr="008E3BFB">
        <w:rPr>
          <w:rFonts w:eastAsiaTheme="minorEastAsia"/>
        </w:rPr>
        <w:t>144.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bookmarkEnd w:id="61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Детские игровые площадки должны быть расположены на расстоянии не менее 20 м от контейнерных площадок.</w:t>
      </w:r>
    </w:p>
    <w:p w:rsidR="008E3BFB" w:rsidRPr="008E3BFB" w:rsidRDefault="008E3BFB" w:rsidP="008E3BFB">
      <w:pPr>
        <w:widowControl w:val="0"/>
        <w:autoSpaceDE w:val="0"/>
        <w:autoSpaceDN w:val="0"/>
        <w:adjustRightInd w:val="0"/>
        <w:ind w:firstLine="720"/>
        <w:jc w:val="both"/>
        <w:rPr>
          <w:rFonts w:eastAsiaTheme="minorEastAsia"/>
        </w:rPr>
      </w:pPr>
      <w:bookmarkStart w:id="614" w:name="sub_10188"/>
      <w:r w:rsidRPr="008E3BFB">
        <w:rPr>
          <w:rFonts w:eastAsiaTheme="minorEastAsia"/>
        </w:rPr>
        <w:t>145. Детские площадки должны:</w:t>
      </w:r>
    </w:p>
    <w:p w:rsidR="008E3BFB" w:rsidRPr="008E3BFB" w:rsidRDefault="008E3BFB" w:rsidP="008E3BFB">
      <w:pPr>
        <w:widowControl w:val="0"/>
        <w:autoSpaceDE w:val="0"/>
        <w:autoSpaceDN w:val="0"/>
        <w:adjustRightInd w:val="0"/>
        <w:ind w:firstLine="720"/>
        <w:jc w:val="both"/>
        <w:rPr>
          <w:rFonts w:eastAsiaTheme="minorEastAsia"/>
        </w:rPr>
      </w:pPr>
      <w:bookmarkStart w:id="615" w:name="sub_101881"/>
      <w:bookmarkEnd w:id="614"/>
      <w:r w:rsidRPr="008E3BFB">
        <w:rPr>
          <w:rFonts w:eastAsiaTheme="minorEastAsia"/>
        </w:rPr>
        <w:t>145.1. иметь планировку поверхности с засыпкой песком неровностей в летнее время;</w:t>
      </w:r>
    </w:p>
    <w:p w:rsidR="008E3BFB" w:rsidRPr="008E3BFB" w:rsidRDefault="008E3BFB" w:rsidP="008E3BFB">
      <w:pPr>
        <w:widowControl w:val="0"/>
        <w:autoSpaceDE w:val="0"/>
        <w:autoSpaceDN w:val="0"/>
        <w:adjustRightInd w:val="0"/>
        <w:ind w:firstLine="720"/>
        <w:jc w:val="both"/>
        <w:rPr>
          <w:rFonts w:eastAsiaTheme="minorEastAsia"/>
        </w:rPr>
      </w:pPr>
      <w:bookmarkStart w:id="616" w:name="sub_101882"/>
      <w:bookmarkEnd w:id="615"/>
      <w:r w:rsidRPr="008E3BFB">
        <w:rPr>
          <w:rFonts w:eastAsiaTheme="minorEastAsia"/>
        </w:rPr>
        <w:t>145.2. регулярно подметаться и смачиваться в утреннее время;</w:t>
      </w:r>
    </w:p>
    <w:p w:rsidR="008E3BFB" w:rsidRPr="008E3BFB" w:rsidRDefault="008E3BFB" w:rsidP="008E3BFB">
      <w:pPr>
        <w:widowControl w:val="0"/>
        <w:autoSpaceDE w:val="0"/>
        <w:autoSpaceDN w:val="0"/>
        <w:adjustRightInd w:val="0"/>
        <w:ind w:firstLine="720"/>
        <w:jc w:val="both"/>
        <w:rPr>
          <w:rFonts w:eastAsiaTheme="minorEastAsia"/>
        </w:rPr>
      </w:pPr>
      <w:bookmarkStart w:id="617" w:name="sub_101883"/>
      <w:bookmarkEnd w:id="616"/>
      <w:r w:rsidRPr="008E3BFB">
        <w:rPr>
          <w:rFonts w:eastAsiaTheme="minorEastAsia"/>
        </w:rPr>
        <w:t>145.3. быть покрашены, окраску ограждений и строений на площадке производить не реже одного раза в год, а ремонт - по мере необходимости;</w:t>
      </w:r>
    </w:p>
    <w:p w:rsidR="008E3BFB" w:rsidRPr="008E3BFB" w:rsidRDefault="008E3BFB" w:rsidP="008E3BFB">
      <w:pPr>
        <w:widowControl w:val="0"/>
        <w:autoSpaceDE w:val="0"/>
        <w:autoSpaceDN w:val="0"/>
        <w:adjustRightInd w:val="0"/>
        <w:ind w:firstLine="720"/>
        <w:jc w:val="both"/>
        <w:rPr>
          <w:rFonts w:eastAsiaTheme="minorEastAsia"/>
        </w:rPr>
      </w:pPr>
      <w:bookmarkStart w:id="618" w:name="sub_101884"/>
      <w:bookmarkEnd w:id="617"/>
      <w:r w:rsidRPr="008E3BFB">
        <w:rPr>
          <w:rFonts w:eastAsiaTheme="minorEastAsia"/>
        </w:rPr>
        <w:t>145.4.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bookmarkEnd w:id="61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Осветительное оборудование, как правило, должно функционировать в режиме освещения территории, на которой расположена площадка.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осветительного оборудования на высоте менее 2,5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Размещение игрового оборудования должно осуществляться с учетом нормативных параметров безопасности.</w:t>
      </w:r>
    </w:p>
    <w:p w:rsidR="008E3BFB" w:rsidRPr="008E3BFB" w:rsidRDefault="008E3BFB" w:rsidP="008E3BFB">
      <w:pPr>
        <w:widowControl w:val="0"/>
        <w:autoSpaceDE w:val="0"/>
        <w:autoSpaceDN w:val="0"/>
        <w:adjustRightInd w:val="0"/>
        <w:ind w:firstLine="720"/>
        <w:jc w:val="both"/>
        <w:rPr>
          <w:rFonts w:eastAsiaTheme="minorEastAsia"/>
        </w:rPr>
      </w:pPr>
      <w:bookmarkStart w:id="619" w:name="sub_10189"/>
      <w:r w:rsidRPr="008E3BFB">
        <w:rPr>
          <w:rFonts w:eastAsiaTheme="minorEastAsia"/>
        </w:rPr>
        <w:t>146. Ответственность за содержание детских площадок и обеспечение безопасности на них возлагается на лиц, осуществляющих их эксплуатацию.</w:t>
      </w:r>
    </w:p>
    <w:bookmarkEnd w:id="61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20" w:name="sub_4130"/>
      <w:r w:rsidRPr="008E3BFB">
        <w:rPr>
          <w:rFonts w:eastAsiaTheme="minorEastAsia"/>
          <w:b/>
          <w:bCs/>
          <w:color w:val="26282F"/>
        </w:rPr>
        <w:t>Спортивные площадки</w:t>
      </w:r>
    </w:p>
    <w:bookmarkEnd w:id="62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621" w:name="sub_10190"/>
      <w:r w:rsidRPr="008E3BFB">
        <w:rPr>
          <w:rFonts w:eastAsiaTheme="minorEastAsia"/>
        </w:rPr>
        <w:t xml:space="preserve">147. Спортивные площадки предназначены для занятий физкультурой и спортом всех </w:t>
      </w:r>
      <w:r w:rsidRPr="008E3BFB">
        <w:rPr>
          <w:rFonts w:eastAsiaTheme="minorEastAsia"/>
        </w:rPr>
        <w:lastRenderedPageBreak/>
        <w:t>возрастных групп населения.</w:t>
      </w:r>
    </w:p>
    <w:bookmarkEnd w:id="62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Спортивные площадки озеленяются и огораживаются сетчатым ограждением. Озеленение размещается по периметру площадки, </w:t>
      </w:r>
      <w:proofErr w:type="gramStart"/>
      <w:r w:rsidRPr="008E3BFB">
        <w:rPr>
          <w:rFonts w:eastAsiaTheme="minorEastAsia"/>
        </w:rPr>
        <w:t>возможно</w:t>
      </w:r>
      <w:proofErr w:type="gramEnd"/>
      <w:r w:rsidRPr="008E3BFB">
        <w:rPr>
          <w:rFonts w:eastAsiaTheme="minorEastAsia"/>
        </w:rPr>
        <w:t xml:space="preserve"> применять вертикальное озеленение. Высота ограждения составляет 2,5-3 м, в местах примыкания площадок друг к другу - высотой не менее 1,2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При размещении следует руководствоваться каталогами сертифицированного оборудования.</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22" w:name="sub_4140"/>
      <w:r w:rsidRPr="008E3BFB">
        <w:rPr>
          <w:rFonts w:eastAsiaTheme="minorEastAsia"/>
          <w:b/>
          <w:bCs/>
          <w:color w:val="26282F"/>
        </w:rPr>
        <w:t>Площадки отдыха</w:t>
      </w:r>
    </w:p>
    <w:bookmarkEnd w:id="62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623" w:name="sub_10191"/>
      <w:r w:rsidRPr="008E3BFB">
        <w:rPr>
          <w:rFonts w:eastAsiaTheme="minorEastAsia"/>
        </w:rPr>
        <w:t>148.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bookmarkEnd w:id="62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территориях парков могут быть организованы площадки-лужайки для отдыха на траве.</w:t>
      </w:r>
    </w:p>
    <w:p w:rsidR="008E3BFB" w:rsidRPr="008E3BFB" w:rsidRDefault="008E3BFB" w:rsidP="008E3BFB">
      <w:pPr>
        <w:widowControl w:val="0"/>
        <w:autoSpaceDE w:val="0"/>
        <w:autoSpaceDN w:val="0"/>
        <w:adjustRightInd w:val="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624" w:name="sub_4190"/>
      <w:r w:rsidRPr="008E3BFB">
        <w:rPr>
          <w:rFonts w:eastAsiaTheme="minorEastAsia"/>
          <w:b/>
          <w:bCs/>
          <w:color w:val="26282F"/>
        </w:rPr>
        <w:t>Средства наружной рекламы и информации</w:t>
      </w:r>
    </w:p>
    <w:bookmarkEnd w:id="62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149. Средства размещения наружной рекламы 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25" w:name="sub_1981"/>
      <w:r w:rsidRPr="008E3BFB">
        <w:rPr>
          <w:rFonts w:eastAsiaTheme="minorEastAsia"/>
        </w:rPr>
        <w:t>149.1. Средства размещения наружной рекламы и информации должны быть технически исправными и эстетически ухоженными.</w:t>
      </w:r>
    </w:p>
    <w:p w:rsidR="008E3BFB" w:rsidRPr="008E3BFB" w:rsidRDefault="008E3BFB" w:rsidP="008E3BFB">
      <w:pPr>
        <w:widowControl w:val="0"/>
        <w:autoSpaceDE w:val="0"/>
        <w:autoSpaceDN w:val="0"/>
        <w:adjustRightInd w:val="0"/>
        <w:ind w:firstLine="720"/>
        <w:jc w:val="both"/>
        <w:rPr>
          <w:rFonts w:eastAsiaTheme="minorEastAsia"/>
        </w:rPr>
      </w:pPr>
      <w:bookmarkStart w:id="626" w:name="sub_19812"/>
      <w:bookmarkEnd w:id="625"/>
      <w:r w:rsidRPr="008E3BFB">
        <w:rPr>
          <w:rFonts w:eastAsiaTheme="minorEastAsia"/>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8E3BFB" w:rsidRPr="008E3BFB" w:rsidRDefault="008E3BFB" w:rsidP="008E3BFB">
      <w:pPr>
        <w:widowControl w:val="0"/>
        <w:autoSpaceDE w:val="0"/>
        <w:autoSpaceDN w:val="0"/>
        <w:adjustRightInd w:val="0"/>
        <w:ind w:firstLine="720"/>
        <w:jc w:val="both"/>
        <w:rPr>
          <w:rFonts w:eastAsiaTheme="minorEastAsia"/>
        </w:rPr>
      </w:pPr>
      <w:bookmarkStart w:id="627" w:name="sub_19813"/>
      <w:bookmarkEnd w:id="626"/>
      <w:r w:rsidRPr="008E3BFB">
        <w:rPr>
          <w:rFonts w:eastAsiaTheme="minorEastAsia"/>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bookmarkEnd w:id="62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8E3BFB" w:rsidRPr="008E3BFB" w:rsidRDefault="008E3BFB" w:rsidP="008E3BFB">
      <w:pPr>
        <w:widowControl w:val="0"/>
        <w:autoSpaceDE w:val="0"/>
        <w:autoSpaceDN w:val="0"/>
        <w:adjustRightInd w:val="0"/>
        <w:ind w:firstLine="720"/>
        <w:jc w:val="both"/>
        <w:rPr>
          <w:rFonts w:eastAsiaTheme="minorEastAsia"/>
        </w:rPr>
      </w:pPr>
      <w:bookmarkStart w:id="628" w:name="sub_19815"/>
      <w:r w:rsidRPr="008E3BFB">
        <w:rPr>
          <w:rFonts w:eastAsiaTheme="minorEastAsia"/>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bookmarkEnd w:id="62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w:t>
      </w:r>
      <w:r w:rsidRPr="008E3BFB">
        <w:rPr>
          <w:rFonts w:eastAsiaTheme="minorEastAsia"/>
        </w:rPr>
        <w:lastRenderedPageBreak/>
        <w:t>устойчивости.</w:t>
      </w:r>
    </w:p>
    <w:p w:rsidR="008E3BFB" w:rsidRPr="008E3BFB" w:rsidRDefault="008E3BFB" w:rsidP="008E3BFB">
      <w:pPr>
        <w:widowControl w:val="0"/>
        <w:autoSpaceDE w:val="0"/>
        <w:autoSpaceDN w:val="0"/>
        <w:adjustRightInd w:val="0"/>
        <w:ind w:firstLine="720"/>
        <w:jc w:val="both"/>
        <w:rPr>
          <w:rFonts w:eastAsiaTheme="minorEastAsia"/>
        </w:rPr>
      </w:pPr>
      <w:bookmarkStart w:id="629" w:name="sub_1983"/>
      <w:r w:rsidRPr="008E3BFB">
        <w:rPr>
          <w:rFonts w:eastAsiaTheme="minorEastAsia"/>
        </w:rPr>
        <w:t>149.2. Средства размещения наружной информации могут быть следующих видов:</w:t>
      </w:r>
    </w:p>
    <w:bookmarkEnd w:id="62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настенная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декоративное панно;</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крышная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витринная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учрежденческая доска;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модульная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щитовая конструкция;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w:t>
      </w:r>
      <w:proofErr w:type="spellStart"/>
      <w:r w:rsidRPr="008E3BFB">
        <w:rPr>
          <w:rFonts w:eastAsiaTheme="minorEastAsia"/>
        </w:rPr>
        <w:t>флаговая</w:t>
      </w:r>
      <w:proofErr w:type="spellEnd"/>
      <w:r w:rsidRPr="008E3BFB">
        <w:rPr>
          <w:rFonts w:eastAsiaTheme="minorEastAsia"/>
        </w:rPr>
        <w:t xml:space="preserve"> композиция;</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специализированная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630" w:name="sub_1984"/>
      <w:r w:rsidRPr="008E3BFB">
        <w:rPr>
          <w:rFonts w:eastAsiaTheme="minorEastAsia"/>
        </w:rPr>
        <w:t>149.3. Общие требования к средствам размещения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31" w:name="sub_19841"/>
      <w:bookmarkEnd w:id="630"/>
      <w:r w:rsidRPr="008E3BFB">
        <w:rPr>
          <w:rFonts w:eastAsiaTheme="minorEastAsia"/>
        </w:rPr>
        <w:t xml:space="preserve">149.3.1.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22" w:history="1">
        <w:r w:rsidRPr="008E3BFB">
          <w:rPr>
            <w:rFonts w:eastAsiaTheme="minorEastAsia"/>
            <w:color w:val="106BBE"/>
          </w:rPr>
          <w:t>законодательства</w:t>
        </w:r>
      </w:hyperlink>
      <w:r w:rsidRPr="008E3BFB">
        <w:rPr>
          <w:rFonts w:eastAsiaTheme="minorEastAsia"/>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E3BFB" w:rsidRPr="008E3BFB" w:rsidRDefault="008E3BFB" w:rsidP="008E3BFB">
      <w:pPr>
        <w:widowControl w:val="0"/>
        <w:autoSpaceDE w:val="0"/>
        <w:autoSpaceDN w:val="0"/>
        <w:adjustRightInd w:val="0"/>
        <w:ind w:firstLine="720"/>
        <w:jc w:val="both"/>
        <w:rPr>
          <w:rFonts w:eastAsiaTheme="minorEastAsia"/>
        </w:rPr>
      </w:pPr>
      <w:bookmarkStart w:id="632" w:name="sub_19842"/>
      <w:bookmarkEnd w:id="631"/>
      <w:r w:rsidRPr="008E3BFB">
        <w:rPr>
          <w:rFonts w:eastAsiaTheme="minorEastAsia"/>
        </w:rPr>
        <w:t>149.3.2. Средства наружной информации могут размещаться в типовом и индивидуальном исполнении.</w:t>
      </w:r>
    </w:p>
    <w:p w:rsidR="008E3BFB" w:rsidRPr="008E3BFB" w:rsidRDefault="008E3BFB" w:rsidP="008E3BFB">
      <w:pPr>
        <w:widowControl w:val="0"/>
        <w:autoSpaceDE w:val="0"/>
        <w:autoSpaceDN w:val="0"/>
        <w:adjustRightInd w:val="0"/>
        <w:ind w:firstLine="720"/>
        <w:jc w:val="both"/>
        <w:rPr>
          <w:rFonts w:eastAsiaTheme="minorEastAsia"/>
        </w:rPr>
      </w:pPr>
      <w:bookmarkStart w:id="633" w:name="sub_19844"/>
      <w:bookmarkEnd w:id="632"/>
      <w:r w:rsidRPr="008E3BFB">
        <w:rPr>
          <w:rFonts w:eastAsiaTheme="minorEastAsia"/>
        </w:rPr>
        <w:t>149.3.3. Не допускается размещение средств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34" w:name="sub_1029720"/>
      <w:bookmarkEnd w:id="633"/>
      <w:r w:rsidRPr="008E3BFB">
        <w:rPr>
          <w:rFonts w:eastAsiaTheme="minorEastAsia"/>
        </w:rPr>
        <w:t>1) на фасадах многоквартирных жилых домов:</w:t>
      </w:r>
    </w:p>
    <w:bookmarkEnd w:id="63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8E3BFB" w:rsidRPr="008E3BFB" w:rsidRDefault="008E3BFB" w:rsidP="008E3BFB">
      <w:pPr>
        <w:widowControl w:val="0"/>
        <w:autoSpaceDE w:val="0"/>
        <w:autoSpaceDN w:val="0"/>
        <w:adjustRightInd w:val="0"/>
        <w:ind w:firstLine="720"/>
        <w:jc w:val="both"/>
        <w:rPr>
          <w:rFonts w:eastAsiaTheme="minorEastAsia"/>
        </w:rPr>
      </w:pPr>
      <w:bookmarkStart w:id="635" w:name="sub_1984413"/>
      <w:r w:rsidRPr="008E3BFB">
        <w:rPr>
          <w:rFonts w:eastAsiaTheme="minorEastAsia"/>
        </w:rPr>
        <w:t>- 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635"/>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на ограждающих конструкциях лоджий, балконов, если это не предусмотрено проектным предложением входной группы;</w:t>
      </w:r>
    </w:p>
    <w:p w:rsidR="008E3BFB" w:rsidRPr="008E3BFB" w:rsidRDefault="008E3BFB" w:rsidP="008E3BFB">
      <w:pPr>
        <w:widowControl w:val="0"/>
        <w:autoSpaceDE w:val="0"/>
        <w:autoSpaceDN w:val="0"/>
        <w:adjustRightInd w:val="0"/>
        <w:ind w:firstLine="720"/>
        <w:jc w:val="both"/>
        <w:rPr>
          <w:rFonts w:eastAsiaTheme="minorEastAsia"/>
        </w:rPr>
      </w:pPr>
      <w:bookmarkStart w:id="636" w:name="sub_1984416"/>
      <w:r w:rsidRPr="008E3BFB">
        <w:rPr>
          <w:rFonts w:eastAsiaTheme="minorEastAsia"/>
        </w:rPr>
        <w:t>- более одной конструкции при наличии одного входа;</w:t>
      </w:r>
    </w:p>
    <w:p w:rsidR="008E3BFB" w:rsidRPr="008E3BFB" w:rsidRDefault="008E3BFB" w:rsidP="008E3BFB">
      <w:pPr>
        <w:widowControl w:val="0"/>
        <w:autoSpaceDE w:val="0"/>
        <w:autoSpaceDN w:val="0"/>
        <w:adjustRightInd w:val="0"/>
        <w:ind w:firstLine="720"/>
        <w:jc w:val="both"/>
        <w:rPr>
          <w:rFonts w:eastAsiaTheme="minorEastAsia"/>
        </w:rPr>
      </w:pPr>
      <w:bookmarkStart w:id="637" w:name="sub_1029721"/>
      <w:bookmarkEnd w:id="636"/>
      <w:r w:rsidRPr="008E3BFB">
        <w:rPr>
          <w:rFonts w:eastAsiaTheme="minorEastAsia"/>
        </w:rPr>
        <w:t>2) на фасадах зданий нежилого назначения:</w:t>
      </w:r>
    </w:p>
    <w:bookmarkEnd w:id="637"/>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вертикальных консольных конструкций на зданиях высотой более пяти этажей;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выше нижнего уровня окон второго этажа,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638" w:name="sub_1029723"/>
      <w:r w:rsidRPr="008E3BFB">
        <w:rPr>
          <w:rFonts w:eastAsiaTheme="minorEastAsia"/>
        </w:rPr>
        <w:t>3) на фризах, козырьках входных групп:</w:t>
      </w:r>
    </w:p>
    <w:bookmarkEnd w:id="63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одной конструкции при наличии одного входа;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виде световых коробов, фоновых конструкций, за исключением размещаемых на фризе входной группы, имеющей один вход;</w:t>
      </w:r>
    </w:p>
    <w:p w:rsidR="008E3BFB" w:rsidRPr="008E3BFB" w:rsidRDefault="008E3BFB" w:rsidP="008E3BFB">
      <w:pPr>
        <w:widowControl w:val="0"/>
        <w:autoSpaceDE w:val="0"/>
        <w:autoSpaceDN w:val="0"/>
        <w:adjustRightInd w:val="0"/>
        <w:ind w:firstLine="720"/>
        <w:jc w:val="both"/>
        <w:rPr>
          <w:rFonts w:eastAsiaTheme="minorEastAsia"/>
        </w:rPr>
      </w:pPr>
      <w:bookmarkStart w:id="639" w:name="sub_1984452"/>
      <w:r w:rsidRPr="008E3BFB">
        <w:rPr>
          <w:rFonts w:eastAsiaTheme="minorEastAsia"/>
        </w:rPr>
        <w:t>- фоновых конструкций, световых коробов, динамических конструкций, за исключением витринных и консольных конструкций, декоративных панно;</w:t>
      </w:r>
    </w:p>
    <w:bookmarkEnd w:id="63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с использованием мерцающего света;</w:t>
      </w:r>
    </w:p>
    <w:p w:rsidR="008E3BFB" w:rsidRPr="008E3BFB" w:rsidRDefault="008E3BFB" w:rsidP="008E3BFB">
      <w:pPr>
        <w:widowControl w:val="0"/>
        <w:autoSpaceDE w:val="0"/>
        <w:autoSpaceDN w:val="0"/>
        <w:adjustRightInd w:val="0"/>
        <w:ind w:firstLine="720"/>
        <w:jc w:val="both"/>
        <w:rPr>
          <w:rFonts w:eastAsiaTheme="minorEastAsia"/>
        </w:rPr>
      </w:pPr>
      <w:proofErr w:type="gramStart"/>
      <w:r w:rsidRPr="008E3BFB">
        <w:rPr>
          <w:rFonts w:eastAsiaTheme="minorEastAsia"/>
        </w:rPr>
        <w:t>- в контрастном и насыщенном цветовом решении, не сочетающимся с архитектурным фоном;</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640" w:name="sub_1029725"/>
      <w:r w:rsidRPr="008E3BFB">
        <w:rPr>
          <w:rFonts w:eastAsiaTheme="minorEastAsia"/>
        </w:rPr>
        <w:t>4) 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41" w:name="sub_1029726"/>
      <w:bookmarkEnd w:id="640"/>
      <w:r w:rsidRPr="008E3BFB">
        <w:rPr>
          <w:rFonts w:eastAsiaTheme="minorEastAsia"/>
        </w:rPr>
        <w:t>5) на территории индивидуальных или многоквартирных жилых домов в виде отдельно стоящих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42" w:name="sub_1029727"/>
      <w:bookmarkEnd w:id="641"/>
      <w:r w:rsidRPr="008E3BFB">
        <w:rPr>
          <w:rFonts w:eastAsiaTheme="minorEastAsia"/>
        </w:rPr>
        <w:t xml:space="preserve">6) закрывающих и перекрывающих проемы, остекление витрин, окон, арок, архитектурные детали и декоративно-художественное оформление, </w:t>
      </w:r>
      <w:proofErr w:type="spellStart"/>
      <w:r w:rsidRPr="008E3BFB">
        <w:rPr>
          <w:rFonts w:eastAsiaTheme="minorEastAsia"/>
        </w:rPr>
        <w:t>суперграфику</w:t>
      </w:r>
      <w:proofErr w:type="spellEnd"/>
      <w:r w:rsidRPr="008E3BFB">
        <w:rPr>
          <w:rFonts w:eastAsiaTheme="minorEastAsia"/>
        </w:rPr>
        <w:t xml:space="preserve"> на зданиях,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643" w:name="sub_1029728"/>
      <w:bookmarkEnd w:id="642"/>
      <w:r w:rsidRPr="008E3BFB">
        <w:rPr>
          <w:rFonts w:eastAsiaTheme="minorEastAsia"/>
        </w:rPr>
        <w:t xml:space="preserve">7) без учета архитектурных особенностей фасада. Варианты размещения средств </w:t>
      </w:r>
      <w:r w:rsidRPr="008E3BFB">
        <w:rPr>
          <w:rFonts w:eastAsiaTheme="minorEastAsia"/>
        </w:rPr>
        <w:lastRenderedPageBreak/>
        <w:t xml:space="preserve">наружной информации на фасадах зданий устанавливаются </w:t>
      </w:r>
      <w:hyperlink w:anchor="sub_1000" w:history="1">
        <w:r w:rsidRPr="008E3BFB">
          <w:rPr>
            <w:rFonts w:eastAsiaTheme="minorEastAsia"/>
            <w:color w:val="106BBE"/>
          </w:rPr>
          <w:t>приложением</w:t>
        </w:r>
      </w:hyperlink>
      <w:r w:rsidRPr="008E3BFB">
        <w:rPr>
          <w:rFonts w:eastAsiaTheme="minorEastAsia"/>
        </w:rPr>
        <w:t xml:space="preserve"> к настоящим Правилам;</w:t>
      </w:r>
    </w:p>
    <w:p w:rsidR="008E3BFB" w:rsidRPr="008E3BFB" w:rsidRDefault="008E3BFB" w:rsidP="008E3BFB">
      <w:pPr>
        <w:widowControl w:val="0"/>
        <w:autoSpaceDE w:val="0"/>
        <w:autoSpaceDN w:val="0"/>
        <w:adjustRightInd w:val="0"/>
        <w:ind w:firstLine="720"/>
        <w:jc w:val="both"/>
        <w:rPr>
          <w:rFonts w:eastAsiaTheme="minorEastAsia"/>
        </w:rPr>
      </w:pPr>
      <w:bookmarkStart w:id="644" w:name="sub_1029729"/>
      <w:bookmarkEnd w:id="643"/>
      <w:r w:rsidRPr="008E3BFB">
        <w:rPr>
          <w:rFonts w:eastAsiaTheme="minorEastAsia"/>
        </w:rPr>
        <w:t>8) на эркерах, колоннах, пилястрах, балконах;</w:t>
      </w:r>
    </w:p>
    <w:p w:rsidR="008E3BFB" w:rsidRPr="008E3BFB" w:rsidRDefault="008E3BFB" w:rsidP="008E3BFB">
      <w:pPr>
        <w:widowControl w:val="0"/>
        <w:autoSpaceDE w:val="0"/>
        <w:autoSpaceDN w:val="0"/>
        <w:adjustRightInd w:val="0"/>
        <w:ind w:firstLine="720"/>
        <w:jc w:val="both"/>
        <w:rPr>
          <w:rFonts w:eastAsiaTheme="minorEastAsia"/>
        </w:rPr>
      </w:pPr>
      <w:bookmarkStart w:id="645" w:name="sub_1029730"/>
      <w:bookmarkEnd w:id="644"/>
      <w:r w:rsidRPr="008E3BFB">
        <w:rPr>
          <w:rFonts w:eastAsiaTheme="minorEastAsia"/>
        </w:rPr>
        <w:t xml:space="preserve">9) на расстоянии </w:t>
      </w:r>
      <w:proofErr w:type="gramStart"/>
      <w:r w:rsidRPr="008E3BFB">
        <w:rPr>
          <w:rFonts w:eastAsiaTheme="minorEastAsia"/>
        </w:rPr>
        <w:t>ближе</w:t>
      </w:r>
      <w:proofErr w:type="gramEnd"/>
      <w:r w:rsidRPr="008E3BFB">
        <w:rPr>
          <w:rFonts w:eastAsiaTheme="minorEastAsia"/>
        </w:rPr>
        <w:t xml:space="preserve"> чем 2,0 м от мемориальных досок;</w:t>
      </w:r>
    </w:p>
    <w:p w:rsidR="008E3BFB" w:rsidRPr="008E3BFB" w:rsidRDefault="008E3BFB" w:rsidP="008E3BFB">
      <w:pPr>
        <w:widowControl w:val="0"/>
        <w:autoSpaceDE w:val="0"/>
        <w:autoSpaceDN w:val="0"/>
        <w:adjustRightInd w:val="0"/>
        <w:ind w:firstLine="720"/>
        <w:jc w:val="both"/>
        <w:rPr>
          <w:rFonts w:eastAsiaTheme="minorEastAsia"/>
        </w:rPr>
      </w:pPr>
      <w:bookmarkStart w:id="646" w:name="sub_1029731"/>
      <w:bookmarkEnd w:id="645"/>
      <w:r w:rsidRPr="008E3BFB">
        <w:rPr>
          <w:rFonts w:eastAsiaTheme="minorEastAsia"/>
        </w:rPr>
        <w:t>10) перекрывающих адресную атрибутику (указатели наименований улиц и номеров домов);</w:t>
      </w:r>
    </w:p>
    <w:p w:rsidR="008E3BFB" w:rsidRPr="008E3BFB" w:rsidRDefault="008E3BFB" w:rsidP="008E3BFB">
      <w:pPr>
        <w:widowControl w:val="0"/>
        <w:autoSpaceDE w:val="0"/>
        <w:autoSpaceDN w:val="0"/>
        <w:adjustRightInd w:val="0"/>
        <w:ind w:firstLine="720"/>
        <w:jc w:val="both"/>
        <w:rPr>
          <w:rFonts w:eastAsiaTheme="minorEastAsia"/>
        </w:rPr>
      </w:pPr>
      <w:bookmarkStart w:id="647" w:name="sub_1029732"/>
      <w:bookmarkEnd w:id="646"/>
      <w:r w:rsidRPr="008E3BFB">
        <w:rPr>
          <w:rFonts w:eastAsiaTheme="minorEastAsia"/>
        </w:rPr>
        <w:t>11) на глухих торцах зданий высотой более 2 этажей;</w:t>
      </w:r>
    </w:p>
    <w:p w:rsidR="008E3BFB" w:rsidRPr="008E3BFB" w:rsidRDefault="008E3BFB" w:rsidP="008E3BFB">
      <w:pPr>
        <w:widowControl w:val="0"/>
        <w:autoSpaceDE w:val="0"/>
        <w:autoSpaceDN w:val="0"/>
        <w:adjustRightInd w:val="0"/>
        <w:ind w:firstLine="720"/>
        <w:jc w:val="both"/>
        <w:rPr>
          <w:rFonts w:eastAsiaTheme="minorEastAsia"/>
        </w:rPr>
      </w:pPr>
      <w:bookmarkStart w:id="648" w:name="sub_1029733"/>
      <w:bookmarkEnd w:id="647"/>
      <w:r w:rsidRPr="008E3BFB">
        <w:rPr>
          <w:rFonts w:eastAsiaTheme="minorEastAsia"/>
        </w:rPr>
        <w:t>12) 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8E3BFB" w:rsidRPr="008E3BFB" w:rsidRDefault="008E3BFB" w:rsidP="008E3BFB">
      <w:pPr>
        <w:widowControl w:val="0"/>
        <w:autoSpaceDE w:val="0"/>
        <w:autoSpaceDN w:val="0"/>
        <w:adjustRightInd w:val="0"/>
        <w:ind w:firstLine="720"/>
        <w:jc w:val="both"/>
        <w:rPr>
          <w:rFonts w:eastAsiaTheme="minorEastAsia"/>
        </w:rPr>
      </w:pPr>
      <w:bookmarkStart w:id="649" w:name="sub_1029734"/>
      <w:bookmarkEnd w:id="648"/>
      <w:proofErr w:type="gramStart"/>
      <w:r w:rsidRPr="008E3BFB">
        <w:rPr>
          <w:rFonts w:eastAsiaTheme="minorEastAsia"/>
        </w:rPr>
        <w:t xml:space="preserve">13) содержащих более 10% от общей площади информационного поля указание на информацию, не являющуюся обязательной в силу </w:t>
      </w:r>
      <w:hyperlink r:id="rId23" w:history="1">
        <w:r w:rsidRPr="008E3BFB">
          <w:rPr>
            <w:rFonts w:eastAsiaTheme="minorEastAsia"/>
            <w:color w:val="106BBE"/>
          </w:rPr>
          <w:t>статьи 9</w:t>
        </w:r>
      </w:hyperlink>
      <w:r w:rsidRPr="008E3BFB">
        <w:rPr>
          <w:rFonts w:eastAsiaTheme="minorEastAsia"/>
        </w:rPr>
        <w:t xml:space="preserve">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w:t>
      </w:r>
      <w:proofErr w:type="gramEnd"/>
      <w:r w:rsidRPr="008E3BFB">
        <w:rPr>
          <w:rFonts w:eastAsiaTheme="minorEastAsia"/>
        </w:rPr>
        <w:t xml:space="preserve"> </w:t>
      </w:r>
      <w:proofErr w:type="gramStart"/>
      <w:r w:rsidRPr="008E3BFB">
        <w:rPr>
          <w:rFonts w:eastAsiaTheme="minorEastAsia"/>
        </w:rPr>
        <w:t>виде</w:t>
      </w:r>
      <w:proofErr w:type="gramEnd"/>
      <w:r w:rsidRPr="008E3BFB">
        <w:rPr>
          <w:rFonts w:eastAsiaTheme="minorEastAsia"/>
        </w:rPr>
        <w:t xml:space="preserve"> модульных конструкций, а также щитовых и витринных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50" w:name="sub_1029735"/>
      <w:bookmarkEnd w:id="649"/>
      <w:r w:rsidRPr="008E3BFB">
        <w:rPr>
          <w:rFonts w:eastAsiaTheme="minorEastAsia"/>
        </w:rPr>
        <w:t xml:space="preserve">14) </w:t>
      </w:r>
      <w:proofErr w:type="gramStart"/>
      <w:r w:rsidRPr="008E3BFB">
        <w:rPr>
          <w:rFonts w:eastAsiaTheme="minorEastAsia"/>
        </w:rPr>
        <w:t>содержащих</w:t>
      </w:r>
      <w:proofErr w:type="gramEnd"/>
      <w:r w:rsidRPr="008E3BFB">
        <w:rPr>
          <w:rFonts w:eastAsiaTheme="minorEastAsia"/>
        </w:rPr>
        <w:t xml:space="preserve"> только изображения без текстовой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51" w:name="sub_1029736"/>
      <w:bookmarkEnd w:id="650"/>
      <w:r w:rsidRPr="008E3BFB">
        <w:rPr>
          <w:rFonts w:eastAsiaTheme="minorEastAsia"/>
        </w:rPr>
        <w:t xml:space="preserve">15) не </w:t>
      </w:r>
      <w:proofErr w:type="gramStart"/>
      <w:r w:rsidRPr="008E3BFB">
        <w:rPr>
          <w:rFonts w:eastAsiaTheme="minorEastAsia"/>
        </w:rPr>
        <w:t>сочетающихся</w:t>
      </w:r>
      <w:proofErr w:type="gramEnd"/>
      <w:r w:rsidRPr="008E3BFB">
        <w:rPr>
          <w:rFonts w:eastAsiaTheme="minorEastAsia"/>
        </w:rPr>
        <w:t xml:space="preserve"> по цвету с архитектурным фоном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52" w:name="sub_1029737"/>
      <w:bookmarkEnd w:id="651"/>
      <w:r w:rsidRPr="008E3BFB">
        <w:rPr>
          <w:rFonts w:eastAsiaTheme="minorEastAsia"/>
        </w:rPr>
        <w:t>16) с использованием открытого способа подсветки;</w:t>
      </w:r>
    </w:p>
    <w:p w:rsidR="008E3BFB" w:rsidRPr="008E3BFB" w:rsidRDefault="008E3BFB" w:rsidP="008E3BFB">
      <w:pPr>
        <w:widowControl w:val="0"/>
        <w:autoSpaceDE w:val="0"/>
        <w:autoSpaceDN w:val="0"/>
        <w:adjustRightInd w:val="0"/>
        <w:ind w:firstLine="720"/>
        <w:jc w:val="both"/>
        <w:rPr>
          <w:rFonts w:eastAsiaTheme="minorEastAsia"/>
        </w:rPr>
      </w:pPr>
      <w:bookmarkStart w:id="653" w:name="sub_1029738"/>
      <w:bookmarkEnd w:id="652"/>
      <w:r w:rsidRPr="008E3BFB">
        <w:rPr>
          <w:rFonts w:eastAsiaTheme="minorEastAsia"/>
        </w:rPr>
        <w:t xml:space="preserve">17) с применением в изготовлении тканых материалов, за исключением </w:t>
      </w:r>
      <w:proofErr w:type="spellStart"/>
      <w:r w:rsidRPr="008E3BFB">
        <w:rPr>
          <w:rFonts w:eastAsiaTheme="minorEastAsia"/>
        </w:rPr>
        <w:t>флаговых</w:t>
      </w:r>
      <w:proofErr w:type="spellEnd"/>
      <w:r w:rsidRPr="008E3BFB">
        <w:rPr>
          <w:rFonts w:eastAsiaTheme="minorEastAsia"/>
        </w:rPr>
        <w:t xml:space="preserve"> композиций, а так же настенных конструкций в виде световых коробов длиной более 6,0 м;</w:t>
      </w:r>
    </w:p>
    <w:p w:rsidR="008E3BFB" w:rsidRPr="008E3BFB" w:rsidRDefault="008E3BFB" w:rsidP="008E3BFB">
      <w:pPr>
        <w:widowControl w:val="0"/>
        <w:autoSpaceDE w:val="0"/>
        <w:autoSpaceDN w:val="0"/>
        <w:adjustRightInd w:val="0"/>
        <w:ind w:firstLine="720"/>
        <w:jc w:val="both"/>
        <w:rPr>
          <w:rFonts w:eastAsiaTheme="minorEastAsia"/>
        </w:rPr>
      </w:pPr>
      <w:bookmarkStart w:id="654" w:name="sub_1029739"/>
      <w:bookmarkEnd w:id="653"/>
      <w:r w:rsidRPr="008E3BFB">
        <w:rPr>
          <w:rFonts w:eastAsiaTheme="minorEastAsia"/>
        </w:rPr>
        <w:t xml:space="preserve">18) </w:t>
      </w:r>
      <w:proofErr w:type="gramStart"/>
      <w:r w:rsidRPr="008E3BFB">
        <w:rPr>
          <w:rFonts w:eastAsiaTheme="minorEastAsia"/>
        </w:rPr>
        <w:t>дублирующих</w:t>
      </w:r>
      <w:proofErr w:type="gramEnd"/>
      <w:r w:rsidRPr="008E3BFB">
        <w:rPr>
          <w:rFonts w:eastAsiaTheme="minorEastAsia"/>
        </w:rPr>
        <w:t xml:space="preserve"> информацию с использованием одного вида информационной конструкции, за исключением:</w:t>
      </w:r>
    </w:p>
    <w:bookmarkEnd w:id="65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информации, выполненной в соответствии с соблюдением требований законодательства </w:t>
      </w:r>
      <w:hyperlink r:id="rId24" w:history="1">
        <w:r w:rsidRPr="008E3BFB">
          <w:rPr>
            <w:rFonts w:eastAsiaTheme="minorEastAsia"/>
            <w:color w:val="106BBE"/>
          </w:rPr>
          <w:t>о государственном языке</w:t>
        </w:r>
      </w:hyperlink>
      <w:r w:rsidRPr="008E3BFB">
        <w:rPr>
          <w:rFonts w:eastAsiaTheme="minorEastAsia"/>
        </w:rPr>
        <w:t xml:space="preserve"> Российской Федерации и </w:t>
      </w:r>
      <w:hyperlink r:id="rId25" w:history="1">
        <w:r w:rsidRPr="008E3BFB">
          <w:rPr>
            <w:rFonts w:eastAsiaTheme="minorEastAsia"/>
            <w:color w:val="106BBE"/>
          </w:rPr>
          <w:t>государственных языках</w:t>
        </w:r>
      </w:hyperlink>
      <w:r w:rsidRPr="008E3BFB">
        <w:rPr>
          <w:rFonts w:eastAsiaTheme="minorEastAsia"/>
        </w:rPr>
        <w:t xml:space="preserve">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bookmarkStart w:id="655" w:name="sub_19855125"/>
      <w:r w:rsidRPr="008E3BFB">
        <w:rPr>
          <w:rFonts w:eastAsiaTheme="minorEastAsia"/>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8E3BFB" w:rsidRPr="008E3BFB" w:rsidRDefault="008E3BFB" w:rsidP="008E3BFB">
      <w:pPr>
        <w:widowControl w:val="0"/>
        <w:autoSpaceDE w:val="0"/>
        <w:autoSpaceDN w:val="0"/>
        <w:adjustRightInd w:val="0"/>
        <w:ind w:firstLine="720"/>
        <w:jc w:val="both"/>
        <w:rPr>
          <w:rFonts w:eastAsiaTheme="minorEastAsia"/>
        </w:rPr>
      </w:pPr>
      <w:bookmarkStart w:id="656" w:name="sub_19855126"/>
      <w:bookmarkEnd w:id="655"/>
      <w:r w:rsidRPr="008E3BFB">
        <w:rPr>
          <w:rFonts w:eastAsiaTheme="minorEastAsia"/>
        </w:rPr>
        <w:t>- информации, размещаемой на фасадах автозаправочных станций;</w:t>
      </w:r>
    </w:p>
    <w:p w:rsidR="008E3BFB" w:rsidRPr="008E3BFB" w:rsidRDefault="008E3BFB" w:rsidP="008E3BFB">
      <w:pPr>
        <w:widowControl w:val="0"/>
        <w:autoSpaceDE w:val="0"/>
        <w:autoSpaceDN w:val="0"/>
        <w:adjustRightInd w:val="0"/>
        <w:ind w:firstLine="720"/>
        <w:jc w:val="both"/>
        <w:rPr>
          <w:rFonts w:eastAsiaTheme="minorEastAsia"/>
        </w:rPr>
      </w:pPr>
      <w:bookmarkStart w:id="657" w:name="sub_1029741"/>
      <w:bookmarkEnd w:id="656"/>
      <w:r w:rsidRPr="008E3BFB">
        <w:rPr>
          <w:rFonts w:eastAsiaTheme="minorEastAsia"/>
        </w:rPr>
        <w:t xml:space="preserve">19) в виде надувных конструкций, </w:t>
      </w:r>
      <w:proofErr w:type="spellStart"/>
      <w:r w:rsidRPr="008E3BFB">
        <w:rPr>
          <w:rFonts w:eastAsiaTheme="minorEastAsia"/>
        </w:rPr>
        <w:t>штендеров</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658" w:name="sub_1029879"/>
      <w:bookmarkEnd w:id="657"/>
      <w:r w:rsidRPr="008E3BFB">
        <w:rPr>
          <w:rFonts w:eastAsiaTheme="minorEastAsia"/>
        </w:rPr>
        <w:t>20) выше верхней отметки кровли (парапета, фриза) встроенно-пристроенных помещений (включая тамбуры);</w:t>
      </w:r>
    </w:p>
    <w:p w:rsidR="008E3BFB" w:rsidRPr="008E3BFB" w:rsidRDefault="008E3BFB" w:rsidP="008E3BFB">
      <w:pPr>
        <w:widowControl w:val="0"/>
        <w:autoSpaceDE w:val="0"/>
        <w:autoSpaceDN w:val="0"/>
        <w:adjustRightInd w:val="0"/>
        <w:ind w:firstLine="720"/>
        <w:jc w:val="both"/>
        <w:rPr>
          <w:rFonts w:eastAsiaTheme="minorEastAsia"/>
        </w:rPr>
      </w:pPr>
      <w:bookmarkStart w:id="659" w:name="sub_1984424"/>
      <w:bookmarkEnd w:id="658"/>
      <w:r w:rsidRPr="008E3BFB">
        <w:rPr>
          <w:rFonts w:eastAsiaTheme="minorEastAsia"/>
        </w:rPr>
        <w:t>21) с использованием мерцающего света;</w:t>
      </w:r>
    </w:p>
    <w:p w:rsidR="008E3BFB" w:rsidRPr="008E3BFB" w:rsidRDefault="008E3BFB" w:rsidP="008E3BFB">
      <w:pPr>
        <w:widowControl w:val="0"/>
        <w:autoSpaceDE w:val="0"/>
        <w:autoSpaceDN w:val="0"/>
        <w:adjustRightInd w:val="0"/>
        <w:ind w:firstLine="720"/>
        <w:jc w:val="both"/>
        <w:rPr>
          <w:rFonts w:eastAsiaTheme="minorEastAsia"/>
        </w:rPr>
      </w:pPr>
      <w:bookmarkStart w:id="660" w:name="sub_1984425"/>
      <w:bookmarkEnd w:id="659"/>
      <w:r w:rsidRPr="008E3BFB">
        <w:rPr>
          <w:rFonts w:eastAsiaTheme="minorEastAsia"/>
        </w:rPr>
        <w:t>22) с указанием номеров телефонов, сайтов, адресов электронной почты.</w:t>
      </w:r>
    </w:p>
    <w:p w:rsidR="008E3BFB" w:rsidRPr="008E3BFB" w:rsidRDefault="008E3BFB" w:rsidP="008E3BFB">
      <w:pPr>
        <w:widowControl w:val="0"/>
        <w:autoSpaceDE w:val="0"/>
        <w:autoSpaceDN w:val="0"/>
        <w:adjustRightInd w:val="0"/>
        <w:ind w:firstLine="720"/>
        <w:jc w:val="both"/>
        <w:rPr>
          <w:rFonts w:eastAsiaTheme="minorEastAsia"/>
        </w:rPr>
      </w:pPr>
      <w:bookmarkStart w:id="661" w:name="sub_10198441"/>
      <w:bookmarkEnd w:id="660"/>
      <w:r w:rsidRPr="008E3BFB">
        <w:rPr>
          <w:rFonts w:eastAsiaTheme="minorEastAsia"/>
        </w:rPr>
        <w:t>149.3.4. Средства наружной информации подлежат демонтажу при изменении фасада здания в местах их размещения в случаях:</w:t>
      </w:r>
    </w:p>
    <w:bookmarkEnd w:id="66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этажности здания, связанной с изменением внешнего облика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или уменьшения высоты этажа, связанной с внешними изменениями фасада;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изменения цветового решения фасада, предусматривающего </w:t>
      </w:r>
      <w:proofErr w:type="spellStart"/>
      <w:r w:rsidRPr="008E3BFB">
        <w:rPr>
          <w:rFonts w:eastAsiaTheme="minorEastAsia"/>
        </w:rPr>
        <w:t>суперграфику</w:t>
      </w:r>
      <w:proofErr w:type="spell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габаритов проемов на фасаде;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увеличения площади застройки, организации встроенно-пристроенных объектов (капитальных, некапитальных);</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8E3BFB" w:rsidRPr="008E3BFB" w:rsidRDefault="008E3BFB" w:rsidP="008E3BFB">
      <w:pPr>
        <w:widowControl w:val="0"/>
        <w:autoSpaceDE w:val="0"/>
        <w:autoSpaceDN w:val="0"/>
        <w:adjustRightInd w:val="0"/>
        <w:ind w:firstLine="720"/>
        <w:jc w:val="both"/>
        <w:rPr>
          <w:rFonts w:eastAsiaTheme="minorEastAsia"/>
        </w:rPr>
      </w:pPr>
      <w:bookmarkStart w:id="662" w:name="sub_1985"/>
      <w:r w:rsidRPr="008E3BFB">
        <w:rPr>
          <w:rFonts w:eastAsiaTheme="minorEastAsia"/>
        </w:rPr>
        <w:t>149.4. Требования к отдельным видам средств размещения наружной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63" w:name="sub_19851"/>
      <w:bookmarkEnd w:id="662"/>
      <w:r w:rsidRPr="008E3BFB">
        <w:rPr>
          <w:rFonts w:eastAsiaTheme="minorEastAsia"/>
        </w:rPr>
        <w:t xml:space="preserve">149.4.1. </w:t>
      </w:r>
      <w:proofErr w:type="gramStart"/>
      <w:r w:rsidRPr="008E3BFB">
        <w:rPr>
          <w:rFonts w:eastAsiaTheme="minorEastAsia"/>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8E3BFB">
        <w:rPr>
          <w:rFonts w:eastAsiaTheme="minorEastAsia"/>
        </w:rPr>
        <w:t>бесфоновой</w:t>
      </w:r>
      <w:proofErr w:type="spellEnd"/>
      <w:r w:rsidRPr="008E3BFB">
        <w:rPr>
          <w:rFonts w:eastAsiaTheme="minorEastAsia"/>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w:t>
      </w:r>
      <w:proofErr w:type="gramEnd"/>
      <w:r w:rsidRPr="008E3BFB">
        <w:rPr>
          <w:rFonts w:eastAsiaTheme="minorEastAsia"/>
        </w:rPr>
        <w:t xml:space="preserve"> стены.</w:t>
      </w:r>
    </w:p>
    <w:bookmarkEnd w:id="66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Не допускается размещение настенных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64" w:name="sub_1029742"/>
      <w:r w:rsidRPr="008E3BFB">
        <w:rPr>
          <w:rFonts w:eastAsiaTheme="minorEastAsia"/>
        </w:rPr>
        <w:t>1) высотой более 2/3 от высоты простенка между окнами этажей здания, нестационарного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65" w:name="sub_1029743"/>
      <w:bookmarkEnd w:id="664"/>
      <w:r w:rsidRPr="008E3BFB">
        <w:rPr>
          <w:rFonts w:eastAsiaTheme="minorEastAsia"/>
        </w:rPr>
        <w:t>2) высотой более 1/2 от высоты простенка между окнами этажей здания, нестационарного торгового объекта при наличии арочных окон;</w:t>
      </w:r>
    </w:p>
    <w:p w:rsidR="008E3BFB" w:rsidRPr="008E3BFB" w:rsidRDefault="008E3BFB" w:rsidP="008E3BFB">
      <w:pPr>
        <w:widowControl w:val="0"/>
        <w:autoSpaceDE w:val="0"/>
        <w:autoSpaceDN w:val="0"/>
        <w:adjustRightInd w:val="0"/>
        <w:ind w:firstLine="720"/>
        <w:jc w:val="both"/>
        <w:rPr>
          <w:rFonts w:eastAsiaTheme="minorEastAsia"/>
        </w:rPr>
      </w:pPr>
      <w:bookmarkStart w:id="666" w:name="sub_1029744"/>
      <w:bookmarkEnd w:id="665"/>
      <w:r w:rsidRPr="008E3BFB">
        <w:rPr>
          <w:rFonts w:eastAsiaTheme="minorEastAsia"/>
        </w:rPr>
        <w:t>3) высотой текстовой информации более 2/3 от высоты фриза (в том числе встроенно-пристроенных помещений);</w:t>
      </w:r>
    </w:p>
    <w:p w:rsidR="008E3BFB" w:rsidRPr="008E3BFB" w:rsidRDefault="008E3BFB" w:rsidP="008E3BFB">
      <w:pPr>
        <w:widowControl w:val="0"/>
        <w:autoSpaceDE w:val="0"/>
        <w:autoSpaceDN w:val="0"/>
        <w:adjustRightInd w:val="0"/>
        <w:ind w:firstLine="720"/>
        <w:jc w:val="both"/>
        <w:rPr>
          <w:rFonts w:eastAsiaTheme="minorEastAsia"/>
        </w:rPr>
      </w:pPr>
      <w:bookmarkStart w:id="667" w:name="sub_1029745"/>
      <w:bookmarkEnd w:id="666"/>
      <w:r w:rsidRPr="008E3BFB">
        <w:rPr>
          <w:rFonts w:eastAsiaTheme="minorEastAsia"/>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E3BFB" w:rsidRPr="008E3BFB" w:rsidRDefault="008E3BFB" w:rsidP="008E3BFB">
      <w:pPr>
        <w:widowControl w:val="0"/>
        <w:autoSpaceDE w:val="0"/>
        <w:autoSpaceDN w:val="0"/>
        <w:adjustRightInd w:val="0"/>
        <w:ind w:firstLine="720"/>
        <w:jc w:val="both"/>
        <w:rPr>
          <w:rFonts w:eastAsiaTheme="minorEastAsia"/>
        </w:rPr>
      </w:pPr>
      <w:bookmarkStart w:id="668" w:name="sub_1029746"/>
      <w:bookmarkEnd w:id="667"/>
      <w:r w:rsidRPr="008E3BFB">
        <w:rPr>
          <w:rFonts w:eastAsiaTheme="minorEastAsia"/>
        </w:rPr>
        <w:t>5) высотой более 1/2 от высоты фронтона здания, нестационарного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69" w:name="sub_1029747"/>
      <w:bookmarkEnd w:id="668"/>
      <w:r w:rsidRPr="008E3BFB">
        <w:rPr>
          <w:rFonts w:eastAsiaTheme="minorEastAsia"/>
        </w:rPr>
        <w:t>6) высотой более 0,5 м на козырьке;</w:t>
      </w:r>
    </w:p>
    <w:p w:rsidR="008E3BFB" w:rsidRPr="008E3BFB" w:rsidRDefault="008E3BFB" w:rsidP="008E3BFB">
      <w:pPr>
        <w:widowControl w:val="0"/>
        <w:autoSpaceDE w:val="0"/>
        <w:autoSpaceDN w:val="0"/>
        <w:adjustRightInd w:val="0"/>
        <w:ind w:firstLine="720"/>
        <w:jc w:val="both"/>
        <w:rPr>
          <w:rFonts w:eastAsiaTheme="minorEastAsia"/>
        </w:rPr>
      </w:pPr>
      <w:bookmarkStart w:id="670" w:name="sub_1029748"/>
      <w:bookmarkEnd w:id="669"/>
      <w:r w:rsidRPr="008E3BFB">
        <w:rPr>
          <w:rFonts w:eastAsiaTheme="minorEastAsia"/>
        </w:rPr>
        <w:t>7) в длину более 70% от длины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671" w:name="sub_1029749"/>
      <w:bookmarkEnd w:id="670"/>
      <w:r w:rsidRPr="008E3BFB">
        <w:rPr>
          <w:rFonts w:eastAsiaTheme="minorEastAsia"/>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8E3BFB" w:rsidRPr="008E3BFB" w:rsidRDefault="008E3BFB" w:rsidP="008E3BFB">
      <w:pPr>
        <w:widowControl w:val="0"/>
        <w:autoSpaceDE w:val="0"/>
        <w:autoSpaceDN w:val="0"/>
        <w:adjustRightInd w:val="0"/>
        <w:ind w:firstLine="720"/>
        <w:jc w:val="both"/>
        <w:rPr>
          <w:rFonts w:eastAsiaTheme="minorEastAsia"/>
        </w:rPr>
      </w:pPr>
      <w:bookmarkStart w:id="672" w:name="sub_1029750"/>
      <w:bookmarkEnd w:id="671"/>
      <w:r w:rsidRPr="008E3BFB">
        <w:rPr>
          <w:rFonts w:eastAsiaTheme="minorEastAsia"/>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673" w:name="sub_1029751"/>
      <w:bookmarkEnd w:id="672"/>
      <w:r w:rsidRPr="008E3BFB">
        <w:rPr>
          <w:rFonts w:eastAsiaTheme="minorEastAsia"/>
        </w:rPr>
        <w:t>10) с применением неидентичных размеров и шрифтов надписей на разных языках;</w:t>
      </w:r>
    </w:p>
    <w:p w:rsidR="008E3BFB" w:rsidRPr="008E3BFB" w:rsidRDefault="008E3BFB" w:rsidP="008E3BFB">
      <w:pPr>
        <w:widowControl w:val="0"/>
        <w:autoSpaceDE w:val="0"/>
        <w:autoSpaceDN w:val="0"/>
        <w:adjustRightInd w:val="0"/>
        <w:ind w:firstLine="720"/>
        <w:jc w:val="both"/>
        <w:rPr>
          <w:rFonts w:eastAsiaTheme="minorEastAsia"/>
        </w:rPr>
      </w:pPr>
      <w:bookmarkStart w:id="674" w:name="sub_1029752"/>
      <w:bookmarkEnd w:id="673"/>
      <w:r w:rsidRPr="008E3BFB">
        <w:rPr>
          <w:rFonts w:eastAsiaTheme="minorEastAsia"/>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8E3BFB" w:rsidRPr="008E3BFB" w:rsidRDefault="008E3BFB" w:rsidP="008E3BFB">
      <w:pPr>
        <w:widowControl w:val="0"/>
        <w:autoSpaceDE w:val="0"/>
        <w:autoSpaceDN w:val="0"/>
        <w:adjustRightInd w:val="0"/>
        <w:ind w:firstLine="720"/>
        <w:jc w:val="both"/>
        <w:rPr>
          <w:rFonts w:eastAsiaTheme="minorEastAsia"/>
        </w:rPr>
      </w:pPr>
      <w:bookmarkStart w:id="675" w:name="sub_1029753"/>
      <w:bookmarkEnd w:id="674"/>
      <w:r w:rsidRPr="008E3BFB">
        <w:rPr>
          <w:rFonts w:eastAsiaTheme="minorEastAsia"/>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676" w:name="sub_1029754"/>
      <w:bookmarkEnd w:id="675"/>
      <w:r w:rsidRPr="008E3BFB">
        <w:rPr>
          <w:rFonts w:eastAsiaTheme="minorEastAsia"/>
        </w:rPr>
        <w:t>13) в количестве более одной конструкции при размещении на сплошном остеклении выше второго этажа;</w:t>
      </w:r>
    </w:p>
    <w:p w:rsidR="008E3BFB" w:rsidRPr="008E3BFB" w:rsidRDefault="008E3BFB" w:rsidP="008E3BFB">
      <w:pPr>
        <w:widowControl w:val="0"/>
        <w:autoSpaceDE w:val="0"/>
        <w:autoSpaceDN w:val="0"/>
        <w:adjustRightInd w:val="0"/>
        <w:ind w:firstLine="720"/>
        <w:jc w:val="both"/>
        <w:rPr>
          <w:rFonts w:eastAsiaTheme="minorEastAsia"/>
        </w:rPr>
      </w:pPr>
      <w:bookmarkStart w:id="677" w:name="sub_1029755"/>
      <w:bookmarkEnd w:id="676"/>
      <w:r w:rsidRPr="008E3BFB">
        <w:rPr>
          <w:rFonts w:eastAsiaTheme="minorEastAsia"/>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w:t>
      </w:r>
    </w:p>
    <w:p w:rsidR="008E3BFB" w:rsidRPr="008E3BFB" w:rsidRDefault="008E3BFB" w:rsidP="008E3BFB">
      <w:pPr>
        <w:widowControl w:val="0"/>
        <w:autoSpaceDE w:val="0"/>
        <w:autoSpaceDN w:val="0"/>
        <w:adjustRightInd w:val="0"/>
        <w:ind w:firstLine="720"/>
        <w:jc w:val="both"/>
        <w:rPr>
          <w:rFonts w:eastAsiaTheme="minorEastAsia"/>
        </w:rPr>
      </w:pPr>
      <w:bookmarkStart w:id="678" w:name="sub_1029756"/>
      <w:bookmarkEnd w:id="677"/>
      <w:r w:rsidRPr="008E3BFB">
        <w:rPr>
          <w:rFonts w:eastAsiaTheme="minorEastAsia"/>
        </w:rPr>
        <w:t>15) в виде фоновых конструкций и световых коробов друг над другом, за исключением случаев, предусмотренных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679" w:name="sub_1029757"/>
      <w:bookmarkEnd w:id="678"/>
      <w:r w:rsidRPr="008E3BFB">
        <w:rPr>
          <w:rFonts w:eastAsiaTheme="minorEastAsia"/>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8E3BFB" w:rsidRPr="008E3BFB" w:rsidRDefault="008E3BFB" w:rsidP="008E3BFB">
      <w:pPr>
        <w:widowControl w:val="0"/>
        <w:autoSpaceDE w:val="0"/>
        <w:autoSpaceDN w:val="0"/>
        <w:adjustRightInd w:val="0"/>
        <w:ind w:firstLine="720"/>
        <w:jc w:val="both"/>
        <w:rPr>
          <w:rFonts w:eastAsiaTheme="minorEastAsia"/>
        </w:rPr>
      </w:pPr>
      <w:bookmarkStart w:id="680" w:name="sub_1029758"/>
      <w:bookmarkEnd w:id="679"/>
      <w:r w:rsidRPr="008E3BFB">
        <w:rPr>
          <w:rFonts w:eastAsiaTheme="minorEastAsia"/>
        </w:rPr>
        <w:t>17) с использованием цвета фона фоновых конструкций на здании, нестационарном торговом объекте, отличного от цвета фриза;</w:t>
      </w:r>
    </w:p>
    <w:p w:rsidR="008E3BFB" w:rsidRPr="008E3BFB" w:rsidRDefault="008E3BFB" w:rsidP="008E3BFB">
      <w:pPr>
        <w:widowControl w:val="0"/>
        <w:autoSpaceDE w:val="0"/>
        <w:autoSpaceDN w:val="0"/>
        <w:adjustRightInd w:val="0"/>
        <w:ind w:firstLine="720"/>
        <w:jc w:val="both"/>
        <w:rPr>
          <w:rFonts w:eastAsiaTheme="minorEastAsia"/>
        </w:rPr>
      </w:pPr>
      <w:bookmarkStart w:id="681" w:name="sub_1029759"/>
      <w:bookmarkEnd w:id="680"/>
      <w:r w:rsidRPr="008E3BFB">
        <w:rPr>
          <w:rFonts w:eastAsiaTheme="minorEastAsia"/>
        </w:rPr>
        <w:t>18) в виде фоновых конструкций и световых коробов при размещении между проемами первого или ниже первого этажа;</w:t>
      </w:r>
    </w:p>
    <w:p w:rsidR="008E3BFB" w:rsidRPr="008E3BFB" w:rsidRDefault="008E3BFB" w:rsidP="008E3BFB">
      <w:pPr>
        <w:widowControl w:val="0"/>
        <w:autoSpaceDE w:val="0"/>
        <w:autoSpaceDN w:val="0"/>
        <w:adjustRightInd w:val="0"/>
        <w:ind w:firstLine="720"/>
        <w:jc w:val="both"/>
        <w:rPr>
          <w:rFonts w:eastAsiaTheme="minorEastAsia"/>
        </w:rPr>
      </w:pPr>
      <w:bookmarkStart w:id="682" w:name="sub_1029760"/>
      <w:bookmarkEnd w:id="681"/>
      <w:r w:rsidRPr="008E3BFB">
        <w:rPr>
          <w:rFonts w:eastAsiaTheme="minorEastAsia"/>
        </w:rPr>
        <w:t>19) со сменной информацией;</w:t>
      </w:r>
    </w:p>
    <w:p w:rsidR="008E3BFB" w:rsidRPr="008E3BFB" w:rsidRDefault="008E3BFB" w:rsidP="008E3BFB">
      <w:pPr>
        <w:widowControl w:val="0"/>
        <w:autoSpaceDE w:val="0"/>
        <w:autoSpaceDN w:val="0"/>
        <w:adjustRightInd w:val="0"/>
        <w:ind w:firstLine="720"/>
        <w:jc w:val="both"/>
        <w:rPr>
          <w:rFonts w:eastAsiaTheme="minorEastAsia"/>
        </w:rPr>
      </w:pPr>
      <w:bookmarkStart w:id="683" w:name="sub_1029880"/>
      <w:bookmarkEnd w:id="682"/>
      <w:r w:rsidRPr="008E3BFB">
        <w:rPr>
          <w:rFonts w:eastAsiaTheme="minorEastAsia"/>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684" w:name="sub_1029881"/>
      <w:bookmarkEnd w:id="683"/>
      <w:r w:rsidRPr="008E3BFB">
        <w:rPr>
          <w:rFonts w:eastAsiaTheme="minorEastAsia"/>
        </w:rPr>
        <w:t>21)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685" w:name="sub_1029882"/>
      <w:bookmarkEnd w:id="684"/>
      <w:r w:rsidRPr="008E3BFB">
        <w:rPr>
          <w:rFonts w:eastAsiaTheme="minorEastAsia"/>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8E3BFB" w:rsidRPr="008E3BFB" w:rsidRDefault="008E3BFB" w:rsidP="008E3BFB">
      <w:pPr>
        <w:widowControl w:val="0"/>
        <w:autoSpaceDE w:val="0"/>
        <w:autoSpaceDN w:val="0"/>
        <w:adjustRightInd w:val="0"/>
        <w:ind w:firstLine="720"/>
        <w:jc w:val="both"/>
        <w:rPr>
          <w:rFonts w:eastAsiaTheme="minorEastAsia"/>
        </w:rPr>
      </w:pPr>
      <w:bookmarkStart w:id="686" w:name="sub_1029903"/>
      <w:bookmarkEnd w:id="685"/>
      <w:r w:rsidRPr="008E3BFB">
        <w:rPr>
          <w:rFonts w:eastAsiaTheme="minorEastAsia"/>
        </w:rPr>
        <w:t xml:space="preserve">23) высотой более 0,5 м на объектах культурного наследия; </w:t>
      </w:r>
      <w:bookmarkStart w:id="687" w:name="sub_1985124"/>
      <w:bookmarkEnd w:id="686"/>
    </w:p>
    <w:p w:rsidR="008E3BFB" w:rsidRPr="008E3BFB" w:rsidRDefault="008E3BFB" w:rsidP="008E3BFB">
      <w:pPr>
        <w:widowControl w:val="0"/>
        <w:autoSpaceDE w:val="0"/>
        <w:autoSpaceDN w:val="0"/>
        <w:adjustRightInd w:val="0"/>
        <w:ind w:firstLine="720"/>
        <w:jc w:val="both"/>
        <w:rPr>
          <w:rFonts w:eastAsiaTheme="minorEastAsia"/>
        </w:rPr>
      </w:pPr>
      <w:bookmarkStart w:id="688" w:name="sub_1985125"/>
      <w:bookmarkEnd w:id="687"/>
      <w:r w:rsidRPr="008E3BFB">
        <w:rPr>
          <w:rFonts w:eastAsiaTheme="minorEastAsia"/>
        </w:rPr>
        <w:t>24)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8E3BFB" w:rsidRPr="008E3BFB" w:rsidRDefault="008E3BFB" w:rsidP="008E3BFB">
      <w:pPr>
        <w:widowControl w:val="0"/>
        <w:autoSpaceDE w:val="0"/>
        <w:autoSpaceDN w:val="0"/>
        <w:adjustRightInd w:val="0"/>
        <w:ind w:firstLine="720"/>
        <w:jc w:val="both"/>
        <w:rPr>
          <w:rFonts w:eastAsiaTheme="minorEastAsia"/>
        </w:rPr>
      </w:pPr>
      <w:bookmarkStart w:id="689" w:name="sub_1985126"/>
      <w:bookmarkEnd w:id="688"/>
      <w:r w:rsidRPr="008E3BFB">
        <w:rPr>
          <w:rFonts w:eastAsiaTheme="minorEastAsia"/>
        </w:rPr>
        <w:t>25) в количестве более одной конструкции выше уровня карниза, отделяющего плоскость крыши от стены здания, нестационарного торгового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690" w:name="sub_1985127"/>
      <w:bookmarkEnd w:id="689"/>
      <w:r w:rsidRPr="008E3BFB">
        <w:rPr>
          <w:rFonts w:eastAsiaTheme="minorEastAsia"/>
        </w:rPr>
        <w:t>26) в вертикальном порядке:</w:t>
      </w:r>
    </w:p>
    <w:bookmarkEnd w:id="690"/>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 размещении на здании ниже пяти этажей;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виде световых коробов и фоновых конструкций;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 более одной на здании;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простенке шириной менее 3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высотой менее 3 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 два и более столбца;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при наличии крышной конструкции;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 не </w:t>
      </w:r>
      <w:proofErr w:type="gramStart"/>
      <w:r w:rsidRPr="008E3BFB">
        <w:rPr>
          <w:rFonts w:eastAsiaTheme="minorEastAsia"/>
        </w:rPr>
        <w:t>отражающей</w:t>
      </w:r>
      <w:proofErr w:type="gramEnd"/>
      <w:r w:rsidRPr="008E3BFB">
        <w:rPr>
          <w:rFonts w:eastAsiaTheme="minorEastAsia"/>
        </w:rPr>
        <w:t xml:space="preserve"> общего наименования здания, сооружения;</w:t>
      </w:r>
    </w:p>
    <w:p w:rsidR="008E3BFB" w:rsidRPr="008E3BFB" w:rsidRDefault="008E3BFB" w:rsidP="008E3BFB">
      <w:pPr>
        <w:widowControl w:val="0"/>
        <w:autoSpaceDE w:val="0"/>
        <w:autoSpaceDN w:val="0"/>
        <w:adjustRightInd w:val="0"/>
        <w:ind w:firstLine="720"/>
        <w:jc w:val="both"/>
        <w:rPr>
          <w:rFonts w:eastAsiaTheme="minorEastAsia"/>
        </w:rPr>
      </w:pPr>
      <w:bookmarkStart w:id="691" w:name="sub_1985128"/>
      <w:r w:rsidRPr="008E3BFB">
        <w:rPr>
          <w:rFonts w:eastAsiaTheme="minorEastAsia"/>
        </w:rPr>
        <w:t xml:space="preserve">27) 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w:t>
      </w:r>
      <w:proofErr w:type="gramStart"/>
      <w:r w:rsidRPr="008E3BFB">
        <w:rPr>
          <w:rFonts w:eastAsiaTheme="minorEastAsia"/>
        </w:rPr>
        <w:t>одноэтажных</w:t>
      </w:r>
      <w:proofErr w:type="gramEnd"/>
      <w:r w:rsidRPr="008E3BFB">
        <w:rPr>
          <w:rFonts w:eastAsiaTheme="minorEastAsia"/>
        </w:rPr>
        <w:t>;</w:t>
      </w:r>
    </w:p>
    <w:p w:rsidR="008E3BFB" w:rsidRPr="008E3BFB" w:rsidRDefault="008E3BFB" w:rsidP="008E3BFB">
      <w:pPr>
        <w:widowControl w:val="0"/>
        <w:autoSpaceDE w:val="0"/>
        <w:autoSpaceDN w:val="0"/>
        <w:adjustRightInd w:val="0"/>
        <w:ind w:firstLine="720"/>
        <w:jc w:val="both"/>
        <w:rPr>
          <w:rFonts w:eastAsiaTheme="minorEastAsia"/>
        </w:rPr>
      </w:pPr>
      <w:bookmarkStart w:id="692" w:name="sub_1985129"/>
      <w:bookmarkEnd w:id="691"/>
      <w:r w:rsidRPr="008E3BFB">
        <w:rPr>
          <w:rFonts w:eastAsiaTheme="minorEastAsia"/>
        </w:rPr>
        <w:t>28) в пределах наружных стен цокольного и подвального этажа высотой более 0,3 м.</w:t>
      </w:r>
    </w:p>
    <w:p w:rsidR="008E3BFB" w:rsidRPr="008E3BFB" w:rsidRDefault="008E3BFB" w:rsidP="008E3BFB">
      <w:pPr>
        <w:widowControl w:val="0"/>
        <w:autoSpaceDE w:val="0"/>
        <w:autoSpaceDN w:val="0"/>
        <w:adjustRightInd w:val="0"/>
        <w:ind w:firstLine="720"/>
        <w:jc w:val="both"/>
        <w:rPr>
          <w:rFonts w:eastAsiaTheme="minorEastAsia"/>
        </w:rPr>
      </w:pPr>
      <w:bookmarkStart w:id="693" w:name="sub_19852"/>
      <w:bookmarkEnd w:id="692"/>
      <w:r w:rsidRPr="008E3BFB">
        <w:rPr>
          <w:rFonts w:eastAsiaTheme="minorEastAsia"/>
        </w:rPr>
        <w:t>149.5.2.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 м.</w:t>
      </w:r>
    </w:p>
    <w:p w:rsidR="008E3BFB" w:rsidRPr="008E3BFB" w:rsidRDefault="008E3BFB" w:rsidP="008E3BFB">
      <w:pPr>
        <w:widowControl w:val="0"/>
        <w:autoSpaceDE w:val="0"/>
        <w:autoSpaceDN w:val="0"/>
        <w:adjustRightInd w:val="0"/>
        <w:ind w:firstLine="720"/>
        <w:jc w:val="both"/>
        <w:rPr>
          <w:rFonts w:eastAsiaTheme="minorEastAsia"/>
        </w:rPr>
      </w:pPr>
      <w:bookmarkStart w:id="694" w:name="sub_1029902"/>
      <w:bookmarkEnd w:id="693"/>
      <w:r w:rsidRPr="008E3BFB">
        <w:rPr>
          <w:rFonts w:eastAsiaTheme="minorEastAsia"/>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9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декоративных панно:</w:t>
      </w:r>
    </w:p>
    <w:p w:rsidR="008E3BFB" w:rsidRPr="008E3BFB" w:rsidRDefault="008E3BFB" w:rsidP="008E3BFB">
      <w:pPr>
        <w:widowControl w:val="0"/>
        <w:autoSpaceDE w:val="0"/>
        <w:autoSpaceDN w:val="0"/>
        <w:adjustRightInd w:val="0"/>
        <w:ind w:firstLine="720"/>
        <w:jc w:val="both"/>
        <w:rPr>
          <w:rFonts w:eastAsiaTheme="minorEastAsia"/>
        </w:rPr>
      </w:pPr>
      <w:bookmarkStart w:id="695" w:name="sub_1029761"/>
      <w:r w:rsidRPr="008E3BFB">
        <w:rPr>
          <w:rFonts w:eastAsiaTheme="minorEastAsia"/>
        </w:rPr>
        <w:t>1) ниже уровня первого этажа;</w:t>
      </w:r>
      <w:bookmarkStart w:id="696" w:name="sub_1029762"/>
      <w:bookmarkEnd w:id="695"/>
    </w:p>
    <w:p w:rsidR="008E3BFB" w:rsidRPr="008E3BFB" w:rsidRDefault="008E3BFB" w:rsidP="008E3BFB">
      <w:pPr>
        <w:widowControl w:val="0"/>
        <w:autoSpaceDE w:val="0"/>
        <w:autoSpaceDN w:val="0"/>
        <w:adjustRightInd w:val="0"/>
        <w:ind w:firstLine="720"/>
        <w:jc w:val="both"/>
        <w:rPr>
          <w:rFonts w:eastAsiaTheme="minorEastAsia"/>
        </w:rPr>
      </w:pPr>
      <w:bookmarkStart w:id="697" w:name="sub_1029763"/>
      <w:bookmarkEnd w:id="696"/>
      <w:r w:rsidRPr="008E3BFB">
        <w:rPr>
          <w:rFonts w:eastAsiaTheme="minorEastAsia"/>
        </w:rPr>
        <w:t>2)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8E3BFB" w:rsidRPr="008E3BFB" w:rsidRDefault="008E3BFB" w:rsidP="008E3BFB">
      <w:pPr>
        <w:widowControl w:val="0"/>
        <w:autoSpaceDE w:val="0"/>
        <w:autoSpaceDN w:val="0"/>
        <w:adjustRightInd w:val="0"/>
        <w:ind w:firstLine="720"/>
        <w:jc w:val="both"/>
        <w:rPr>
          <w:rFonts w:eastAsiaTheme="minorEastAsia"/>
        </w:rPr>
      </w:pPr>
      <w:bookmarkStart w:id="698" w:name="sub_1029764"/>
      <w:bookmarkEnd w:id="697"/>
      <w:r w:rsidRPr="008E3BFB">
        <w:rPr>
          <w:rFonts w:eastAsiaTheme="minorEastAsia"/>
        </w:rPr>
        <w:t>3) между дверными и оконными проемами, за исключением витрин;</w:t>
      </w:r>
    </w:p>
    <w:p w:rsidR="008E3BFB" w:rsidRPr="008E3BFB" w:rsidRDefault="008E3BFB" w:rsidP="008E3BFB">
      <w:pPr>
        <w:widowControl w:val="0"/>
        <w:autoSpaceDE w:val="0"/>
        <w:autoSpaceDN w:val="0"/>
        <w:adjustRightInd w:val="0"/>
        <w:ind w:firstLine="720"/>
        <w:jc w:val="both"/>
        <w:rPr>
          <w:rFonts w:eastAsiaTheme="minorEastAsia"/>
        </w:rPr>
      </w:pPr>
      <w:bookmarkStart w:id="699" w:name="sub_1029765"/>
      <w:bookmarkEnd w:id="698"/>
      <w:r w:rsidRPr="008E3BFB">
        <w:rPr>
          <w:rFonts w:eastAsiaTheme="minorEastAsia"/>
        </w:rPr>
        <w:t>4) с использованием баннерной ткани без внутреннего подсвета;</w:t>
      </w:r>
    </w:p>
    <w:p w:rsidR="008E3BFB" w:rsidRPr="008E3BFB" w:rsidRDefault="008E3BFB" w:rsidP="008E3BFB">
      <w:pPr>
        <w:widowControl w:val="0"/>
        <w:autoSpaceDE w:val="0"/>
        <w:autoSpaceDN w:val="0"/>
        <w:adjustRightInd w:val="0"/>
        <w:ind w:firstLine="720"/>
        <w:jc w:val="both"/>
        <w:rPr>
          <w:rFonts w:eastAsiaTheme="minorEastAsia"/>
        </w:rPr>
      </w:pPr>
      <w:bookmarkStart w:id="700" w:name="sub_1029766"/>
      <w:bookmarkEnd w:id="699"/>
      <w:r w:rsidRPr="008E3BFB">
        <w:rPr>
          <w:rFonts w:eastAsiaTheme="minorEastAsia"/>
        </w:rPr>
        <w:t>5)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01" w:name="sub_198527"/>
      <w:bookmarkEnd w:id="700"/>
      <w:r w:rsidRPr="008E3BFB">
        <w:rPr>
          <w:rFonts w:eastAsiaTheme="minorEastAsia"/>
        </w:rPr>
        <w:t>6)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02" w:name="sub_19853"/>
      <w:bookmarkEnd w:id="701"/>
      <w:r w:rsidRPr="008E3BFB">
        <w:rPr>
          <w:rFonts w:eastAsiaTheme="minorEastAsia"/>
        </w:rPr>
        <w:t>149.4.3.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70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установка консольных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03" w:name="sub_1029771"/>
      <w:r w:rsidRPr="008E3BFB">
        <w:rPr>
          <w:rFonts w:eastAsiaTheme="minorEastAsia"/>
        </w:rPr>
        <w:t>1) высотой и длиной более 1,0 м;</w:t>
      </w:r>
    </w:p>
    <w:p w:rsidR="008E3BFB" w:rsidRPr="008E3BFB" w:rsidRDefault="008E3BFB" w:rsidP="008E3BFB">
      <w:pPr>
        <w:widowControl w:val="0"/>
        <w:autoSpaceDE w:val="0"/>
        <w:autoSpaceDN w:val="0"/>
        <w:adjustRightInd w:val="0"/>
        <w:ind w:firstLine="720"/>
        <w:jc w:val="both"/>
        <w:rPr>
          <w:rFonts w:eastAsiaTheme="minorEastAsia"/>
        </w:rPr>
      </w:pPr>
      <w:bookmarkStart w:id="704" w:name="sub_1029773"/>
      <w:bookmarkEnd w:id="703"/>
      <w:r w:rsidRPr="008E3BFB">
        <w:rPr>
          <w:rFonts w:eastAsiaTheme="minorEastAsia"/>
        </w:rPr>
        <w:t>3) на расстоянии более 0,2 м от поверхности фасада;</w:t>
      </w:r>
    </w:p>
    <w:p w:rsidR="008E3BFB" w:rsidRPr="008E3BFB" w:rsidRDefault="008E3BFB" w:rsidP="008E3BFB">
      <w:pPr>
        <w:widowControl w:val="0"/>
        <w:autoSpaceDE w:val="0"/>
        <w:autoSpaceDN w:val="0"/>
        <w:adjustRightInd w:val="0"/>
        <w:ind w:firstLine="720"/>
        <w:jc w:val="both"/>
        <w:rPr>
          <w:rFonts w:eastAsiaTheme="minorEastAsia"/>
        </w:rPr>
      </w:pPr>
      <w:bookmarkStart w:id="705" w:name="sub_1029774"/>
      <w:bookmarkEnd w:id="704"/>
      <w:r w:rsidRPr="008E3BFB">
        <w:rPr>
          <w:rFonts w:eastAsiaTheme="minorEastAsia"/>
        </w:rPr>
        <w:t>4) на расстоянии ближе 10 м друг от друга;</w:t>
      </w:r>
    </w:p>
    <w:p w:rsidR="008E3BFB" w:rsidRPr="008E3BFB" w:rsidRDefault="008E3BFB" w:rsidP="008E3BFB">
      <w:pPr>
        <w:widowControl w:val="0"/>
        <w:autoSpaceDE w:val="0"/>
        <w:autoSpaceDN w:val="0"/>
        <w:adjustRightInd w:val="0"/>
        <w:ind w:firstLine="720"/>
        <w:jc w:val="both"/>
        <w:rPr>
          <w:rFonts w:eastAsiaTheme="minorEastAsia"/>
        </w:rPr>
      </w:pPr>
      <w:bookmarkStart w:id="706" w:name="sub_1029775"/>
      <w:bookmarkEnd w:id="705"/>
      <w:r w:rsidRPr="008E3BFB">
        <w:rPr>
          <w:rFonts w:eastAsiaTheme="minorEastAsia"/>
        </w:rPr>
        <w:t>5) на расстоянии более чем на 0,2 м от края фасада и менее 2,5 м от уровня земли до нижнего края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707" w:name="sub_1029776"/>
      <w:bookmarkEnd w:id="706"/>
      <w:r w:rsidRPr="008E3BFB">
        <w:rPr>
          <w:rFonts w:eastAsiaTheme="minorEastAsia"/>
        </w:rPr>
        <w:t>6) непосредственно над входами в здание;</w:t>
      </w:r>
    </w:p>
    <w:p w:rsidR="008E3BFB" w:rsidRPr="008E3BFB" w:rsidRDefault="008E3BFB" w:rsidP="008E3BFB">
      <w:pPr>
        <w:widowControl w:val="0"/>
        <w:autoSpaceDE w:val="0"/>
        <w:autoSpaceDN w:val="0"/>
        <w:adjustRightInd w:val="0"/>
        <w:ind w:firstLine="720"/>
        <w:jc w:val="both"/>
        <w:rPr>
          <w:rFonts w:eastAsiaTheme="minorEastAsia"/>
        </w:rPr>
      </w:pPr>
      <w:bookmarkStart w:id="708" w:name="sub_1029777"/>
      <w:bookmarkEnd w:id="707"/>
      <w:r w:rsidRPr="008E3BFB">
        <w:rPr>
          <w:rFonts w:eastAsiaTheme="minorEastAsia"/>
        </w:rPr>
        <w:t>7) вертикальных - на фасадах зданий, выходящих на улицу (формирующих переднюю линию застройки этих улиц) в границах исторических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709" w:name="sub_1029778"/>
      <w:bookmarkEnd w:id="708"/>
      <w:r w:rsidRPr="008E3BFB">
        <w:rPr>
          <w:rFonts w:eastAsiaTheme="minorEastAsia"/>
        </w:rPr>
        <w:t xml:space="preserve">8) без использования </w:t>
      </w:r>
      <w:proofErr w:type="spellStart"/>
      <w:r w:rsidRPr="008E3BFB">
        <w:rPr>
          <w:rFonts w:eastAsiaTheme="minorEastAsia"/>
        </w:rPr>
        <w:t>металлодекора</w:t>
      </w:r>
      <w:proofErr w:type="spellEnd"/>
      <w:r w:rsidRPr="008E3BFB">
        <w:rPr>
          <w:rFonts w:eastAsiaTheme="minorEastAsia"/>
        </w:rPr>
        <w:t xml:space="preserve"> на объектах культурного наследия, исторических зданиях с датой строительства до 1959 года;</w:t>
      </w:r>
    </w:p>
    <w:p w:rsidR="008E3BFB" w:rsidRPr="008E3BFB" w:rsidRDefault="008E3BFB" w:rsidP="008E3BFB">
      <w:pPr>
        <w:widowControl w:val="0"/>
        <w:autoSpaceDE w:val="0"/>
        <w:autoSpaceDN w:val="0"/>
        <w:adjustRightInd w:val="0"/>
        <w:ind w:firstLine="720"/>
        <w:jc w:val="both"/>
        <w:rPr>
          <w:rFonts w:eastAsiaTheme="minorEastAsia"/>
        </w:rPr>
      </w:pPr>
      <w:bookmarkStart w:id="710" w:name="sub_1029779"/>
      <w:bookmarkEnd w:id="709"/>
      <w:r w:rsidRPr="008E3BFB">
        <w:rPr>
          <w:rFonts w:eastAsiaTheme="minorEastAsia"/>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8E3BFB" w:rsidRPr="008E3BFB" w:rsidRDefault="008E3BFB" w:rsidP="008E3BFB">
      <w:pPr>
        <w:widowControl w:val="0"/>
        <w:autoSpaceDE w:val="0"/>
        <w:autoSpaceDN w:val="0"/>
        <w:adjustRightInd w:val="0"/>
        <w:ind w:firstLine="720"/>
        <w:jc w:val="both"/>
        <w:rPr>
          <w:rFonts w:eastAsiaTheme="minorEastAsia"/>
        </w:rPr>
      </w:pPr>
      <w:bookmarkStart w:id="711" w:name="sub_19854"/>
      <w:bookmarkEnd w:id="710"/>
      <w:r w:rsidRPr="008E3BFB">
        <w:rPr>
          <w:rFonts w:eastAsiaTheme="minorEastAsia"/>
        </w:rPr>
        <w:t>149.4.4.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bookmarkEnd w:id="71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крышных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12" w:name="sub_1029787"/>
      <w:r w:rsidRPr="008E3BFB">
        <w:rPr>
          <w:rFonts w:eastAsiaTheme="minorEastAsia"/>
        </w:rPr>
        <w:t>1) высотой текстовой информации:</w:t>
      </w:r>
    </w:p>
    <w:bookmarkEnd w:id="71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0,5 м - для одноэтажных зданий, нестационарных торговых объектов;</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2,0 м - для 2-5-этажных зданий;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2,5 м - для 6-9-этажных зданий;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3,0 м - для 10-15-этажных зданий;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4,0 м - для зданий, имеющих 16 и более этажей;</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lastRenderedPageBreak/>
        <w:t>- без ограничений по высоте - для зданий крупных торговых центров с площадью застройки более 15 тыс. кв. м;</w:t>
      </w:r>
    </w:p>
    <w:p w:rsidR="008E3BFB" w:rsidRPr="008E3BFB" w:rsidRDefault="008E3BFB" w:rsidP="008E3BFB">
      <w:pPr>
        <w:widowControl w:val="0"/>
        <w:autoSpaceDE w:val="0"/>
        <w:autoSpaceDN w:val="0"/>
        <w:adjustRightInd w:val="0"/>
        <w:ind w:firstLine="720"/>
        <w:jc w:val="both"/>
        <w:rPr>
          <w:rFonts w:eastAsiaTheme="minorEastAsia"/>
        </w:rPr>
      </w:pPr>
      <w:bookmarkStart w:id="713" w:name="sub_1029788"/>
      <w:r w:rsidRPr="008E3BFB">
        <w:rPr>
          <w:rFonts w:eastAsiaTheme="minorEastAsia"/>
        </w:rPr>
        <w:t>2) длиной:</w:t>
      </w:r>
    </w:p>
    <w:bookmarkEnd w:id="71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1/2 длины прямого завершения фасада, по отношению к которому они размещены;</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более 2/3 длины фрагмента завершения при перепаде высот завершающей части фасада (парапета);</w:t>
      </w:r>
    </w:p>
    <w:p w:rsidR="008E3BFB" w:rsidRPr="008E3BFB" w:rsidRDefault="008E3BFB" w:rsidP="008E3BFB">
      <w:pPr>
        <w:widowControl w:val="0"/>
        <w:autoSpaceDE w:val="0"/>
        <w:autoSpaceDN w:val="0"/>
        <w:adjustRightInd w:val="0"/>
        <w:ind w:firstLine="720"/>
        <w:jc w:val="both"/>
        <w:rPr>
          <w:rFonts w:eastAsiaTheme="minorEastAsia"/>
        </w:rPr>
      </w:pPr>
      <w:bookmarkStart w:id="714" w:name="sub_1029791"/>
      <w:r w:rsidRPr="008E3BFB">
        <w:rPr>
          <w:rFonts w:eastAsiaTheme="minorEastAsia"/>
        </w:rPr>
        <w:t>3) на многоквартирных жилых домах;</w:t>
      </w:r>
    </w:p>
    <w:p w:rsidR="008E3BFB" w:rsidRPr="008E3BFB" w:rsidRDefault="008E3BFB" w:rsidP="008E3BFB">
      <w:pPr>
        <w:widowControl w:val="0"/>
        <w:autoSpaceDE w:val="0"/>
        <w:autoSpaceDN w:val="0"/>
        <w:adjustRightInd w:val="0"/>
        <w:ind w:firstLine="720"/>
        <w:jc w:val="both"/>
        <w:rPr>
          <w:rFonts w:eastAsiaTheme="minorEastAsia"/>
        </w:rPr>
      </w:pPr>
      <w:bookmarkStart w:id="715" w:name="sub_1029792"/>
      <w:bookmarkEnd w:id="714"/>
      <w:r w:rsidRPr="008E3BFB">
        <w:rPr>
          <w:rFonts w:eastAsiaTheme="minorEastAsia"/>
        </w:rPr>
        <w:t xml:space="preserve">4)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w:t>
      </w:r>
      <w:hyperlink r:id="rId26" w:history="1">
        <w:r w:rsidRPr="008E3BFB">
          <w:rPr>
            <w:rFonts w:eastAsiaTheme="minorEastAsia"/>
            <w:color w:val="106BBE"/>
          </w:rPr>
          <w:t>государственном языке</w:t>
        </w:r>
      </w:hyperlink>
      <w:r w:rsidRPr="008E3BFB">
        <w:rPr>
          <w:rFonts w:eastAsiaTheme="minorEastAsia"/>
        </w:rPr>
        <w:t xml:space="preserve"> Российской Федерации и </w:t>
      </w:r>
      <w:hyperlink r:id="rId27" w:history="1">
        <w:r w:rsidRPr="008E3BFB">
          <w:rPr>
            <w:rFonts w:eastAsiaTheme="minorEastAsia"/>
            <w:color w:val="106BBE"/>
          </w:rPr>
          <w:t>государственных языках</w:t>
        </w:r>
      </w:hyperlink>
      <w:r w:rsidRPr="008E3BFB">
        <w:rPr>
          <w:rFonts w:eastAsiaTheme="minorEastAsia"/>
        </w:rPr>
        <w:t xml:space="preserve">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bookmarkStart w:id="716" w:name="sub_1029793"/>
      <w:bookmarkEnd w:id="715"/>
      <w:r w:rsidRPr="008E3BFB">
        <w:rPr>
          <w:rFonts w:eastAsiaTheme="minorEastAsia"/>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8E3BFB" w:rsidRPr="008E3BFB" w:rsidRDefault="008E3BFB" w:rsidP="008E3BFB">
      <w:pPr>
        <w:widowControl w:val="0"/>
        <w:autoSpaceDE w:val="0"/>
        <w:autoSpaceDN w:val="0"/>
        <w:adjustRightInd w:val="0"/>
        <w:ind w:firstLine="720"/>
        <w:jc w:val="both"/>
        <w:rPr>
          <w:rFonts w:eastAsiaTheme="minorEastAsia"/>
        </w:rPr>
      </w:pPr>
      <w:bookmarkStart w:id="717" w:name="sub_1029794"/>
      <w:bookmarkEnd w:id="716"/>
      <w:proofErr w:type="gramStart"/>
      <w:r w:rsidRPr="008E3BFB">
        <w:rPr>
          <w:rFonts w:eastAsiaTheme="minorEastAsia"/>
        </w:rPr>
        <w:t>6) 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18" w:name="sub_1029795"/>
      <w:bookmarkEnd w:id="717"/>
      <w:r w:rsidRPr="008E3BFB">
        <w:rPr>
          <w:rFonts w:eastAsiaTheme="minorEastAsia"/>
        </w:rPr>
        <w:t>7) со сменной информацией;</w:t>
      </w:r>
    </w:p>
    <w:p w:rsidR="008E3BFB" w:rsidRPr="008E3BFB" w:rsidRDefault="008E3BFB" w:rsidP="008E3BFB">
      <w:pPr>
        <w:widowControl w:val="0"/>
        <w:autoSpaceDE w:val="0"/>
        <w:autoSpaceDN w:val="0"/>
        <w:adjustRightInd w:val="0"/>
        <w:ind w:firstLine="720"/>
        <w:jc w:val="both"/>
        <w:rPr>
          <w:rFonts w:eastAsiaTheme="minorEastAsia"/>
        </w:rPr>
      </w:pPr>
      <w:bookmarkStart w:id="719" w:name="sub_1029796"/>
      <w:bookmarkEnd w:id="718"/>
      <w:r w:rsidRPr="008E3BFB">
        <w:rPr>
          <w:rFonts w:eastAsiaTheme="minorEastAsia"/>
        </w:rPr>
        <w:t>8)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20" w:name="sub_1029904"/>
      <w:bookmarkEnd w:id="719"/>
      <w:r w:rsidRPr="008E3BFB">
        <w:rPr>
          <w:rFonts w:eastAsiaTheme="minorEastAsia"/>
        </w:rPr>
        <w:t>9) высотой дополнительных символов (логотипов, цифр, знаков, художественных элементов) более 1/3 высоты текстовой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21" w:name="sub_19855"/>
      <w:bookmarkEnd w:id="720"/>
      <w:r w:rsidRPr="008E3BFB">
        <w:rPr>
          <w:rFonts w:eastAsiaTheme="minorEastAsia"/>
        </w:rPr>
        <w:t xml:space="preserve">149.4.5. </w:t>
      </w:r>
      <w:proofErr w:type="gramStart"/>
      <w:r w:rsidRPr="008E3BFB">
        <w:rPr>
          <w:rFonts w:eastAsiaTheme="minorEastAsia"/>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72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витринных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22" w:name="sub_1029797"/>
      <w:r w:rsidRPr="008E3BFB">
        <w:rPr>
          <w:rFonts w:eastAsiaTheme="minorEastAsia"/>
        </w:rPr>
        <w:t>1) в оконном проеме площадью менее 2,0 кв. м;</w:t>
      </w:r>
    </w:p>
    <w:p w:rsidR="008E3BFB" w:rsidRPr="008E3BFB" w:rsidRDefault="008E3BFB" w:rsidP="008E3BFB">
      <w:pPr>
        <w:widowControl w:val="0"/>
        <w:autoSpaceDE w:val="0"/>
        <w:autoSpaceDN w:val="0"/>
        <w:adjustRightInd w:val="0"/>
        <w:ind w:firstLine="720"/>
        <w:jc w:val="both"/>
        <w:rPr>
          <w:rFonts w:eastAsiaTheme="minorEastAsia"/>
        </w:rPr>
      </w:pPr>
      <w:bookmarkStart w:id="723" w:name="sub_1029798"/>
      <w:bookmarkEnd w:id="722"/>
      <w:r w:rsidRPr="008E3BFB">
        <w:rPr>
          <w:rFonts w:eastAsiaTheme="minorEastAsia"/>
        </w:rPr>
        <w:t>2) на расстоянии от остекления витрины до витринной конструкции менее 0,15 м со стороны помещения;</w:t>
      </w:r>
    </w:p>
    <w:p w:rsidR="008E3BFB" w:rsidRPr="008E3BFB" w:rsidRDefault="008E3BFB" w:rsidP="008E3BFB">
      <w:pPr>
        <w:widowControl w:val="0"/>
        <w:autoSpaceDE w:val="0"/>
        <w:autoSpaceDN w:val="0"/>
        <w:adjustRightInd w:val="0"/>
        <w:ind w:firstLine="720"/>
        <w:jc w:val="both"/>
        <w:rPr>
          <w:rFonts w:eastAsiaTheme="minorEastAsia"/>
        </w:rPr>
      </w:pPr>
      <w:bookmarkStart w:id="724" w:name="sub_1029799"/>
      <w:bookmarkEnd w:id="723"/>
      <w:r w:rsidRPr="008E3BFB">
        <w:rPr>
          <w:rFonts w:eastAsiaTheme="minorEastAsia"/>
        </w:rPr>
        <w:t>3) без учета членений оконного переплета;</w:t>
      </w:r>
    </w:p>
    <w:p w:rsidR="008E3BFB" w:rsidRPr="008E3BFB" w:rsidRDefault="008E3BFB" w:rsidP="008E3BFB">
      <w:pPr>
        <w:widowControl w:val="0"/>
        <w:autoSpaceDE w:val="0"/>
        <w:autoSpaceDN w:val="0"/>
        <w:adjustRightInd w:val="0"/>
        <w:ind w:firstLine="720"/>
        <w:jc w:val="both"/>
        <w:rPr>
          <w:rFonts w:eastAsiaTheme="minorEastAsia"/>
        </w:rPr>
      </w:pPr>
      <w:bookmarkStart w:id="725" w:name="sub_1029800"/>
      <w:bookmarkEnd w:id="724"/>
      <w:r w:rsidRPr="008E3BFB">
        <w:rPr>
          <w:rFonts w:eastAsiaTheme="minorEastAsia"/>
        </w:rPr>
        <w:t>4) в виде окраски и покрытия декоративными пленками поверхности остекления витрин;</w:t>
      </w:r>
    </w:p>
    <w:p w:rsidR="008E3BFB" w:rsidRPr="008E3BFB" w:rsidRDefault="008E3BFB" w:rsidP="008E3BFB">
      <w:pPr>
        <w:widowControl w:val="0"/>
        <w:autoSpaceDE w:val="0"/>
        <w:autoSpaceDN w:val="0"/>
        <w:adjustRightInd w:val="0"/>
        <w:ind w:firstLine="720"/>
        <w:jc w:val="both"/>
        <w:rPr>
          <w:rFonts w:eastAsiaTheme="minorEastAsia"/>
        </w:rPr>
      </w:pPr>
      <w:bookmarkStart w:id="726" w:name="sub_1029801"/>
      <w:bookmarkEnd w:id="725"/>
      <w:r w:rsidRPr="008E3BFB">
        <w:rPr>
          <w:rFonts w:eastAsiaTheme="minorEastAsia"/>
        </w:rPr>
        <w:t>5) путем замены остекления витрин световыми коробами;</w:t>
      </w:r>
    </w:p>
    <w:p w:rsidR="008E3BFB" w:rsidRPr="008E3BFB" w:rsidRDefault="008E3BFB" w:rsidP="008E3BFB">
      <w:pPr>
        <w:widowControl w:val="0"/>
        <w:autoSpaceDE w:val="0"/>
        <w:autoSpaceDN w:val="0"/>
        <w:adjustRightInd w:val="0"/>
        <w:ind w:firstLine="720"/>
        <w:jc w:val="both"/>
        <w:rPr>
          <w:rFonts w:eastAsiaTheme="minorEastAsia"/>
        </w:rPr>
      </w:pPr>
      <w:bookmarkStart w:id="727" w:name="sub_1029802"/>
      <w:bookmarkEnd w:id="726"/>
      <w:r w:rsidRPr="008E3BFB">
        <w:rPr>
          <w:rFonts w:eastAsiaTheme="minorEastAsia"/>
        </w:rPr>
        <w:t>6)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28" w:name="sub_198557"/>
      <w:bookmarkEnd w:id="727"/>
      <w:r w:rsidRPr="008E3BFB">
        <w:rPr>
          <w:rFonts w:eastAsiaTheme="minorEastAsia"/>
        </w:rPr>
        <w:t>7) на расстоянии менее 1,5 м между витринными конструкциями.</w:t>
      </w:r>
    </w:p>
    <w:p w:rsidR="008E3BFB" w:rsidRPr="008E3BFB" w:rsidRDefault="008E3BFB" w:rsidP="008E3BFB">
      <w:pPr>
        <w:widowControl w:val="0"/>
        <w:autoSpaceDE w:val="0"/>
        <w:autoSpaceDN w:val="0"/>
        <w:adjustRightInd w:val="0"/>
        <w:ind w:firstLine="720"/>
        <w:jc w:val="both"/>
        <w:rPr>
          <w:rFonts w:eastAsiaTheme="minorEastAsia"/>
        </w:rPr>
      </w:pPr>
      <w:bookmarkStart w:id="729" w:name="sub_19856"/>
      <w:bookmarkEnd w:id="728"/>
      <w:r w:rsidRPr="008E3BFB">
        <w:rPr>
          <w:rFonts w:eastAsiaTheme="minorEastAsia"/>
        </w:rPr>
        <w:t xml:space="preserve">149.4.6. </w:t>
      </w:r>
      <w:proofErr w:type="gramStart"/>
      <w:r w:rsidRPr="008E3BFB">
        <w:rPr>
          <w:rFonts w:eastAsiaTheme="minorEastAsia"/>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8" w:history="1">
        <w:r w:rsidRPr="008E3BFB">
          <w:rPr>
            <w:rFonts w:eastAsiaTheme="minorEastAsia"/>
            <w:color w:val="106BBE"/>
          </w:rPr>
          <w:t>статьей 9</w:t>
        </w:r>
      </w:hyperlink>
      <w:r w:rsidRPr="008E3BFB">
        <w:rPr>
          <w:rFonts w:eastAsiaTheme="minorEastAsia"/>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8E3BFB">
        <w:rPr>
          <w:rFonts w:eastAsiaTheme="minorEastAsia"/>
        </w:rPr>
        <w:t xml:space="preserve"> основного входа либо непосредственно на остеклении входных групп (режимная табличка).</w:t>
      </w:r>
    </w:p>
    <w:bookmarkEnd w:id="729"/>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Информация, размещаемая на учрежденческой доске, режимной табличке, должна доводиться до потребителей на обоих государственных языках Республики Татарстан.</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учрежденческой доски, режимной таблички:</w:t>
      </w:r>
    </w:p>
    <w:p w:rsidR="008E3BFB" w:rsidRPr="008E3BFB" w:rsidRDefault="008E3BFB" w:rsidP="008E3BFB">
      <w:pPr>
        <w:widowControl w:val="0"/>
        <w:autoSpaceDE w:val="0"/>
        <w:autoSpaceDN w:val="0"/>
        <w:adjustRightInd w:val="0"/>
        <w:ind w:firstLine="720"/>
        <w:jc w:val="both"/>
        <w:rPr>
          <w:rFonts w:eastAsiaTheme="minorEastAsia"/>
        </w:rPr>
      </w:pPr>
      <w:bookmarkStart w:id="730" w:name="sub_1029803"/>
      <w:r w:rsidRPr="008E3BFB">
        <w:rPr>
          <w:rFonts w:eastAsiaTheme="minorEastAsia"/>
        </w:rPr>
        <w:t>1) длиной более 0,6 м и высотой более 0,8 м (учрежденческая доска);</w:t>
      </w:r>
    </w:p>
    <w:p w:rsidR="008E3BFB" w:rsidRPr="008E3BFB" w:rsidRDefault="008E3BFB" w:rsidP="008E3BFB">
      <w:pPr>
        <w:widowControl w:val="0"/>
        <w:autoSpaceDE w:val="0"/>
        <w:autoSpaceDN w:val="0"/>
        <w:adjustRightInd w:val="0"/>
        <w:ind w:firstLine="720"/>
        <w:jc w:val="both"/>
        <w:rPr>
          <w:rFonts w:eastAsiaTheme="minorEastAsia"/>
        </w:rPr>
      </w:pPr>
      <w:bookmarkStart w:id="731" w:name="sub_1029804"/>
      <w:bookmarkEnd w:id="730"/>
      <w:r w:rsidRPr="008E3BFB">
        <w:rPr>
          <w:rFonts w:eastAsiaTheme="minorEastAsia"/>
        </w:rPr>
        <w:t>2) длиной более 0,4 м и высотой более 0,6 м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732" w:name="sub_1029805"/>
      <w:bookmarkEnd w:id="731"/>
      <w:r w:rsidRPr="008E3BFB">
        <w:rPr>
          <w:rFonts w:eastAsiaTheme="minorEastAsia"/>
        </w:rPr>
        <w:t>3) длиной более 0,6 м и высотой более 0,4 м (режимная табличка, размещаемая на остеклении входных групп методом нанесения трафаретной печати);</w:t>
      </w:r>
    </w:p>
    <w:p w:rsidR="008E3BFB" w:rsidRPr="008E3BFB" w:rsidRDefault="008E3BFB" w:rsidP="008E3BFB">
      <w:pPr>
        <w:widowControl w:val="0"/>
        <w:autoSpaceDE w:val="0"/>
        <w:autoSpaceDN w:val="0"/>
        <w:adjustRightInd w:val="0"/>
        <w:ind w:firstLine="720"/>
        <w:jc w:val="both"/>
        <w:rPr>
          <w:rFonts w:eastAsiaTheme="minorEastAsia"/>
        </w:rPr>
      </w:pPr>
      <w:bookmarkStart w:id="733" w:name="sub_1029806"/>
      <w:bookmarkEnd w:id="732"/>
      <w:r w:rsidRPr="008E3BFB">
        <w:rPr>
          <w:rFonts w:eastAsiaTheme="minorEastAsia"/>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8E3BFB" w:rsidRPr="008E3BFB" w:rsidRDefault="008E3BFB" w:rsidP="008E3BFB">
      <w:pPr>
        <w:widowControl w:val="0"/>
        <w:autoSpaceDE w:val="0"/>
        <w:autoSpaceDN w:val="0"/>
        <w:adjustRightInd w:val="0"/>
        <w:ind w:firstLine="720"/>
        <w:jc w:val="both"/>
        <w:rPr>
          <w:rFonts w:eastAsiaTheme="minorEastAsia"/>
        </w:rPr>
      </w:pPr>
      <w:bookmarkStart w:id="734" w:name="sub_1029807"/>
      <w:bookmarkEnd w:id="733"/>
      <w:r w:rsidRPr="008E3BFB">
        <w:rPr>
          <w:rFonts w:eastAsiaTheme="minorEastAsia"/>
        </w:rPr>
        <w:lastRenderedPageBreak/>
        <w:t xml:space="preserve">5) </w:t>
      </w:r>
      <w:proofErr w:type="gramStart"/>
      <w:r w:rsidRPr="008E3BFB">
        <w:rPr>
          <w:rFonts w:eastAsiaTheme="minorEastAsia"/>
        </w:rPr>
        <w:t>отличающихся</w:t>
      </w:r>
      <w:proofErr w:type="gramEnd"/>
      <w:r w:rsidRPr="008E3BFB">
        <w:rPr>
          <w:rFonts w:eastAsiaTheme="minorEastAsia"/>
        </w:rPr>
        <w:t xml:space="preserve"> по размеру, не идентичных по материалу, из которого изготовлена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35" w:name="sub_1029808"/>
      <w:bookmarkEnd w:id="734"/>
      <w:r w:rsidRPr="008E3BFB">
        <w:rPr>
          <w:rFonts w:eastAsiaTheme="minorEastAsia"/>
        </w:rPr>
        <w:t>6) более одной на остеклении входных групп (двери), выполненной методом нанесения трафаретной печати;</w:t>
      </w:r>
    </w:p>
    <w:p w:rsidR="008E3BFB" w:rsidRPr="008E3BFB" w:rsidRDefault="008E3BFB" w:rsidP="008E3BFB">
      <w:pPr>
        <w:widowControl w:val="0"/>
        <w:autoSpaceDE w:val="0"/>
        <w:autoSpaceDN w:val="0"/>
        <w:adjustRightInd w:val="0"/>
        <w:ind w:firstLine="720"/>
        <w:jc w:val="both"/>
        <w:rPr>
          <w:rFonts w:eastAsiaTheme="minorEastAsia"/>
        </w:rPr>
      </w:pPr>
      <w:bookmarkStart w:id="736" w:name="sub_1029810"/>
      <w:bookmarkEnd w:id="735"/>
      <w:r w:rsidRPr="008E3BFB">
        <w:rPr>
          <w:rFonts w:eastAsiaTheme="minorEastAsia"/>
        </w:rPr>
        <w:t>7) с использованием подсветки, за исключением вывесок на ограждении;</w:t>
      </w:r>
    </w:p>
    <w:p w:rsidR="008E3BFB" w:rsidRPr="008E3BFB" w:rsidRDefault="008E3BFB" w:rsidP="008E3BFB">
      <w:pPr>
        <w:widowControl w:val="0"/>
        <w:autoSpaceDE w:val="0"/>
        <w:autoSpaceDN w:val="0"/>
        <w:adjustRightInd w:val="0"/>
        <w:ind w:firstLine="720"/>
        <w:jc w:val="both"/>
        <w:rPr>
          <w:rFonts w:eastAsiaTheme="minorEastAsia"/>
        </w:rPr>
      </w:pPr>
      <w:bookmarkStart w:id="737" w:name="sub_1029811"/>
      <w:bookmarkEnd w:id="736"/>
      <w:r w:rsidRPr="008E3BFB">
        <w:rPr>
          <w:rFonts w:eastAsiaTheme="minorEastAsia"/>
        </w:rPr>
        <w:t xml:space="preserve">8) в виде </w:t>
      </w:r>
      <w:proofErr w:type="spellStart"/>
      <w:r w:rsidRPr="008E3BFB">
        <w:rPr>
          <w:rFonts w:eastAsiaTheme="minorEastAsia"/>
        </w:rPr>
        <w:t>бесфоновых</w:t>
      </w:r>
      <w:proofErr w:type="spellEnd"/>
      <w:r w:rsidRPr="008E3BFB">
        <w:rPr>
          <w:rFonts w:eastAsiaTheme="minorEastAsia"/>
        </w:rPr>
        <w:t xml:space="preserve">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38" w:name="sub_1029812"/>
      <w:bookmarkEnd w:id="737"/>
      <w:r w:rsidRPr="008E3BFB">
        <w:rPr>
          <w:rFonts w:eastAsiaTheme="minorEastAsia"/>
        </w:rPr>
        <w:t>9) более двух с одной стороны входа;</w:t>
      </w:r>
    </w:p>
    <w:p w:rsidR="008E3BFB" w:rsidRPr="008E3BFB" w:rsidRDefault="008E3BFB" w:rsidP="008E3BFB">
      <w:pPr>
        <w:widowControl w:val="0"/>
        <w:autoSpaceDE w:val="0"/>
        <w:autoSpaceDN w:val="0"/>
        <w:adjustRightInd w:val="0"/>
        <w:ind w:firstLine="720"/>
        <w:jc w:val="both"/>
        <w:rPr>
          <w:rFonts w:eastAsiaTheme="minorEastAsia"/>
        </w:rPr>
      </w:pPr>
      <w:bookmarkStart w:id="739" w:name="sub_1029813"/>
      <w:bookmarkEnd w:id="738"/>
      <w:r w:rsidRPr="008E3BFB">
        <w:rPr>
          <w:rFonts w:eastAsiaTheme="minorEastAsia"/>
        </w:rPr>
        <w:t>10) за пределами секции ограждения;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740" w:name="sub_1029814"/>
      <w:bookmarkEnd w:id="739"/>
      <w:r w:rsidRPr="008E3BFB">
        <w:rPr>
          <w:rFonts w:eastAsiaTheme="minorEastAsia"/>
        </w:rPr>
        <w:t>11) на строительных, прозрачных ограждениях, ограждениях лестниц, балконов, лоджий;</w:t>
      </w:r>
    </w:p>
    <w:p w:rsidR="008E3BFB" w:rsidRPr="008E3BFB" w:rsidRDefault="008E3BFB" w:rsidP="008E3BFB">
      <w:pPr>
        <w:widowControl w:val="0"/>
        <w:autoSpaceDE w:val="0"/>
        <w:autoSpaceDN w:val="0"/>
        <w:adjustRightInd w:val="0"/>
        <w:ind w:firstLine="720"/>
        <w:jc w:val="both"/>
        <w:rPr>
          <w:rFonts w:eastAsiaTheme="minorEastAsia"/>
        </w:rPr>
      </w:pPr>
      <w:bookmarkStart w:id="741" w:name="sub_1029815"/>
      <w:bookmarkEnd w:id="740"/>
      <w:r w:rsidRPr="008E3BFB">
        <w:rPr>
          <w:rFonts w:eastAsiaTheme="minorEastAsia"/>
        </w:rPr>
        <w:t>12) на ограждающих конструкциях сезонных кафе при стационарных предприятиях общественного питания;</w:t>
      </w:r>
    </w:p>
    <w:p w:rsidR="008E3BFB" w:rsidRPr="008E3BFB" w:rsidRDefault="008E3BFB" w:rsidP="008E3BFB">
      <w:pPr>
        <w:widowControl w:val="0"/>
        <w:autoSpaceDE w:val="0"/>
        <w:autoSpaceDN w:val="0"/>
        <w:adjustRightInd w:val="0"/>
        <w:ind w:firstLine="720"/>
        <w:jc w:val="both"/>
        <w:rPr>
          <w:rFonts w:eastAsiaTheme="minorEastAsia"/>
        </w:rPr>
      </w:pPr>
      <w:bookmarkStart w:id="742" w:name="sub_1029817"/>
      <w:bookmarkEnd w:id="741"/>
      <w:r w:rsidRPr="008E3BFB">
        <w:rPr>
          <w:rFonts w:eastAsiaTheme="minorEastAsia"/>
        </w:rPr>
        <w:t>14) выше уровня ограждения;</w:t>
      </w:r>
    </w:p>
    <w:p w:rsidR="008E3BFB" w:rsidRPr="008E3BFB" w:rsidRDefault="008E3BFB" w:rsidP="008E3BFB">
      <w:pPr>
        <w:widowControl w:val="0"/>
        <w:autoSpaceDE w:val="0"/>
        <w:autoSpaceDN w:val="0"/>
        <w:adjustRightInd w:val="0"/>
        <w:ind w:firstLine="720"/>
        <w:jc w:val="both"/>
        <w:rPr>
          <w:rFonts w:eastAsiaTheme="minorEastAsia"/>
        </w:rPr>
      </w:pPr>
      <w:bookmarkStart w:id="743" w:name="sub_1029818"/>
      <w:bookmarkEnd w:id="742"/>
      <w:r w:rsidRPr="008E3BFB">
        <w:rPr>
          <w:rFonts w:eastAsiaTheme="minorEastAsia"/>
        </w:rPr>
        <w:t>15)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44" w:name="sub_19857"/>
      <w:bookmarkEnd w:id="743"/>
      <w:r w:rsidRPr="008E3BFB">
        <w:rPr>
          <w:rFonts w:eastAsiaTheme="minorEastAsia"/>
        </w:rPr>
        <w:t xml:space="preserve">149.4.7. </w:t>
      </w:r>
      <w:proofErr w:type="gramStart"/>
      <w:r w:rsidRPr="008E3BFB">
        <w:rPr>
          <w:rFonts w:eastAsiaTheme="minorEastAsia"/>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744"/>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Модульная конструкция может размещаться в виде:</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декоративного панно;</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консольной конструкции;</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вывески, режимной таблички, за исключением выполненной непосредственно на остеклении входных групп;</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объемно-пространственной композиции крупного формата.</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установка модульных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45" w:name="sub_1029824"/>
      <w:r w:rsidRPr="008E3BFB">
        <w:rPr>
          <w:rFonts w:eastAsiaTheme="minorEastAsia"/>
        </w:rPr>
        <w:t>1) высотой более 6,0 м и менее 2,0 м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46" w:name="sub_1029825"/>
      <w:bookmarkEnd w:id="745"/>
      <w:r w:rsidRPr="008E3BFB">
        <w:rPr>
          <w:rFonts w:eastAsiaTheme="minorEastAsia"/>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47" w:name="sub_1029826"/>
      <w:bookmarkEnd w:id="746"/>
      <w:r w:rsidRPr="008E3BFB">
        <w:rPr>
          <w:rFonts w:eastAsiaTheme="minorEastAsia"/>
        </w:rPr>
        <w:t>3) на зданиях высотой более пяти этажей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48" w:name="sub_1029827"/>
      <w:bookmarkEnd w:id="747"/>
      <w:r w:rsidRPr="008E3BFB">
        <w:rPr>
          <w:rFonts w:eastAsiaTheme="minorEastAsia"/>
        </w:rPr>
        <w:t>4) на фасадах многоквартирных жилых домов, за исключением встроенно-пристроенных помещений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49" w:name="sub_1029828"/>
      <w:bookmarkEnd w:id="748"/>
      <w:r w:rsidRPr="008E3BFB">
        <w:rPr>
          <w:rFonts w:eastAsiaTheme="minorEastAsia"/>
        </w:rPr>
        <w:t>5) на объектах культурного наследия, исторических зданиях с датой строительства до 1959 года (консольная конструкция);</w:t>
      </w:r>
    </w:p>
    <w:p w:rsidR="008E3BFB" w:rsidRPr="008E3BFB" w:rsidRDefault="008E3BFB" w:rsidP="008E3BFB">
      <w:pPr>
        <w:widowControl w:val="0"/>
        <w:autoSpaceDE w:val="0"/>
        <w:autoSpaceDN w:val="0"/>
        <w:adjustRightInd w:val="0"/>
        <w:ind w:firstLine="720"/>
        <w:jc w:val="both"/>
        <w:rPr>
          <w:rFonts w:eastAsiaTheme="minorEastAsia"/>
        </w:rPr>
      </w:pPr>
      <w:bookmarkStart w:id="750" w:name="sub_1029829"/>
      <w:bookmarkEnd w:id="749"/>
      <w:r w:rsidRPr="008E3BFB">
        <w:rPr>
          <w:rFonts w:eastAsiaTheme="minorEastAsia"/>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8E3BFB" w:rsidRPr="008E3BFB" w:rsidRDefault="008E3BFB" w:rsidP="008E3BFB">
      <w:pPr>
        <w:widowControl w:val="0"/>
        <w:autoSpaceDE w:val="0"/>
        <w:autoSpaceDN w:val="0"/>
        <w:adjustRightInd w:val="0"/>
        <w:ind w:firstLine="720"/>
        <w:jc w:val="both"/>
        <w:rPr>
          <w:rFonts w:eastAsiaTheme="minorEastAsia"/>
        </w:rPr>
      </w:pPr>
      <w:bookmarkStart w:id="751" w:name="sub_1029830"/>
      <w:bookmarkEnd w:id="750"/>
      <w:r w:rsidRPr="008E3BFB">
        <w:rPr>
          <w:rFonts w:eastAsiaTheme="minorEastAsia"/>
        </w:rPr>
        <w:t>7) с количеством менее трех модульных элементов в одной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752" w:name="sub_1029831"/>
      <w:bookmarkEnd w:id="751"/>
      <w:proofErr w:type="gramStart"/>
      <w:r w:rsidRPr="008E3BFB">
        <w:rPr>
          <w:rFonts w:eastAsiaTheme="minorEastAsia"/>
        </w:rPr>
        <w:t>8) консольных при наличии модульной конструкции в виде декоративного панно;</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53" w:name="sub_1029832"/>
      <w:bookmarkEnd w:id="752"/>
      <w:r w:rsidRPr="008E3BFB">
        <w:rPr>
          <w:rFonts w:eastAsiaTheme="minorEastAsia"/>
        </w:rPr>
        <w:t>9) в виде декоративного панно при наличии модульной конструкции в виде кронштейна;</w:t>
      </w:r>
    </w:p>
    <w:p w:rsidR="008E3BFB" w:rsidRPr="008E3BFB" w:rsidRDefault="008E3BFB" w:rsidP="008E3BFB">
      <w:pPr>
        <w:widowControl w:val="0"/>
        <w:autoSpaceDE w:val="0"/>
        <w:autoSpaceDN w:val="0"/>
        <w:adjustRightInd w:val="0"/>
        <w:ind w:firstLine="720"/>
        <w:jc w:val="both"/>
        <w:rPr>
          <w:rFonts w:eastAsiaTheme="minorEastAsia"/>
        </w:rPr>
      </w:pPr>
      <w:bookmarkStart w:id="754" w:name="sub_1029833"/>
      <w:bookmarkEnd w:id="753"/>
      <w:r w:rsidRPr="008E3BFB">
        <w:rPr>
          <w:rFonts w:eastAsiaTheme="minorEastAsia"/>
        </w:rPr>
        <w:t>10) более двух блоков на одном здании в виде одной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755" w:name="sub_1029834"/>
      <w:bookmarkEnd w:id="754"/>
      <w:r w:rsidRPr="008E3BFB">
        <w:rPr>
          <w:rFonts w:eastAsiaTheme="minorEastAsia"/>
        </w:rPr>
        <w:t>11) высотой и длиной более 1,5 м (учрежденческая доска,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756" w:name="sub_1029835"/>
      <w:bookmarkEnd w:id="755"/>
      <w:r w:rsidRPr="008E3BFB">
        <w:rPr>
          <w:rFonts w:eastAsiaTheme="minorEastAsia"/>
        </w:rPr>
        <w:t>12) длиной более 2/3 от длины простенка, в котором размещается (учрежденческая доска,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757" w:name="sub_1029836"/>
      <w:bookmarkEnd w:id="756"/>
      <w:r w:rsidRPr="008E3BFB">
        <w:rPr>
          <w:rFonts w:eastAsiaTheme="minorEastAsia"/>
        </w:rPr>
        <w:t>13) более одной с одной стороны входа (учрежденческая доска, режимная табличка).</w:t>
      </w:r>
    </w:p>
    <w:p w:rsidR="008E3BFB" w:rsidRPr="008E3BFB" w:rsidRDefault="008E3BFB" w:rsidP="008E3BFB">
      <w:pPr>
        <w:widowControl w:val="0"/>
        <w:autoSpaceDE w:val="0"/>
        <w:autoSpaceDN w:val="0"/>
        <w:adjustRightInd w:val="0"/>
        <w:ind w:firstLine="720"/>
        <w:jc w:val="both"/>
        <w:rPr>
          <w:rFonts w:eastAsiaTheme="minorEastAsia"/>
        </w:rPr>
      </w:pPr>
      <w:bookmarkStart w:id="758" w:name="sub_19858"/>
      <w:bookmarkEnd w:id="757"/>
      <w:r w:rsidRPr="008E3BFB">
        <w:rPr>
          <w:rFonts w:eastAsiaTheme="minorEastAsia"/>
        </w:rPr>
        <w:t>149.4.8.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758"/>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щитовых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59" w:name="sub_1029840"/>
      <w:r w:rsidRPr="008E3BFB">
        <w:rPr>
          <w:rFonts w:eastAsiaTheme="minorEastAsia"/>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760" w:name="sub_1029841"/>
      <w:bookmarkEnd w:id="759"/>
      <w:r w:rsidRPr="008E3BFB">
        <w:rPr>
          <w:rFonts w:eastAsiaTheme="minorEastAsia"/>
        </w:rPr>
        <w:lastRenderedPageBreak/>
        <w:t>2)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761" w:name="sub_1029842"/>
      <w:bookmarkEnd w:id="760"/>
      <w:r w:rsidRPr="008E3BFB">
        <w:rPr>
          <w:rFonts w:eastAsiaTheme="minorEastAsi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762" w:name="sub_1029844"/>
      <w:bookmarkEnd w:id="761"/>
      <w:r w:rsidRPr="008E3BFB">
        <w:rPr>
          <w:rFonts w:eastAsiaTheme="minorEastAsia"/>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763" w:name="sub_1029845"/>
      <w:bookmarkEnd w:id="762"/>
      <w:r w:rsidRPr="008E3BFB">
        <w:rPr>
          <w:rFonts w:eastAsiaTheme="minorEastAsia"/>
        </w:rPr>
        <w:t>5) в границах земельного участка, занимаемого нестационарным торговым объектом, индивидуальным или многоквартирным жилым домом;</w:t>
      </w:r>
    </w:p>
    <w:p w:rsidR="008E3BFB" w:rsidRPr="008E3BFB" w:rsidRDefault="008E3BFB" w:rsidP="008E3BFB">
      <w:pPr>
        <w:widowControl w:val="0"/>
        <w:autoSpaceDE w:val="0"/>
        <w:autoSpaceDN w:val="0"/>
        <w:adjustRightInd w:val="0"/>
        <w:ind w:firstLine="720"/>
        <w:jc w:val="both"/>
        <w:rPr>
          <w:rFonts w:eastAsiaTheme="minorEastAsia"/>
        </w:rPr>
      </w:pPr>
      <w:bookmarkStart w:id="764" w:name="sub_1029847"/>
      <w:bookmarkEnd w:id="763"/>
      <w:r w:rsidRPr="008E3BFB">
        <w:rPr>
          <w:rFonts w:eastAsiaTheme="minorEastAsia"/>
        </w:rPr>
        <w:t>6) на расстоянии ближе 6,0 м от фундамента конструкции до фундамента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765" w:name="sub_1029848"/>
      <w:bookmarkEnd w:id="764"/>
      <w:r w:rsidRPr="008E3BFB">
        <w:rPr>
          <w:rFonts w:eastAsiaTheme="minorEastAsia"/>
        </w:rPr>
        <w:t>7) на тротуарах и пешеходных дорожках, проездах, в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bookmarkStart w:id="766" w:name="sub_1029849"/>
      <w:bookmarkEnd w:id="765"/>
      <w:r w:rsidRPr="008E3BFB">
        <w:rPr>
          <w:rFonts w:eastAsiaTheme="minorEastAsia"/>
        </w:rPr>
        <w:t>8) вместо зеленых насаждений (деревьев,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767" w:name="sub_1029850"/>
      <w:bookmarkEnd w:id="766"/>
      <w:r w:rsidRPr="008E3BFB">
        <w:rPr>
          <w:rFonts w:eastAsiaTheme="minorEastAsia"/>
        </w:rPr>
        <w:t>9) имеющих заглубленный фундамент на расстоянии ближе 5,0 м от стволов деревьев;</w:t>
      </w:r>
    </w:p>
    <w:p w:rsidR="008E3BFB" w:rsidRPr="008E3BFB" w:rsidRDefault="008E3BFB" w:rsidP="008E3BFB">
      <w:pPr>
        <w:widowControl w:val="0"/>
        <w:autoSpaceDE w:val="0"/>
        <w:autoSpaceDN w:val="0"/>
        <w:adjustRightInd w:val="0"/>
        <w:ind w:firstLine="720"/>
        <w:jc w:val="both"/>
        <w:rPr>
          <w:rFonts w:eastAsiaTheme="minorEastAsia"/>
        </w:rPr>
      </w:pPr>
      <w:bookmarkStart w:id="768" w:name="sub_1029851"/>
      <w:bookmarkEnd w:id="767"/>
      <w:r w:rsidRPr="008E3BFB">
        <w:rPr>
          <w:rFonts w:eastAsiaTheme="minorEastAsia"/>
        </w:rPr>
        <w:t xml:space="preserve">10)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 тканых материалов;</w:t>
      </w:r>
    </w:p>
    <w:p w:rsidR="008E3BFB" w:rsidRPr="008E3BFB" w:rsidRDefault="008E3BFB" w:rsidP="008E3BFB">
      <w:pPr>
        <w:widowControl w:val="0"/>
        <w:autoSpaceDE w:val="0"/>
        <w:autoSpaceDN w:val="0"/>
        <w:adjustRightInd w:val="0"/>
        <w:ind w:firstLine="720"/>
        <w:jc w:val="both"/>
        <w:rPr>
          <w:rFonts w:eastAsiaTheme="minorEastAsia"/>
        </w:rPr>
      </w:pPr>
      <w:bookmarkStart w:id="769" w:name="sub_1029852"/>
      <w:bookmarkEnd w:id="768"/>
      <w:r w:rsidRPr="008E3BFB">
        <w:rPr>
          <w:rFonts w:eastAsiaTheme="minorEastAsia"/>
        </w:rPr>
        <w:t>11) без декоративно-художественного оформления информационной конструкции;</w:t>
      </w:r>
    </w:p>
    <w:p w:rsidR="008E3BFB" w:rsidRPr="008E3BFB" w:rsidRDefault="008E3BFB" w:rsidP="008E3BFB">
      <w:pPr>
        <w:widowControl w:val="0"/>
        <w:autoSpaceDE w:val="0"/>
        <w:autoSpaceDN w:val="0"/>
        <w:adjustRightInd w:val="0"/>
        <w:ind w:firstLine="720"/>
        <w:jc w:val="both"/>
        <w:rPr>
          <w:rFonts w:eastAsiaTheme="minorEastAsia"/>
        </w:rPr>
      </w:pPr>
      <w:bookmarkStart w:id="770" w:name="sub_1029853"/>
      <w:bookmarkEnd w:id="769"/>
      <w:r w:rsidRPr="008E3BFB">
        <w:rPr>
          <w:rFonts w:eastAsiaTheme="minorEastAsia"/>
        </w:rPr>
        <w:t>12) на расстоянии ближе 6,0 м от границы земельного участка, смежной с красной линией, обозначающей границы территории общего пользования;</w:t>
      </w:r>
    </w:p>
    <w:p w:rsidR="008E3BFB" w:rsidRPr="008E3BFB" w:rsidRDefault="008E3BFB" w:rsidP="008E3BFB">
      <w:pPr>
        <w:widowControl w:val="0"/>
        <w:autoSpaceDE w:val="0"/>
        <w:autoSpaceDN w:val="0"/>
        <w:adjustRightInd w:val="0"/>
        <w:ind w:firstLine="720"/>
        <w:jc w:val="both"/>
        <w:rPr>
          <w:rFonts w:eastAsiaTheme="minorEastAsia"/>
        </w:rPr>
      </w:pPr>
      <w:bookmarkStart w:id="771" w:name="sub_1029854"/>
      <w:bookmarkEnd w:id="770"/>
      <w:r w:rsidRPr="008E3BFB">
        <w:rPr>
          <w:rFonts w:eastAsiaTheme="minorEastAsia"/>
        </w:rPr>
        <w:t>13) с использованием динамического способа передачи информации.</w:t>
      </w:r>
    </w:p>
    <w:p w:rsidR="008E3BFB" w:rsidRPr="008E3BFB" w:rsidRDefault="008E3BFB" w:rsidP="008E3BFB">
      <w:pPr>
        <w:widowControl w:val="0"/>
        <w:autoSpaceDE w:val="0"/>
        <w:autoSpaceDN w:val="0"/>
        <w:adjustRightInd w:val="0"/>
        <w:ind w:firstLine="720"/>
        <w:jc w:val="both"/>
        <w:rPr>
          <w:rFonts w:eastAsiaTheme="minorEastAsia"/>
        </w:rPr>
      </w:pPr>
      <w:bookmarkStart w:id="772" w:name="sub_19859"/>
      <w:bookmarkEnd w:id="771"/>
      <w:r w:rsidRPr="008E3BFB">
        <w:rPr>
          <w:rFonts w:eastAsiaTheme="minorEastAsia"/>
        </w:rPr>
        <w:t xml:space="preserve">149.4.9. </w:t>
      </w:r>
      <w:proofErr w:type="spellStart"/>
      <w:r w:rsidRPr="008E3BFB">
        <w:rPr>
          <w:rFonts w:eastAsiaTheme="minorEastAsia"/>
        </w:rPr>
        <w:t>Флаговая</w:t>
      </w:r>
      <w:proofErr w:type="spellEnd"/>
      <w:r w:rsidRPr="008E3BFB">
        <w:rPr>
          <w:rFonts w:eastAsiaTheme="minorEastAsia"/>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772"/>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Не допускается размещение </w:t>
      </w:r>
      <w:proofErr w:type="spellStart"/>
      <w:r w:rsidRPr="008E3BFB">
        <w:rPr>
          <w:rFonts w:eastAsiaTheme="minorEastAsia"/>
        </w:rPr>
        <w:t>флаговых</w:t>
      </w:r>
      <w:proofErr w:type="spellEnd"/>
      <w:r w:rsidRPr="008E3BFB">
        <w:rPr>
          <w:rFonts w:eastAsiaTheme="minorEastAsia"/>
        </w:rPr>
        <w:t xml:space="preserve"> композиций:</w:t>
      </w:r>
    </w:p>
    <w:p w:rsidR="008E3BFB" w:rsidRPr="008E3BFB" w:rsidRDefault="008E3BFB" w:rsidP="008E3BFB">
      <w:pPr>
        <w:widowControl w:val="0"/>
        <w:autoSpaceDE w:val="0"/>
        <w:autoSpaceDN w:val="0"/>
        <w:adjustRightInd w:val="0"/>
        <w:ind w:firstLine="720"/>
        <w:jc w:val="both"/>
        <w:rPr>
          <w:rFonts w:eastAsiaTheme="minorEastAsia"/>
        </w:rPr>
      </w:pPr>
      <w:bookmarkStart w:id="773" w:name="sub_1029855"/>
      <w:r w:rsidRPr="008E3BFB">
        <w:rPr>
          <w:rFonts w:eastAsiaTheme="minorEastAsia"/>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774" w:name="sub_1029856"/>
      <w:bookmarkEnd w:id="773"/>
      <w:r w:rsidRPr="008E3BFB">
        <w:rPr>
          <w:rFonts w:eastAsiaTheme="minorEastAsia"/>
        </w:rPr>
        <w:t>2)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775" w:name="sub_1029857"/>
      <w:bookmarkEnd w:id="774"/>
      <w:r w:rsidRPr="008E3BFB">
        <w:rPr>
          <w:rFonts w:eastAsiaTheme="minorEastAsi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776" w:name="sub_1029859"/>
      <w:bookmarkEnd w:id="775"/>
      <w:r w:rsidRPr="008E3BFB">
        <w:rPr>
          <w:rFonts w:eastAsiaTheme="minorEastAsia"/>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777" w:name="sub_1029860"/>
      <w:bookmarkEnd w:id="776"/>
      <w:r w:rsidRPr="008E3BFB">
        <w:rPr>
          <w:rFonts w:eastAsiaTheme="minorEastAsia"/>
        </w:rPr>
        <w:t>5) в границах земельного участка, занимаемого нестационарным торговым объектом, индивидуальным или многоквартирным жилым домом;</w:t>
      </w:r>
    </w:p>
    <w:p w:rsidR="008E3BFB" w:rsidRPr="008E3BFB" w:rsidRDefault="008E3BFB" w:rsidP="008E3BFB">
      <w:pPr>
        <w:widowControl w:val="0"/>
        <w:autoSpaceDE w:val="0"/>
        <w:autoSpaceDN w:val="0"/>
        <w:adjustRightInd w:val="0"/>
        <w:ind w:firstLine="720"/>
        <w:jc w:val="both"/>
        <w:rPr>
          <w:rFonts w:eastAsiaTheme="minorEastAsia"/>
        </w:rPr>
      </w:pPr>
      <w:bookmarkStart w:id="778" w:name="sub_1029862"/>
      <w:bookmarkEnd w:id="777"/>
      <w:r w:rsidRPr="008E3BFB">
        <w:rPr>
          <w:rFonts w:eastAsiaTheme="minorEastAsia"/>
        </w:rPr>
        <w:t>6) на расстоянии ближе 6,0 м от фундамента конструкции до фундамента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779" w:name="sub_1029863"/>
      <w:bookmarkEnd w:id="778"/>
      <w:r w:rsidRPr="008E3BFB">
        <w:rPr>
          <w:rFonts w:eastAsiaTheme="minorEastAsia"/>
        </w:rPr>
        <w:t>7) на тротуарах и пешеходных дорожках, проездах, в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bookmarkStart w:id="780" w:name="sub_1029864"/>
      <w:bookmarkEnd w:id="779"/>
      <w:r w:rsidRPr="008E3BFB">
        <w:rPr>
          <w:rFonts w:eastAsiaTheme="minorEastAsia"/>
        </w:rPr>
        <w:t>8) вместо зеленых насаждений (деревьев,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781" w:name="sub_1029865"/>
      <w:bookmarkEnd w:id="780"/>
      <w:r w:rsidRPr="008E3BFB">
        <w:rPr>
          <w:rFonts w:eastAsiaTheme="minorEastAsia"/>
        </w:rPr>
        <w:t>9) имеющих заглубленный фундамент на расстоянии ближе 5,0 м от стволов деревьев;</w:t>
      </w:r>
    </w:p>
    <w:p w:rsidR="008E3BFB" w:rsidRPr="008E3BFB" w:rsidRDefault="008E3BFB" w:rsidP="008E3BFB">
      <w:pPr>
        <w:widowControl w:val="0"/>
        <w:autoSpaceDE w:val="0"/>
        <w:autoSpaceDN w:val="0"/>
        <w:adjustRightInd w:val="0"/>
        <w:ind w:firstLine="720"/>
        <w:jc w:val="both"/>
        <w:rPr>
          <w:rFonts w:eastAsiaTheme="minorEastAsia"/>
        </w:rPr>
      </w:pPr>
      <w:bookmarkStart w:id="782" w:name="sub_1029866"/>
      <w:bookmarkEnd w:id="781"/>
      <w:r w:rsidRPr="008E3BFB">
        <w:rPr>
          <w:rFonts w:eastAsiaTheme="minorEastAsia"/>
        </w:rPr>
        <w:t>10) с габаритами информационного поля, по ширине превышающего расстояние между флагштоками.</w:t>
      </w:r>
    </w:p>
    <w:p w:rsidR="008E3BFB" w:rsidRPr="008E3BFB" w:rsidRDefault="008E3BFB" w:rsidP="008E3BFB">
      <w:pPr>
        <w:widowControl w:val="0"/>
        <w:autoSpaceDE w:val="0"/>
        <w:autoSpaceDN w:val="0"/>
        <w:adjustRightInd w:val="0"/>
        <w:ind w:firstLine="720"/>
        <w:jc w:val="both"/>
        <w:rPr>
          <w:rFonts w:eastAsiaTheme="minorEastAsia"/>
        </w:rPr>
      </w:pPr>
      <w:bookmarkStart w:id="783" w:name="sub_198510"/>
      <w:bookmarkEnd w:id="782"/>
      <w:r w:rsidRPr="008E3BFB">
        <w:rPr>
          <w:rFonts w:eastAsiaTheme="minorEastAsia"/>
        </w:rPr>
        <w:t>149.4.10.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8E3BFB">
        <w:rPr>
          <w:rFonts w:eastAsiaTheme="minorEastAsia"/>
        </w:rPr>
        <w:t>о-</w:t>
      </w:r>
      <w:proofErr w:type="gramEnd"/>
      <w:r w:rsidRPr="008E3BFB">
        <w:rPr>
          <w:rFonts w:eastAsiaTheme="minorEastAsia"/>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783"/>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Не допускается размещение специализированных конструкций:</w:t>
      </w:r>
    </w:p>
    <w:p w:rsidR="008E3BFB" w:rsidRPr="008E3BFB" w:rsidRDefault="008E3BFB" w:rsidP="008E3BFB">
      <w:pPr>
        <w:widowControl w:val="0"/>
        <w:autoSpaceDE w:val="0"/>
        <w:autoSpaceDN w:val="0"/>
        <w:adjustRightInd w:val="0"/>
        <w:ind w:firstLine="720"/>
        <w:jc w:val="both"/>
        <w:rPr>
          <w:rFonts w:eastAsiaTheme="minorEastAsia"/>
        </w:rPr>
      </w:pPr>
      <w:bookmarkStart w:id="784" w:name="sub_1029867"/>
      <w:r w:rsidRPr="008E3BFB">
        <w:rPr>
          <w:rFonts w:eastAsiaTheme="minorEastAsia"/>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w:t>
      </w:r>
      <w:r w:rsidRPr="008E3BFB">
        <w:rPr>
          <w:rFonts w:eastAsiaTheme="minorEastAsia"/>
        </w:rPr>
        <w:lastRenderedPageBreak/>
        <w:t>эксплуатации или организации парковочных мест;</w:t>
      </w:r>
    </w:p>
    <w:p w:rsidR="008E3BFB" w:rsidRPr="008E3BFB" w:rsidRDefault="008E3BFB" w:rsidP="008E3BFB">
      <w:pPr>
        <w:widowControl w:val="0"/>
        <w:autoSpaceDE w:val="0"/>
        <w:autoSpaceDN w:val="0"/>
        <w:adjustRightInd w:val="0"/>
        <w:ind w:firstLine="720"/>
        <w:jc w:val="both"/>
        <w:rPr>
          <w:rFonts w:eastAsiaTheme="minorEastAsia"/>
        </w:rPr>
      </w:pPr>
      <w:bookmarkStart w:id="785" w:name="sub_1029868"/>
      <w:bookmarkEnd w:id="784"/>
      <w:r w:rsidRPr="008E3BFB">
        <w:rPr>
          <w:rFonts w:eastAsiaTheme="minorEastAsia"/>
        </w:rPr>
        <w:t>2) в случаях, когда отсутствует техническая возможность заглубления фундамента без его декоративного оформления;</w:t>
      </w:r>
    </w:p>
    <w:p w:rsidR="008E3BFB" w:rsidRPr="008E3BFB" w:rsidRDefault="008E3BFB" w:rsidP="008E3BFB">
      <w:pPr>
        <w:widowControl w:val="0"/>
        <w:autoSpaceDE w:val="0"/>
        <w:autoSpaceDN w:val="0"/>
        <w:adjustRightInd w:val="0"/>
        <w:ind w:firstLine="720"/>
        <w:jc w:val="both"/>
        <w:rPr>
          <w:rFonts w:eastAsiaTheme="minorEastAsia"/>
        </w:rPr>
      </w:pPr>
      <w:bookmarkStart w:id="786" w:name="sub_1029869"/>
      <w:bookmarkEnd w:id="785"/>
      <w:r w:rsidRPr="008E3BFB">
        <w:rPr>
          <w:rFonts w:eastAsiaTheme="minorEastAsia"/>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787" w:name="sub_1029871"/>
      <w:bookmarkEnd w:id="786"/>
      <w:r w:rsidRPr="008E3BFB">
        <w:rPr>
          <w:rFonts w:eastAsiaTheme="minorEastAsia"/>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3BFB" w:rsidRPr="008E3BFB" w:rsidRDefault="008E3BFB" w:rsidP="008E3BFB">
      <w:pPr>
        <w:widowControl w:val="0"/>
        <w:autoSpaceDE w:val="0"/>
        <w:autoSpaceDN w:val="0"/>
        <w:adjustRightInd w:val="0"/>
        <w:ind w:firstLine="720"/>
        <w:jc w:val="both"/>
        <w:rPr>
          <w:rFonts w:eastAsiaTheme="minorEastAsia"/>
        </w:rPr>
      </w:pPr>
      <w:bookmarkStart w:id="788" w:name="sub_1029872"/>
      <w:bookmarkEnd w:id="787"/>
      <w:r w:rsidRPr="008E3BFB">
        <w:rPr>
          <w:rFonts w:eastAsiaTheme="minorEastAsia"/>
        </w:rPr>
        <w:t>5) в границах земельного участка, занимаемого нестационарным торговым объектом, индивидуальным или многоквартирным жилым домом;</w:t>
      </w:r>
    </w:p>
    <w:p w:rsidR="008E3BFB" w:rsidRPr="008E3BFB" w:rsidRDefault="008E3BFB" w:rsidP="008E3BFB">
      <w:pPr>
        <w:widowControl w:val="0"/>
        <w:autoSpaceDE w:val="0"/>
        <w:autoSpaceDN w:val="0"/>
        <w:adjustRightInd w:val="0"/>
        <w:ind w:firstLine="720"/>
        <w:jc w:val="both"/>
        <w:rPr>
          <w:rFonts w:eastAsiaTheme="minorEastAsia"/>
        </w:rPr>
      </w:pPr>
      <w:bookmarkStart w:id="789" w:name="sub_1029874"/>
      <w:bookmarkEnd w:id="788"/>
      <w:r w:rsidRPr="008E3BFB">
        <w:rPr>
          <w:rFonts w:eastAsiaTheme="minorEastAsia"/>
        </w:rPr>
        <w:t>6) на расстоянии ближе 6,0 м от фундамента конструкции до фундамента здания;</w:t>
      </w:r>
    </w:p>
    <w:p w:rsidR="008E3BFB" w:rsidRPr="008E3BFB" w:rsidRDefault="008E3BFB" w:rsidP="008E3BFB">
      <w:pPr>
        <w:widowControl w:val="0"/>
        <w:autoSpaceDE w:val="0"/>
        <w:autoSpaceDN w:val="0"/>
        <w:adjustRightInd w:val="0"/>
        <w:ind w:firstLine="720"/>
        <w:jc w:val="both"/>
        <w:rPr>
          <w:rFonts w:eastAsiaTheme="minorEastAsia"/>
        </w:rPr>
      </w:pPr>
      <w:bookmarkStart w:id="790" w:name="sub_1029875"/>
      <w:bookmarkEnd w:id="789"/>
      <w:r w:rsidRPr="008E3BFB">
        <w:rPr>
          <w:rFonts w:eastAsiaTheme="minorEastAsia"/>
        </w:rPr>
        <w:t>7) на тротуарах и пешеходных дорожках, проездах, в местах, предназначенных для парковки и стоянки автомобилей;</w:t>
      </w:r>
    </w:p>
    <w:p w:rsidR="008E3BFB" w:rsidRPr="008E3BFB" w:rsidRDefault="008E3BFB" w:rsidP="008E3BFB">
      <w:pPr>
        <w:widowControl w:val="0"/>
        <w:autoSpaceDE w:val="0"/>
        <w:autoSpaceDN w:val="0"/>
        <w:adjustRightInd w:val="0"/>
        <w:ind w:firstLine="720"/>
        <w:jc w:val="both"/>
        <w:rPr>
          <w:rFonts w:eastAsiaTheme="minorEastAsia"/>
        </w:rPr>
      </w:pPr>
      <w:bookmarkStart w:id="791" w:name="sub_1029876"/>
      <w:bookmarkEnd w:id="790"/>
      <w:r w:rsidRPr="008E3BFB">
        <w:rPr>
          <w:rFonts w:eastAsiaTheme="minorEastAsia"/>
        </w:rPr>
        <w:t>8) вместо зеленых насаждений (деревьев, кустарников);</w:t>
      </w:r>
    </w:p>
    <w:p w:rsidR="008E3BFB" w:rsidRPr="008E3BFB" w:rsidRDefault="008E3BFB" w:rsidP="008E3BFB">
      <w:pPr>
        <w:widowControl w:val="0"/>
        <w:autoSpaceDE w:val="0"/>
        <w:autoSpaceDN w:val="0"/>
        <w:adjustRightInd w:val="0"/>
        <w:ind w:firstLine="720"/>
        <w:jc w:val="both"/>
        <w:rPr>
          <w:rFonts w:eastAsiaTheme="minorEastAsia"/>
        </w:rPr>
      </w:pPr>
      <w:bookmarkStart w:id="792" w:name="sub_1029877"/>
      <w:bookmarkEnd w:id="791"/>
      <w:r w:rsidRPr="008E3BFB">
        <w:rPr>
          <w:rFonts w:eastAsiaTheme="minorEastAsia"/>
        </w:rPr>
        <w:t>9) имеющих заглубленный фундамент на расстоянии ближе 5,0 м от стволов деревьев;</w:t>
      </w:r>
    </w:p>
    <w:p w:rsidR="008E3BFB" w:rsidRPr="008E3BFB" w:rsidRDefault="008E3BFB" w:rsidP="008E3BFB">
      <w:pPr>
        <w:widowControl w:val="0"/>
        <w:autoSpaceDE w:val="0"/>
        <w:autoSpaceDN w:val="0"/>
        <w:adjustRightInd w:val="0"/>
        <w:ind w:firstLine="720"/>
        <w:jc w:val="both"/>
        <w:rPr>
          <w:rFonts w:eastAsiaTheme="minorEastAsia"/>
        </w:rPr>
      </w:pPr>
      <w:bookmarkStart w:id="793" w:name="sub_1029878"/>
      <w:bookmarkEnd w:id="792"/>
      <w:r w:rsidRPr="008E3BFB">
        <w:rPr>
          <w:rFonts w:eastAsiaTheme="minorEastAsia"/>
        </w:rPr>
        <w:t xml:space="preserve">10) с использованием при изготовлении </w:t>
      </w:r>
      <w:proofErr w:type="spellStart"/>
      <w:r w:rsidRPr="008E3BFB">
        <w:rPr>
          <w:rFonts w:eastAsiaTheme="minorEastAsia"/>
        </w:rPr>
        <w:t>профнастила</w:t>
      </w:r>
      <w:proofErr w:type="spellEnd"/>
      <w:r w:rsidRPr="008E3BFB">
        <w:rPr>
          <w:rFonts w:eastAsiaTheme="minorEastAsia"/>
        </w:rPr>
        <w:t>, тканых материалов.</w:t>
      </w:r>
    </w:p>
    <w:bookmarkEnd w:id="793"/>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794" w:name="sub_60"/>
      <w:r w:rsidRPr="008E3BFB">
        <w:rPr>
          <w:rFonts w:eastAsiaTheme="minorEastAsia"/>
          <w:b/>
          <w:bCs/>
          <w:color w:val="26282F"/>
        </w:rPr>
        <w:t>VI. Основные требования к проведению земляных работ при строительстве, ремонте, реконструкции коммуникаций</w:t>
      </w:r>
    </w:p>
    <w:bookmarkEnd w:id="794"/>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795" w:name="sub_10200"/>
      <w:r w:rsidRPr="008E3BFB">
        <w:rPr>
          <w:rFonts w:eastAsiaTheme="minorEastAsia"/>
        </w:rPr>
        <w:t xml:space="preserve">150. </w:t>
      </w:r>
      <w:proofErr w:type="gramStart"/>
      <w:r w:rsidRPr="008E3BFB">
        <w:rPr>
          <w:rFonts w:eastAsiaTheme="minorEastAsia"/>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Исполнительного комитета Муслюмовского муниципального района РТ.</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796" w:name="sub_10201"/>
      <w:bookmarkEnd w:id="795"/>
      <w:r w:rsidRPr="008E3BFB">
        <w:rPr>
          <w:rFonts w:eastAsiaTheme="minorEastAsia"/>
        </w:rPr>
        <w:t>151. Организация и порядок проведения земляных, строительных и ремонтных работ, связанных с благоустройством территории сельского поселения, оформление и получение ордера на производство земляных работ осуществляются в соответствии с установленными требованиями правовых актов Исполнительного комитета Муслюмовского муниципального района РТ.</w:t>
      </w:r>
    </w:p>
    <w:p w:rsidR="008E3BFB" w:rsidRPr="008E3BFB" w:rsidRDefault="008E3BFB" w:rsidP="008E3BFB">
      <w:pPr>
        <w:widowControl w:val="0"/>
        <w:autoSpaceDE w:val="0"/>
        <w:autoSpaceDN w:val="0"/>
        <w:adjustRightInd w:val="0"/>
        <w:ind w:firstLine="720"/>
        <w:jc w:val="both"/>
        <w:rPr>
          <w:rFonts w:eastAsiaTheme="minorEastAsia"/>
        </w:rPr>
      </w:pPr>
      <w:bookmarkStart w:id="797" w:name="sub_10202"/>
      <w:bookmarkEnd w:id="796"/>
      <w:r w:rsidRPr="008E3BFB">
        <w:rPr>
          <w:rFonts w:eastAsiaTheme="minorEastAsia"/>
        </w:rPr>
        <w:t>152. При необходимости сноса или пересадки зеленых насаждений следует в установленном порядке оформлять распоряжение Исполнительного комитета Муслюмовского муниципального района РТ и осуществлять снос или пересадку зеленых насаждений.</w:t>
      </w:r>
    </w:p>
    <w:p w:rsidR="008E3BFB" w:rsidRPr="008E3BFB" w:rsidRDefault="008E3BFB" w:rsidP="008E3BFB">
      <w:pPr>
        <w:widowControl w:val="0"/>
        <w:autoSpaceDE w:val="0"/>
        <w:autoSpaceDN w:val="0"/>
        <w:adjustRightInd w:val="0"/>
        <w:ind w:firstLine="720"/>
        <w:jc w:val="both"/>
        <w:rPr>
          <w:rFonts w:eastAsiaTheme="minorEastAsia"/>
        </w:rPr>
      </w:pPr>
      <w:bookmarkStart w:id="798" w:name="sub_10203"/>
      <w:bookmarkEnd w:id="797"/>
      <w:r w:rsidRPr="008E3BFB">
        <w:rPr>
          <w:rFonts w:eastAsiaTheme="minorEastAsia"/>
        </w:rPr>
        <w:t>153. Временное ограничение или прекращение движения по дорогам сельского поселения осуществляются на основании разрешения, выдаваемого уполномоченным органом Исполнительного комитета Муслюмовского муниципального района РТ,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8E3BFB" w:rsidRPr="008E3BFB" w:rsidRDefault="008E3BFB" w:rsidP="008E3BFB">
      <w:pPr>
        <w:widowControl w:val="0"/>
        <w:autoSpaceDE w:val="0"/>
        <w:autoSpaceDN w:val="0"/>
        <w:adjustRightInd w:val="0"/>
        <w:ind w:firstLine="720"/>
        <w:jc w:val="both"/>
        <w:rPr>
          <w:rFonts w:eastAsiaTheme="minorEastAsia"/>
        </w:rPr>
      </w:pPr>
      <w:bookmarkStart w:id="799" w:name="sub_10204"/>
      <w:bookmarkEnd w:id="798"/>
      <w:r w:rsidRPr="008E3BFB">
        <w:rPr>
          <w:rFonts w:eastAsiaTheme="minorEastAsia"/>
        </w:rPr>
        <w:t>154. Проведение земляных работ при строительстве, ремонте, реконструкции коммуникаций по просроченным ордерам признается самовольным.</w:t>
      </w:r>
    </w:p>
    <w:bookmarkEnd w:id="799"/>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800" w:name="sub_70"/>
      <w:r w:rsidRPr="008E3BFB">
        <w:rPr>
          <w:rFonts w:eastAsiaTheme="minorEastAsia"/>
          <w:b/>
          <w:bCs/>
          <w:color w:val="26282F"/>
        </w:rPr>
        <w:t>VII. Особые требования к доступной среде</w:t>
      </w:r>
    </w:p>
    <w:bookmarkEnd w:id="800"/>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801" w:name="sub_10205"/>
      <w:r w:rsidRPr="008E3BFB">
        <w:rPr>
          <w:rFonts w:eastAsiaTheme="minorEastAsia"/>
        </w:rPr>
        <w:t>155.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bookmarkEnd w:id="801"/>
    <w:p w:rsidR="008E3BFB" w:rsidRPr="008E3BFB" w:rsidRDefault="008E3BFB" w:rsidP="008E3BFB">
      <w:pPr>
        <w:widowControl w:val="0"/>
        <w:autoSpaceDE w:val="0"/>
        <w:autoSpaceDN w:val="0"/>
        <w:adjustRightInd w:val="0"/>
        <w:ind w:firstLine="720"/>
        <w:jc w:val="both"/>
        <w:rPr>
          <w:rFonts w:eastAsiaTheme="minorEastAsia"/>
        </w:rPr>
      </w:pPr>
      <w:r w:rsidRPr="008E3BFB">
        <w:rPr>
          <w:rFonts w:eastAsiaTheme="minorEastAsia"/>
        </w:rPr>
        <w:t xml:space="preserve">Проектирование, строительство, установку технических средств и оборудования, </w:t>
      </w:r>
      <w:r w:rsidRPr="008E3BFB">
        <w:rPr>
          <w:rFonts w:eastAsiaTheme="minorEastAsia"/>
        </w:rPr>
        <w:lastRenderedPageBreak/>
        <w:t>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802" w:name="sub_80"/>
      <w:r w:rsidRPr="008E3BFB">
        <w:rPr>
          <w:rFonts w:eastAsiaTheme="minorEastAsia"/>
          <w:b/>
          <w:bCs/>
          <w:color w:val="26282F"/>
        </w:rPr>
        <w:t>VIII. Порядок участия собственников зданий (помещений в них) и сооружений в благоустройстве прилегающих территорий</w:t>
      </w:r>
    </w:p>
    <w:bookmarkEnd w:id="802"/>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ind w:firstLine="720"/>
        <w:jc w:val="both"/>
        <w:rPr>
          <w:rFonts w:eastAsiaTheme="minorEastAsia"/>
        </w:rPr>
      </w:pPr>
      <w:bookmarkStart w:id="803" w:name="sub_10206"/>
      <w:r w:rsidRPr="008E3BFB">
        <w:rPr>
          <w:rFonts w:eastAsiaTheme="minorEastAsia"/>
        </w:rPr>
        <w:t>156. 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8E3BFB" w:rsidRPr="008E3BFB" w:rsidRDefault="008E3BFB" w:rsidP="008E3BFB">
      <w:pPr>
        <w:widowControl w:val="0"/>
        <w:autoSpaceDE w:val="0"/>
        <w:autoSpaceDN w:val="0"/>
        <w:adjustRightInd w:val="0"/>
        <w:ind w:firstLine="720"/>
        <w:jc w:val="both"/>
        <w:rPr>
          <w:rFonts w:eastAsiaTheme="minorEastAsia"/>
        </w:rPr>
      </w:pPr>
      <w:bookmarkStart w:id="804" w:name="sub_10207"/>
      <w:bookmarkEnd w:id="803"/>
      <w:r w:rsidRPr="008E3BFB">
        <w:rPr>
          <w:rFonts w:eastAsiaTheme="minorEastAsia"/>
        </w:rPr>
        <w:t>157.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8E3BFB" w:rsidRPr="008E3BFB" w:rsidRDefault="008E3BFB" w:rsidP="008E3BFB">
      <w:pPr>
        <w:widowControl w:val="0"/>
        <w:autoSpaceDE w:val="0"/>
        <w:autoSpaceDN w:val="0"/>
        <w:adjustRightInd w:val="0"/>
        <w:ind w:firstLine="720"/>
        <w:jc w:val="both"/>
        <w:rPr>
          <w:rFonts w:eastAsiaTheme="minorEastAsia"/>
        </w:rPr>
      </w:pPr>
      <w:bookmarkStart w:id="805" w:name="sub_102071"/>
      <w:bookmarkEnd w:id="804"/>
      <w:r w:rsidRPr="008E3BFB">
        <w:rPr>
          <w:rFonts w:eastAsiaTheme="minorEastAsia"/>
        </w:rPr>
        <w:t>157.1.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806" w:name="sub_102072"/>
      <w:bookmarkEnd w:id="805"/>
      <w:proofErr w:type="gramStart"/>
      <w:r w:rsidRPr="008E3BFB">
        <w:rPr>
          <w:rFonts w:eastAsiaTheme="minorEastAsia"/>
        </w:rPr>
        <w:t>157.2.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807" w:name="sub_102073"/>
      <w:bookmarkEnd w:id="806"/>
      <w:r w:rsidRPr="008E3BFB">
        <w:rPr>
          <w:rFonts w:eastAsiaTheme="minorEastAsia"/>
        </w:rPr>
        <w:t>157.3.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8E3BFB" w:rsidRPr="008E3BFB" w:rsidRDefault="008E3BFB" w:rsidP="008E3BFB">
      <w:pPr>
        <w:widowControl w:val="0"/>
        <w:autoSpaceDE w:val="0"/>
        <w:autoSpaceDN w:val="0"/>
        <w:adjustRightInd w:val="0"/>
        <w:ind w:firstLine="720"/>
        <w:jc w:val="both"/>
        <w:rPr>
          <w:rFonts w:eastAsiaTheme="minorEastAsia"/>
        </w:rPr>
      </w:pPr>
      <w:bookmarkStart w:id="808" w:name="sub_102074"/>
      <w:bookmarkEnd w:id="807"/>
      <w:r w:rsidRPr="008E3BFB">
        <w:rPr>
          <w:rFonts w:eastAsiaTheme="minorEastAsia"/>
        </w:rPr>
        <w:t>157.4.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8E3BFB" w:rsidRPr="008E3BFB" w:rsidRDefault="008E3BFB" w:rsidP="008E3BFB">
      <w:pPr>
        <w:widowControl w:val="0"/>
        <w:autoSpaceDE w:val="0"/>
        <w:autoSpaceDN w:val="0"/>
        <w:adjustRightInd w:val="0"/>
        <w:ind w:firstLine="720"/>
        <w:jc w:val="both"/>
        <w:rPr>
          <w:rFonts w:eastAsiaTheme="minorEastAsia"/>
        </w:rPr>
      </w:pPr>
      <w:bookmarkStart w:id="809" w:name="sub_102075"/>
      <w:bookmarkEnd w:id="808"/>
      <w:r w:rsidRPr="008E3BFB">
        <w:rPr>
          <w:rFonts w:eastAsiaTheme="minorEastAsia"/>
        </w:rPr>
        <w:t>157.5.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810" w:name="sub_102076"/>
      <w:bookmarkEnd w:id="809"/>
      <w:r w:rsidRPr="008E3BFB">
        <w:rPr>
          <w:rFonts w:eastAsiaTheme="minorEastAsia"/>
        </w:rPr>
        <w:t>157.6.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811" w:name="sub_102077"/>
      <w:bookmarkEnd w:id="810"/>
      <w:r w:rsidRPr="008E3BFB">
        <w:rPr>
          <w:rFonts w:eastAsiaTheme="minorEastAsia"/>
        </w:rPr>
        <w:t>157.7.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812" w:name="sub_102078"/>
      <w:bookmarkEnd w:id="811"/>
      <w:r w:rsidRPr="008E3BFB">
        <w:rPr>
          <w:rFonts w:eastAsiaTheme="minorEastAsia"/>
        </w:rPr>
        <w:t>157.8.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813" w:name="sub_102079"/>
      <w:bookmarkEnd w:id="812"/>
      <w:r w:rsidRPr="008E3BFB">
        <w:rPr>
          <w:rFonts w:eastAsiaTheme="minorEastAsia"/>
        </w:rPr>
        <w:t>157.9.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814" w:name="sub_1020710"/>
      <w:bookmarkEnd w:id="813"/>
      <w:r w:rsidRPr="008E3BFB">
        <w:rPr>
          <w:rFonts w:eastAsiaTheme="minorEastAsia"/>
        </w:rPr>
        <w:t xml:space="preserve">157.10.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w:t>
      </w:r>
      <w:r w:rsidRPr="008E3BFB">
        <w:rPr>
          <w:rFonts w:eastAsiaTheme="minorEastAsia"/>
        </w:rPr>
        <w:lastRenderedPageBreak/>
        <w:t>участка и прилегающая территория в радиусе 50 м от границ участка и до проезжей части улицы;</w:t>
      </w:r>
    </w:p>
    <w:p w:rsidR="008E3BFB" w:rsidRPr="008E3BFB" w:rsidRDefault="008E3BFB" w:rsidP="008E3BFB">
      <w:pPr>
        <w:widowControl w:val="0"/>
        <w:autoSpaceDE w:val="0"/>
        <w:autoSpaceDN w:val="0"/>
        <w:adjustRightInd w:val="0"/>
        <w:ind w:firstLine="720"/>
        <w:jc w:val="both"/>
        <w:rPr>
          <w:rFonts w:eastAsiaTheme="minorEastAsia"/>
        </w:rPr>
      </w:pPr>
      <w:bookmarkStart w:id="815" w:name="sub_1020711"/>
      <w:bookmarkEnd w:id="814"/>
      <w:r w:rsidRPr="008E3BFB">
        <w:rPr>
          <w:rFonts w:eastAsiaTheme="minorEastAsia"/>
        </w:rPr>
        <w:t>157.11.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8E3BFB" w:rsidRPr="008E3BFB" w:rsidRDefault="008E3BFB" w:rsidP="008E3BFB">
      <w:pPr>
        <w:widowControl w:val="0"/>
        <w:autoSpaceDE w:val="0"/>
        <w:autoSpaceDN w:val="0"/>
        <w:adjustRightInd w:val="0"/>
        <w:ind w:firstLine="720"/>
        <w:jc w:val="both"/>
        <w:rPr>
          <w:rFonts w:eastAsiaTheme="minorEastAsia"/>
        </w:rPr>
      </w:pPr>
      <w:bookmarkStart w:id="816" w:name="sub_1020712"/>
      <w:bookmarkEnd w:id="815"/>
      <w:r w:rsidRPr="008E3BFB">
        <w:rPr>
          <w:rFonts w:eastAsiaTheme="minorEastAsia"/>
        </w:rPr>
        <w:t>157.12. садоводческие, огороднические и дачные некоммерческие объединения граждан - территория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817" w:name="sub_1020713"/>
      <w:bookmarkEnd w:id="816"/>
      <w:r w:rsidRPr="008E3BFB">
        <w:rPr>
          <w:rFonts w:eastAsiaTheme="minorEastAsia"/>
        </w:rPr>
        <w:t>157.13. места погребения - в границах предоставленного земельного участка и прилегающая территория в радиусе 10 м от границ участка;</w:t>
      </w:r>
    </w:p>
    <w:p w:rsidR="008E3BFB" w:rsidRPr="008E3BFB" w:rsidRDefault="008E3BFB" w:rsidP="008E3BFB">
      <w:pPr>
        <w:widowControl w:val="0"/>
        <w:autoSpaceDE w:val="0"/>
        <w:autoSpaceDN w:val="0"/>
        <w:adjustRightInd w:val="0"/>
        <w:ind w:firstLine="720"/>
        <w:jc w:val="both"/>
        <w:rPr>
          <w:rFonts w:eastAsiaTheme="minorEastAsia"/>
        </w:rPr>
      </w:pPr>
      <w:bookmarkStart w:id="818" w:name="sub_1020714"/>
      <w:bookmarkEnd w:id="817"/>
      <w:r w:rsidRPr="008E3BFB">
        <w:rPr>
          <w:rFonts w:eastAsiaTheme="minorEastAsia"/>
        </w:rPr>
        <w:t>157.14. территории общего пользования - обязанности возлагаются на уполномоченные органы;</w:t>
      </w:r>
    </w:p>
    <w:p w:rsidR="008E3BFB" w:rsidRPr="008E3BFB" w:rsidRDefault="008E3BFB" w:rsidP="008E3BFB">
      <w:pPr>
        <w:widowControl w:val="0"/>
        <w:autoSpaceDE w:val="0"/>
        <w:autoSpaceDN w:val="0"/>
        <w:adjustRightInd w:val="0"/>
        <w:ind w:firstLine="720"/>
        <w:jc w:val="both"/>
        <w:rPr>
          <w:rFonts w:eastAsiaTheme="minorEastAsia"/>
        </w:rPr>
      </w:pPr>
      <w:bookmarkStart w:id="819" w:name="sub_1020715"/>
      <w:bookmarkEnd w:id="818"/>
      <w:r w:rsidRPr="008E3BFB">
        <w:rPr>
          <w:rFonts w:eastAsiaTheme="minorEastAsia"/>
        </w:rPr>
        <w:t>157.15.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rPr>
      </w:pPr>
      <w:bookmarkStart w:id="820" w:name="sub_1029716"/>
      <w:bookmarkEnd w:id="819"/>
      <w:r w:rsidRPr="008E3BFB">
        <w:rPr>
          <w:rFonts w:eastAsiaTheme="minorEastAsia"/>
        </w:rPr>
        <w:t>157.16.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8E3BFB" w:rsidRPr="008E3BFB" w:rsidRDefault="008E3BFB" w:rsidP="008E3BFB">
      <w:pPr>
        <w:widowControl w:val="0"/>
        <w:autoSpaceDE w:val="0"/>
        <w:autoSpaceDN w:val="0"/>
        <w:adjustRightInd w:val="0"/>
        <w:ind w:firstLine="720"/>
        <w:jc w:val="both"/>
        <w:rPr>
          <w:rFonts w:eastAsiaTheme="minorEastAsia"/>
          <w:color w:val="FF0000"/>
        </w:rPr>
      </w:pPr>
    </w:p>
    <w:p w:rsidR="008E3BFB" w:rsidRPr="008E3BFB" w:rsidRDefault="008E3BFB" w:rsidP="008E3BFB">
      <w:pPr>
        <w:widowControl w:val="0"/>
        <w:autoSpaceDE w:val="0"/>
        <w:autoSpaceDN w:val="0"/>
        <w:adjustRightInd w:val="0"/>
        <w:jc w:val="center"/>
        <w:textAlignment w:val="baseline"/>
        <w:outlineLvl w:val="0"/>
        <w:rPr>
          <w:b/>
          <w:color w:val="FF0000"/>
          <w:kern w:val="36"/>
        </w:rPr>
      </w:pPr>
      <w:r w:rsidRPr="008E3BFB">
        <w:rPr>
          <w:b/>
          <w:color w:val="FF0000"/>
          <w:kern w:val="36"/>
          <w:lang w:val="en-US"/>
        </w:rPr>
        <w:t>IX</w:t>
      </w:r>
      <w:r w:rsidRPr="008E3BFB">
        <w:rPr>
          <w:b/>
          <w:color w:val="FF0000"/>
          <w:kern w:val="36"/>
        </w:rPr>
        <w:t>. Порядок организации сбора и вывоза твердых, жидких коммунальных отходов и мусора с территории муниципального образования</w:t>
      </w:r>
    </w:p>
    <w:p w:rsidR="008E3BFB" w:rsidRPr="008E3BFB" w:rsidRDefault="008E3BFB" w:rsidP="008E3BFB">
      <w:pPr>
        <w:widowControl w:val="0"/>
        <w:autoSpaceDE w:val="0"/>
        <w:autoSpaceDN w:val="0"/>
        <w:adjustRightInd w:val="0"/>
        <w:ind w:firstLine="709"/>
        <w:jc w:val="both"/>
        <w:textAlignment w:val="baseline"/>
        <w:outlineLvl w:val="0"/>
        <w:rPr>
          <w:color w:val="FF0000"/>
          <w:kern w:val="36"/>
        </w:rPr>
      </w:pPr>
    </w:p>
    <w:p w:rsidR="008E3BFB" w:rsidRPr="008E3BFB" w:rsidRDefault="008E3BFB" w:rsidP="008E3BFB">
      <w:pPr>
        <w:widowControl w:val="0"/>
        <w:autoSpaceDE w:val="0"/>
        <w:autoSpaceDN w:val="0"/>
        <w:adjustRightInd w:val="0"/>
        <w:ind w:firstLine="709"/>
        <w:jc w:val="both"/>
        <w:textAlignment w:val="baseline"/>
        <w:rPr>
          <w:color w:val="FF0000"/>
        </w:rPr>
      </w:pPr>
      <w:r w:rsidRPr="008E3BFB">
        <w:rPr>
          <w:bCs/>
          <w:color w:val="FF0000"/>
          <w:bdr w:val="none" w:sz="0" w:space="0" w:color="auto" w:frame="1"/>
        </w:rPr>
        <w:t>158.</w:t>
      </w:r>
      <w:r w:rsidRPr="008E3BFB">
        <w:rPr>
          <w:color w:val="FF0000"/>
        </w:rPr>
        <w:t xml:space="preserve">Порядок организации сбора и вывоза коммунальных отходов и мусора с территории муниципального образования (далее - Порядок) устанавливает единые требования в сфере организации сбора и вывоза коммунальных отходов и мусора с территории муниципального образования </w:t>
      </w:r>
    </w:p>
    <w:p w:rsidR="008E3BFB" w:rsidRPr="008E3BFB" w:rsidRDefault="008E3BFB" w:rsidP="008E3BFB">
      <w:pPr>
        <w:widowControl w:val="0"/>
        <w:autoSpaceDE w:val="0"/>
        <w:autoSpaceDN w:val="0"/>
        <w:adjustRightInd w:val="0"/>
        <w:ind w:firstLine="709"/>
        <w:jc w:val="both"/>
        <w:textAlignment w:val="baseline"/>
        <w:rPr>
          <w:color w:val="FF0000"/>
        </w:rPr>
      </w:pPr>
      <w:r w:rsidRPr="008E3BFB">
        <w:rPr>
          <w:bCs/>
          <w:color w:val="FF0000"/>
          <w:bdr w:val="none" w:sz="0" w:space="0" w:color="auto" w:frame="1"/>
        </w:rPr>
        <w:t>159.</w:t>
      </w:r>
      <w:r w:rsidRPr="008E3BFB">
        <w:rPr>
          <w:color w:val="FF0000"/>
        </w:rPr>
        <w:t>Настоящий Порядок не распространяется:</w:t>
      </w:r>
    </w:p>
    <w:p w:rsidR="008E3BFB" w:rsidRPr="008E3BFB" w:rsidRDefault="008E3BFB" w:rsidP="008E3BFB">
      <w:pPr>
        <w:widowControl w:val="0"/>
        <w:autoSpaceDE w:val="0"/>
        <w:autoSpaceDN w:val="0"/>
        <w:adjustRightInd w:val="0"/>
        <w:ind w:firstLine="709"/>
        <w:jc w:val="both"/>
        <w:textAlignment w:val="baseline"/>
        <w:rPr>
          <w:color w:val="FF0000"/>
        </w:rPr>
      </w:pPr>
      <w:r w:rsidRPr="008E3BFB">
        <w:rPr>
          <w:bCs/>
          <w:color w:val="FF0000"/>
          <w:bdr w:val="none" w:sz="0" w:space="0" w:color="auto" w:frame="1"/>
        </w:rPr>
        <w:t>159.1.</w:t>
      </w:r>
      <w:r w:rsidRPr="008E3BFB">
        <w:rPr>
          <w:color w:val="FF0000"/>
        </w:rPr>
        <w:t>На промышленные, строительные, радиоактивные, медицинские, биологические, токсичные отходы, а также отходы производства, остатки сырья, материалов, полуфабрикатов, которые используются юридическими лицами и индивидуальными предпринимателями в хозяйственных целях непосредственно на самом предприятии.</w:t>
      </w:r>
    </w:p>
    <w:p w:rsidR="008E3BFB" w:rsidRPr="008E3BFB" w:rsidRDefault="008E3BFB" w:rsidP="008E3BFB">
      <w:pPr>
        <w:widowControl w:val="0"/>
        <w:autoSpaceDE w:val="0"/>
        <w:autoSpaceDN w:val="0"/>
        <w:adjustRightInd w:val="0"/>
        <w:ind w:firstLine="709"/>
        <w:jc w:val="both"/>
        <w:textAlignment w:val="baseline"/>
        <w:rPr>
          <w:color w:val="FF0000"/>
        </w:rPr>
      </w:pPr>
      <w:r w:rsidRPr="008E3BFB">
        <w:rPr>
          <w:bCs/>
          <w:color w:val="FF0000"/>
          <w:bdr w:val="none" w:sz="0" w:space="0" w:color="auto" w:frame="1"/>
        </w:rPr>
        <w:t>159.2.</w:t>
      </w:r>
      <w:r w:rsidRPr="008E3BFB">
        <w:rPr>
          <w:color w:val="FF0000"/>
        </w:rPr>
        <w:t>На утилизацию и переработку коммунальных отходов и мусора, которые регламентируются специальными нормативно-правовыми актами.</w:t>
      </w:r>
    </w:p>
    <w:p w:rsidR="008E3BFB" w:rsidRPr="008E3BFB" w:rsidRDefault="008E3BFB" w:rsidP="008E3BFB">
      <w:pPr>
        <w:widowControl w:val="0"/>
        <w:autoSpaceDE w:val="0"/>
        <w:autoSpaceDN w:val="0"/>
        <w:adjustRightInd w:val="0"/>
        <w:ind w:firstLine="709"/>
        <w:jc w:val="both"/>
        <w:textAlignment w:val="baseline"/>
        <w:rPr>
          <w:color w:val="FF0000"/>
        </w:rPr>
      </w:pPr>
      <w:r w:rsidRPr="008E3BFB">
        <w:rPr>
          <w:bCs/>
          <w:color w:val="FF0000"/>
          <w:bdr w:val="none" w:sz="0" w:space="0" w:color="auto" w:frame="1"/>
        </w:rPr>
        <w:t xml:space="preserve">160. </w:t>
      </w:r>
      <w:r w:rsidRPr="008E3BFB">
        <w:rPr>
          <w:color w:val="FF0000"/>
        </w:rPr>
        <w:t>Целью настоящего Порядка является снижение неблагоприятного воздействия коммунальных отходов и мусора на здоровье населения и среду обитания человека, а также обеспечение чистоты и порядка на территории муниципального образования.</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161.  Способ сбора и вывоза твердых отходов на   территории  муниципального образования:</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 xml:space="preserve">161.1. На территории сельского поселения  сбор  твердых  бытовых  отходов осуществляется </w:t>
      </w:r>
      <w:proofErr w:type="spellStart"/>
      <w:r w:rsidRPr="008E3BFB">
        <w:rPr>
          <w:color w:val="FF0000"/>
        </w:rPr>
        <w:t>бесконтейнерным</w:t>
      </w:r>
      <w:proofErr w:type="spellEnd"/>
      <w:r w:rsidRPr="008E3BFB">
        <w:rPr>
          <w:color w:val="FF0000"/>
        </w:rPr>
        <w:t xml:space="preserve">  сбором твердых бытовых отходов от жителей индивидуальных жилых домов и многоквартирных  жилых домов этажностью до 3-х этажей включительно.</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 xml:space="preserve">161.2. Вывоз  твердых  бытовых  отходов,  а  также   крупногабаритных отходов осуществляется собственниками таких отходов путем заключения договора с региональным оператором. </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 xml:space="preserve">162.  </w:t>
      </w:r>
      <w:proofErr w:type="spellStart"/>
      <w:r w:rsidRPr="008E3BFB">
        <w:rPr>
          <w:color w:val="FF0000"/>
        </w:rPr>
        <w:t>Бесконтейнерный</w:t>
      </w:r>
      <w:proofErr w:type="spellEnd"/>
      <w:r w:rsidRPr="008E3BFB">
        <w:rPr>
          <w:color w:val="FF0000"/>
        </w:rPr>
        <w:t xml:space="preserve">  сбор твердых бытовых  отходов</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 xml:space="preserve">162.1. Места для </w:t>
      </w:r>
      <w:proofErr w:type="spellStart"/>
      <w:r w:rsidRPr="008E3BFB">
        <w:rPr>
          <w:color w:val="FF0000"/>
        </w:rPr>
        <w:t>бесконтейнерного</w:t>
      </w:r>
      <w:proofErr w:type="spellEnd"/>
      <w:r w:rsidRPr="008E3BFB">
        <w:rPr>
          <w:color w:val="FF0000"/>
        </w:rPr>
        <w:t xml:space="preserve"> сбора твердых  бытовых отходов, определяются Администрацией сельского поселения .</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 xml:space="preserve">162.2 Сбор твердых бытовых отходов осуществляется в одноразовой (мусорные мешки и  пакеты  для  мусора) таре региональным оператором, </w:t>
      </w:r>
      <w:proofErr w:type="gramStart"/>
      <w:r w:rsidRPr="008E3BFB">
        <w:rPr>
          <w:color w:val="FF0000"/>
        </w:rPr>
        <w:t>осуществляющими</w:t>
      </w:r>
      <w:proofErr w:type="gramEnd"/>
      <w:r w:rsidRPr="008E3BFB">
        <w:rPr>
          <w:color w:val="FF0000"/>
        </w:rPr>
        <w:t xml:space="preserve"> сбор и вывоз твердых бытовых отходов в соответствии с договором.</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162.3. Уборку  территории  от  отходов,  выпавших  при  их погрузке в мусоровоз, обязана производить организация,  осуществляющая сбор и вывоз твердых бытовых отходов.</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lastRenderedPageBreak/>
        <w:t>163. Сбор и вывоз крупногабаритных отходов</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163.1</w:t>
      </w:r>
      <w:proofErr w:type="gramStart"/>
      <w:r w:rsidRPr="008E3BFB">
        <w:rPr>
          <w:color w:val="FF0000"/>
        </w:rPr>
        <w:t xml:space="preserve"> П</w:t>
      </w:r>
      <w:proofErr w:type="gramEnd"/>
      <w:r w:rsidRPr="008E3BFB">
        <w:rPr>
          <w:color w:val="FF0000"/>
        </w:rPr>
        <w:t xml:space="preserve">ри </w:t>
      </w:r>
      <w:proofErr w:type="spellStart"/>
      <w:r w:rsidRPr="008E3BFB">
        <w:rPr>
          <w:color w:val="FF0000"/>
        </w:rPr>
        <w:t>бесконтейнерном</w:t>
      </w:r>
      <w:proofErr w:type="spellEnd"/>
      <w:r w:rsidRPr="008E3BFB">
        <w:rPr>
          <w:color w:val="FF0000"/>
        </w:rPr>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163.2.  Запрещается сбрасывать крупногабаритные отходы и  строительный мусор в контейнеры, а также допускать их хранение.</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164. сбор и вывоз жидких бытовых отходов</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 xml:space="preserve">164.1. Для сбора жидких бытовых отходов на территории </w:t>
      </w:r>
      <w:proofErr w:type="spellStart"/>
      <w:r w:rsidRPr="008E3BFB">
        <w:rPr>
          <w:color w:val="FF0000"/>
        </w:rPr>
        <w:t>неканализованных</w:t>
      </w:r>
      <w:proofErr w:type="spellEnd"/>
      <w:r w:rsidRPr="008E3BFB">
        <w:rPr>
          <w:color w:val="FF0000"/>
        </w:rPr>
        <w:t xml:space="preserve">  домовладений владельцами или балансодержателями устраиваются дворовые </w:t>
      </w:r>
      <w:proofErr w:type="spellStart"/>
      <w:r w:rsidRPr="008E3BFB">
        <w:rPr>
          <w:color w:val="FF0000"/>
        </w:rPr>
        <w:t>помойницы</w:t>
      </w:r>
      <w:proofErr w:type="spellEnd"/>
      <w:r w:rsidRPr="008E3BFB">
        <w:rPr>
          <w:color w:val="FF0000"/>
        </w:rPr>
        <w:t>, которые  должны иметь водонепроницаемый выгреб и наземную часть с крышкой и решеткой для отделения твердых фракций.</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 xml:space="preserve">164.2. дворовые  </w:t>
      </w:r>
      <w:proofErr w:type="spellStart"/>
      <w:r w:rsidRPr="008E3BFB">
        <w:rPr>
          <w:color w:val="FF0000"/>
        </w:rPr>
        <w:t>помойницы</w:t>
      </w:r>
      <w:proofErr w:type="spellEnd"/>
      <w:r w:rsidRPr="008E3BFB">
        <w:rPr>
          <w:color w:val="FF0000"/>
        </w:rPr>
        <w:t xml:space="preserve">  должны  обустраиваться  и  располагаться   в соответствии с требованиями санитарных норм и правил.</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164.3. Вывоз жидких бытовых отходов производится на договорной основе со специализированной организацией.</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164.4. На территории сельского поселения  запрещается:</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 вывозить жидкие  бытовые  отходы  непосредственно  на  поля  и огороды;</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proofErr w:type="gramStart"/>
      <w:r w:rsidRPr="008E3BFB">
        <w:rPr>
          <w:color w:val="FF0000"/>
        </w:rPr>
        <w:t>2) выливать жидкие бытовые отходы в контейнеры для сбора  твердых бытовых  отходов,  на  территорию  дворов,  в  дренажную  и   ливневую канализации, на дороги и тротуары.</w:t>
      </w:r>
      <w:proofErr w:type="gramEnd"/>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165. Отходы производства и потребления</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165.1. 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закона  от 24.06.1998 N 89-ФЗ "Об отходах производства и потребления".</w:t>
      </w:r>
    </w:p>
    <w:p w:rsidR="008E3BFB" w:rsidRPr="008E3BFB" w:rsidRDefault="008E3BFB" w:rsidP="008E3BF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sidRPr="008E3BFB">
        <w:rPr>
          <w:color w:val="FF0000"/>
        </w:rPr>
        <w:t>165.2. 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контейнеры, расположенные на городских территориях, застроенных индивидуальными жилыми домами.</w:t>
      </w:r>
    </w:p>
    <w:p w:rsidR="008E3BFB" w:rsidRPr="008E3BFB" w:rsidRDefault="008E3BFB" w:rsidP="008E3BFB">
      <w:pPr>
        <w:widowControl w:val="0"/>
        <w:autoSpaceDE w:val="0"/>
        <w:autoSpaceDN w:val="0"/>
        <w:adjustRightInd w:val="0"/>
        <w:ind w:firstLine="720"/>
        <w:jc w:val="both"/>
        <w:rPr>
          <w:rFonts w:eastAsiaTheme="minorEastAsia"/>
        </w:rPr>
      </w:pPr>
    </w:p>
    <w:p w:rsidR="008E3BFB" w:rsidRPr="008E3BFB" w:rsidRDefault="008E3BFB" w:rsidP="008E3BFB">
      <w:pPr>
        <w:widowControl w:val="0"/>
        <w:autoSpaceDE w:val="0"/>
        <w:autoSpaceDN w:val="0"/>
        <w:adjustRightInd w:val="0"/>
        <w:spacing w:before="108" w:after="108"/>
        <w:jc w:val="center"/>
        <w:outlineLvl w:val="0"/>
        <w:rPr>
          <w:rFonts w:eastAsiaTheme="minorEastAsia"/>
          <w:b/>
          <w:bCs/>
          <w:color w:val="26282F"/>
        </w:rPr>
      </w:pPr>
      <w:bookmarkStart w:id="821" w:name="sub_90"/>
      <w:bookmarkEnd w:id="820"/>
      <w:r w:rsidRPr="008E3BFB">
        <w:rPr>
          <w:rFonts w:eastAsiaTheme="minorEastAsia"/>
          <w:b/>
          <w:bCs/>
          <w:color w:val="26282F"/>
        </w:rPr>
        <w:t xml:space="preserve">X. </w:t>
      </w:r>
      <w:proofErr w:type="gramStart"/>
      <w:r w:rsidRPr="008E3BFB">
        <w:rPr>
          <w:rFonts w:eastAsiaTheme="minorEastAsia"/>
          <w:b/>
          <w:bCs/>
          <w:color w:val="26282F"/>
        </w:rPr>
        <w:t>Контроль за</w:t>
      </w:r>
      <w:proofErr w:type="gramEnd"/>
      <w:r w:rsidRPr="008E3BFB">
        <w:rPr>
          <w:rFonts w:eastAsiaTheme="minorEastAsia"/>
          <w:b/>
          <w:bCs/>
          <w:color w:val="26282F"/>
        </w:rPr>
        <w:t xml:space="preserve"> выполнением требований Правил</w:t>
      </w:r>
    </w:p>
    <w:p w:rsidR="008E3BFB" w:rsidRPr="008E3BFB" w:rsidRDefault="008E3BFB" w:rsidP="008E3BFB">
      <w:pPr>
        <w:widowControl w:val="0"/>
        <w:autoSpaceDE w:val="0"/>
        <w:autoSpaceDN w:val="0"/>
        <w:adjustRightInd w:val="0"/>
        <w:ind w:firstLine="720"/>
        <w:jc w:val="both"/>
        <w:rPr>
          <w:rFonts w:eastAsiaTheme="minorEastAsia"/>
        </w:rPr>
      </w:pPr>
      <w:bookmarkStart w:id="822" w:name="sub_10208"/>
      <w:bookmarkEnd w:id="821"/>
      <w:r w:rsidRPr="008E3BFB">
        <w:rPr>
          <w:rFonts w:eastAsiaTheme="minorEastAsia"/>
        </w:rPr>
        <w:t>166. Физические и юридические лица, должностные лица обеспечивают соблюдение требований по благоустройству территории сельского поселения, установленных настоящими Правилами.</w:t>
      </w:r>
    </w:p>
    <w:p w:rsidR="008E3BFB" w:rsidRPr="008E3BFB" w:rsidRDefault="008E3BFB" w:rsidP="008E3BFB">
      <w:pPr>
        <w:widowControl w:val="0"/>
        <w:autoSpaceDE w:val="0"/>
        <w:autoSpaceDN w:val="0"/>
        <w:adjustRightInd w:val="0"/>
        <w:ind w:firstLine="720"/>
        <w:jc w:val="both"/>
        <w:rPr>
          <w:rFonts w:eastAsiaTheme="minorEastAsia"/>
        </w:rPr>
      </w:pPr>
      <w:bookmarkStart w:id="823" w:name="sub_10209"/>
      <w:bookmarkEnd w:id="822"/>
      <w:r w:rsidRPr="008E3BFB">
        <w:rPr>
          <w:rFonts w:eastAsiaTheme="minorEastAsia"/>
        </w:rPr>
        <w:t xml:space="preserve">167. </w:t>
      </w:r>
      <w:proofErr w:type="gramStart"/>
      <w:r w:rsidRPr="008E3BFB">
        <w:rPr>
          <w:rFonts w:eastAsiaTheme="minorEastAsia"/>
        </w:rPr>
        <w:t xml:space="preserve">Нарушение настоящих Правил влечет ответственность в соответствии с </w:t>
      </w:r>
      <w:hyperlink r:id="rId29" w:history="1">
        <w:r w:rsidRPr="008E3BFB">
          <w:rPr>
            <w:rFonts w:eastAsiaTheme="minorEastAsia"/>
            <w:color w:val="106BBE"/>
          </w:rPr>
          <w:t>Кодексом</w:t>
        </w:r>
      </w:hyperlink>
      <w:r w:rsidRPr="008E3BFB">
        <w:rPr>
          <w:rFonts w:eastAsiaTheme="minorEastAsia"/>
        </w:rPr>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30" w:history="1">
        <w:r w:rsidRPr="008E3BFB">
          <w:rPr>
            <w:rFonts w:eastAsiaTheme="minorEastAsia"/>
            <w:color w:val="106BBE"/>
          </w:rPr>
          <w:t>Кодексом</w:t>
        </w:r>
      </w:hyperlink>
      <w:r w:rsidRPr="008E3BFB">
        <w:rPr>
          <w:rFonts w:eastAsiaTheme="minorEastAsia"/>
        </w:rPr>
        <w:t xml:space="preserve"> Российской Федерации об административных правонарушениях).</w:t>
      </w:r>
      <w:proofErr w:type="gramEnd"/>
    </w:p>
    <w:p w:rsidR="008E3BFB" w:rsidRPr="008E3BFB" w:rsidRDefault="008E3BFB" w:rsidP="008E3BFB">
      <w:pPr>
        <w:widowControl w:val="0"/>
        <w:autoSpaceDE w:val="0"/>
        <w:autoSpaceDN w:val="0"/>
        <w:adjustRightInd w:val="0"/>
        <w:ind w:firstLine="720"/>
        <w:jc w:val="both"/>
        <w:rPr>
          <w:rFonts w:eastAsiaTheme="minorEastAsia"/>
        </w:rPr>
      </w:pPr>
      <w:bookmarkStart w:id="824" w:name="sub_10210"/>
      <w:bookmarkEnd w:id="823"/>
      <w:r w:rsidRPr="008E3BFB">
        <w:rPr>
          <w:rFonts w:eastAsiaTheme="minorEastAsia"/>
        </w:rPr>
        <w:t>168.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bookmarkEnd w:id="824"/>
    </w:p>
    <w:p w:rsidR="008E3BFB" w:rsidRDefault="008E3BFB" w:rsidP="002610BB">
      <w:pPr>
        <w:ind w:firstLine="5940"/>
        <w:jc w:val="both"/>
        <w:rPr>
          <w:sz w:val="26"/>
          <w:szCs w:val="26"/>
        </w:rPr>
      </w:pPr>
    </w:p>
    <w:p w:rsidR="008E3BFB" w:rsidRPr="002610BB" w:rsidRDefault="008E3BFB" w:rsidP="002610BB">
      <w:pPr>
        <w:ind w:firstLine="5940"/>
        <w:jc w:val="both"/>
        <w:rPr>
          <w:sz w:val="26"/>
          <w:szCs w:val="26"/>
        </w:rPr>
      </w:pPr>
    </w:p>
    <w:p w:rsidR="002610BB" w:rsidRDefault="002610BB" w:rsidP="002610BB">
      <w:pPr>
        <w:ind w:firstLine="5940"/>
        <w:jc w:val="both"/>
        <w:rPr>
          <w:sz w:val="26"/>
          <w:szCs w:val="26"/>
        </w:rPr>
      </w:pPr>
    </w:p>
    <w:p w:rsidR="008E3BFB" w:rsidRDefault="008E3BFB" w:rsidP="002610BB">
      <w:pPr>
        <w:ind w:firstLine="5940"/>
        <w:jc w:val="both"/>
        <w:rPr>
          <w:sz w:val="26"/>
          <w:szCs w:val="26"/>
        </w:rPr>
      </w:pPr>
    </w:p>
    <w:p w:rsidR="008E3BFB" w:rsidRDefault="008E3BFB" w:rsidP="002610BB">
      <w:pPr>
        <w:ind w:firstLine="5940"/>
        <w:jc w:val="both"/>
        <w:rPr>
          <w:sz w:val="26"/>
          <w:szCs w:val="26"/>
        </w:rPr>
      </w:pPr>
    </w:p>
    <w:p w:rsidR="008E3BFB" w:rsidRPr="002610BB" w:rsidRDefault="008E3BFB" w:rsidP="002610BB">
      <w:pPr>
        <w:ind w:firstLine="5940"/>
        <w:jc w:val="both"/>
        <w:rPr>
          <w:sz w:val="26"/>
          <w:szCs w:val="26"/>
        </w:rPr>
      </w:pPr>
    </w:p>
    <w:p w:rsidR="002610BB" w:rsidRPr="002610BB" w:rsidRDefault="002610BB" w:rsidP="002610BB">
      <w:pPr>
        <w:ind w:left="5529"/>
        <w:jc w:val="both"/>
        <w:rPr>
          <w:sz w:val="22"/>
          <w:szCs w:val="22"/>
        </w:rPr>
      </w:pPr>
    </w:p>
    <w:p w:rsidR="002610BB" w:rsidRPr="002610BB" w:rsidRDefault="008E3BFB" w:rsidP="002610BB">
      <w:pPr>
        <w:ind w:left="5529"/>
        <w:jc w:val="both"/>
        <w:rPr>
          <w:sz w:val="22"/>
          <w:szCs w:val="22"/>
        </w:rPr>
      </w:pPr>
      <w:r>
        <w:rPr>
          <w:sz w:val="22"/>
          <w:szCs w:val="22"/>
        </w:rPr>
        <w:lastRenderedPageBreak/>
        <w:t>Приложение № 3</w:t>
      </w:r>
    </w:p>
    <w:p w:rsidR="002610BB" w:rsidRPr="002610BB" w:rsidRDefault="002610BB" w:rsidP="002610BB">
      <w:pPr>
        <w:ind w:left="5529"/>
        <w:jc w:val="both"/>
        <w:rPr>
          <w:sz w:val="22"/>
          <w:szCs w:val="22"/>
        </w:rPr>
      </w:pPr>
      <w:r w:rsidRPr="002610BB">
        <w:rPr>
          <w:sz w:val="22"/>
          <w:szCs w:val="22"/>
        </w:rPr>
        <w:t xml:space="preserve">к решению № </w:t>
      </w:r>
      <w:r>
        <w:rPr>
          <w:sz w:val="22"/>
          <w:szCs w:val="22"/>
        </w:rPr>
        <w:t>5</w:t>
      </w:r>
    </w:p>
    <w:p w:rsidR="002610BB" w:rsidRPr="002610BB" w:rsidRDefault="002610BB" w:rsidP="002610BB">
      <w:pPr>
        <w:ind w:left="5529"/>
        <w:jc w:val="both"/>
        <w:rPr>
          <w:sz w:val="22"/>
          <w:szCs w:val="22"/>
        </w:rPr>
      </w:pPr>
      <w:r w:rsidRPr="002610BB">
        <w:rPr>
          <w:sz w:val="22"/>
          <w:szCs w:val="22"/>
        </w:rPr>
        <w:t xml:space="preserve">Совета </w:t>
      </w:r>
      <w:r>
        <w:rPr>
          <w:sz w:val="22"/>
          <w:szCs w:val="22"/>
        </w:rPr>
        <w:t>Муслюмовского</w:t>
      </w:r>
      <w:r w:rsidRPr="002610BB">
        <w:rPr>
          <w:sz w:val="22"/>
          <w:szCs w:val="22"/>
        </w:rPr>
        <w:t xml:space="preserve"> сельского поселения Муслюмовского</w:t>
      </w:r>
    </w:p>
    <w:p w:rsidR="002610BB" w:rsidRPr="002610BB" w:rsidRDefault="002610BB" w:rsidP="002610BB">
      <w:pPr>
        <w:ind w:left="5529"/>
        <w:jc w:val="both"/>
        <w:rPr>
          <w:sz w:val="22"/>
          <w:szCs w:val="22"/>
        </w:rPr>
      </w:pPr>
      <w:r w:rsidRPr="002610BB">
        <w:rPr>
          <w:sz w:val="22"/>
          <w:szCs w:val="22"/>
        </w:rPr>
        <w:t>Муниципального района</w:t>
      </w:r>
    </w:p>
    <w:p w:rsidR="002610BB" w:rsidRPr="002610BB" w:rsidRDefault="002610BB" w:rsidP="002610BB">
      <w:pPr>
        <w:ind w:left="5529"/>
        <w:jc w:val="both"/>
        <w:rPr>
          <w:sz w:val="22"/>
          <w:szCs w:val="22"/>
        </w:rPr>
      </w:pPr>
      <w:r w:rsidRPr="002610BB">
        <w:rPr>
          <w:sz w:val="22"/>
          <w:szCs w:val="22"/>
        </w:rPr>
        <w:t>Республики Татарстан</w:t>
      </w:r>
    </w:p>
    <w:p w:rsidR="002610BB" w:rsidRPr="002610BB" w:rsidRDefault="002610BB" w:rsidP="002610BB">
      <w:pPr>
        <w:ind w:left="5529"/>
        <w:jc w:val="both"/>
        <w:rPr>
          <w:sz w:val="22"/>
          <w:szCs w:val="22"/>
        </w:rPr>
      </w:pPr>
      <w:r w:rsidRPr="002610BB">
        <w:rPr>
          <w:sz w:val="22"/>
          <w:szCs w:val="22"/>
        </w:rPr>
        <w:t xml:space="preserve">от </w:t>
      </w:r>
      <w:r>
        <w:rPr>
          <w:sz w:val="22"/>
          <w:szCs w:val="22"/>
        </w:rPr>
        <w:t>25 октября 2019</w:t>
      </w:r>
      <w:r w:rsidRPr="002610BB">
        <w:rPr>
          <w:sz w:val="22"/>
          <w:szCs w:val="22"/>
        </w:rPr>
        <w:t xml:space="preserve">  года</w:t>
      </w:r>
    </w:p>
    <w:p w:rsidR="002610BB" w:rsidRPr="002610BB" w:rsidRDefault="002610BB" w:rsidP="002610BB">
      <w:pPr>
        <w:autoSpaceDE w:val="0"/>
        <w:autoSpaceDN w:val="0"/>
        <w:adjustRightInd w:val="0"/>
        <w:ind w:left="5529"/>
        <w:jc w:val="center"/>
        <w:rPr>
          <w:b/>
          <w:sz w:val="26"/>
          <w:szCs w:val="26"/>
        </w:rPr>
      </w:pPr>
    </w:p>
    <w:p w:rsidR="002610BB" w:rsidRPr="002610BB" w:rsidRDefault="002610BB" w:rsidP="002610BB">
      <w:pPr>
        <w:tabs>
          <w:tab w:val="left" w:pos="709"/>
        </w:tabs>
        <w:autoSpaceDE w:val="0"/>
        <w:autoSpaceDN w:val="0"/>
        <w:adjustRightInd w:val="0"/>
        <w:ind w:firstLine="709"/>
        <w:jc w:val="center"/>
        <w:rPr>
          <w:b/>
          <w:bCs/>
          <w:sz w:val="26"/>
          <w:szCs w:val="26"/>
        </w:rPr>
      </w:pPr>
      <w:proofErr w:type="gramStart"/>
      <w:r w:rsidRPr="002610BB">
        <w:rPr>
          <w:b/>
          <w:bCs/>
          <w:sz w:val="26"/>
          <w:szCs w:val="26"/>
        </w:rPr>
        <w:t xml:space="preserve">Порядок участия граждан в обсуждении проектов  решений  «О внесении изменении в решение Совета </w:t>
      </w:r>
      <w:r w:rsidRPr="002610BB">
        <w:rPr>
          <w:b/>
          <w:bCs/>
          <w:color w:val="FF0000"/>
          <w:sz w:val="26"/>
          <w:szCs w:val="26"/>
        </w:rPr>
        <w:t>Муслюмовского</w:t>
      </w:r>
      <w:r w:rsidRPr="002610BB">
        <w:rPr>
          <w:b/>
          <w:bCs/>
          <w:sz w:val="26"/>
          <w:szCs w:val="26"/>
        </w:rPr>
        <w:t xml:space="preserve"> сельского поселения Муслюмовского муниципального района  Республики Татарстан от </w:t>
      </w:r>
      <w:r w:rsidR="007339A4" w:rsidRPr="001D669E">
        <w:rPr>
          <w:b/>
          <w:bCs/>
          <w:sz w:val="26"/>
          <w:szCs w:val="26"/>
        </w:rPr>
        <w:t xml:space="preserve">13.02.2013 № 6 (в редакции от 21.03.2016 №3,  от 24.07.2017 №5, от 26.02.2018 г. № 1) </w:t>
      </w:r>
      <w:r w:rsidRPr="002610BB">
        <w:rPr>
          <w:b/>
          <w:bCs/>
          <w:sz w:val="26"/>
          <w:szCs w:val="26"/>
        </w:rPr>
        <w:t xml:space="preserve"> «Об утверждении «Правил землепользования и застройки муниципального образования «</w:t>
      </w:r>
      <w:r w:rsidRPr="002610BB">
        <w:rPr>
          <w:b/>
          <w:bCs/>
          <w:color w:val="FF0000"/>
          <w:sz w:val="26"/>
          <w:szCs w:val="26"/>
        </w:rPr>
        <w:t>Муслюмовское</w:t>
      </w:r>
      <w:r w:rsidRPr="002610BB">
        <w:rPr>
          <w:b/>
          <w:bCs/>
          <w:sz w:val="26"/>
          <w:szCs w:val="26"/>
        </w:rPr>
        <w:t xml:space="preserve"> сельское поселение» Муслюмовского муниципального района Республики Татарстан», «Об утверждении Правил благоустройства </w:t>
      </w:r>
      <w:r>
        <w:rPr>
          <w:b/>
          <w:bCs/>
          <w:sz w:val="26"/>
          <w:szCs w:val="26"/>
        </w:rPr>
        <w:t>Муслюмовского</w:t>
      </w:r>
      <w:r w:rsidR="007339A4">
        <w:rPr>
          <w:b/>
          <w:bCs/>
          <w:sz w:val="26"/>
          <w:szCs w:val="26"/>
        </w:rPr>
        <w:t xml:space="preserve"> сельского поселения» </w:t>
      </w:r>
      <w:r w:rsidRPr="002610BB">
        <w:rPr>
          <w:b/>
          <w:bCs/>
          <w:sz w:val="26"/>
          <w:szCs w:val="26"/>
        </w:rPr>
        <w:t xml:space="preserve"> Муслюмовского</w:t>
      </w:r>
      <w:proofErr w:type="gramEnd"/>
      <w:r w:rsidRPr="002610BB">
        <w:rPr>
          <w:b/>
          <w:bCs/>
          <w:sz w:val="26"/>
          <w:szCs w:val="26"/>
        </w:rPr>
        <w:t xml:space="preserve"> муниципального района Республики Татарстан.</w:t>
      </w:r>
    </w:p>
    <w:p w:rsidR="002610BB" w:rsidRPr="002610BB" w:rsidRDefault="002610BB" w:rsidP="002610BB">
      <w:pPr>
        <w:autoSpaceDE w:val="0"/>
        <w:autoSpaceDN w:val="0"/>
        <w:adjustRightInd w:val="0"/>
        <w:jc w:val="center"/>
        <w:rPr>
          <w:sz w:val="26"/>
          <w:szCs w:val="26"/>
        </w:rPr>
      </w:pPr>
    </w:p>
    <w:p w:rsidR="002610BB" w:rsidRPr="002610BB" w:rsidRDefault="002610BB" w:rsidP="002610BB">
      <w:pPr>
        <w:autoSpaceDE w:val="0"/>
        <w:autoSpaceDN w:val="0"/>
        <w:adjustRightInd w:val="0"/>
        <w:ind w:firstLine="540"/>
        <w:jc w:val="both"/>
        <w:rPr>
          <w:sz w:val="26"/>
          <w:szCs w:val="26"/>
        </w:rPr>
      </w:pPr>
      <w:r w:rsidRPr="002610BB">
        <w:rPr>
          <w:sz w:val="26"/>
          <w:szCs w:val="26"/>
        </w:rPr>
        <w:t xml:space="preserve">1. </w:t>
      </w:r>
      <w:proofErr w:type="gramStart"/>
      <w:r w:rsidRPr="002610BB">
        <w:rPr>
          <w:sz w:val="26"/>
          <w:szCs w:val="26"/>
        </w:rPr>
        <w:t>Предложения по проектам решений</w:t>
      </w:r>
      <w:r w:rsidRPr="002610BB">
        <w:rPr>
          <w:b/>
          <w:sz w:val="26"/>
          <w:szCs w:val="26"/>
        </w:rPr>
        <w:t xml:space="preserve">  </w:t>
      </w:r>
      <w:r w:rsidRPr="002610BB">
        <w:rPr>
          <w:sz w:val="26"/>
          <w:szCs w:val="26"/>
        </w:rPr>
        <w:t xml:space="preserve">«О внесении изменении в решение Совета </w:t>
      </w:r>
      <w:r w:rsidRPr="002610BB">
        <w:rPr>
          <w:color w:val="FF0000"/>
          <w:sz w:val="26"/>
          <w:szCs w:val="26"/>
        </w:rPr>
        <w:t>Муслюмовского</w:t>
      </w:r>
      <w:r w:rsidRPr="002610BB">
        <w:rPr>
          <w:sz w:val="26"/>
          <w:szCs w:val="26"/>
        </w:rPr>
        <w:t xml:space="preserve"> сельского поселения Муслюмовского муниципального района  Республики Татарстан от </w:t>
      </w:r>
      <w:r w:rsidR="007339A4" w:rsidRPr="007339A4">
        <w:rPr>
          <w:bCs/>
          <w:sz w:val="26"/>
          <w:szCs w:val="26"/>
        </w:rPr>
        <w:t>13.02.2013 № 6 (в редакции от 21.03.2016 №3,  от 24.07.2017 №5, от 26.02.2018 г. № 1)</w:t>
      </w:r>
      <w:r w:rsidR="007339A4" w:rsidRPr="001D669E">
        <w:rPr>
          <w:b/>
          <w:bCs/>
          <w:sz w:val="26"/>
          <w:szCs w:val="26"/>
        </w:rPr>
        <w:t xml:space="preserve"> </w:t>
      </w:r>
      <w:r w:rsidRPr="002610BB">
        <w:rPr>
          <w:sz w:val="26"/>
          <w:szCs w:val="26"/>
        </w:rPr>
        <w:t>«Об утверждении «Правил землепользования и застройки муниципального образования «</w:t>
      </w:r>
      <w:r w:rsidRPr="002610BB">
        <w:rPr>
          <w:color w:val="FF0000"/>
          <w:sz w:val="26"/>
          <w:szCs w:val="26"/>
        </w:rPr>
        <w:t>Муслюмовское</w:t>
      </w:r>
      <w:r w:rsidRPr="002610BB">
        <w:rPr>
          <w:sz w:val="26"/>
          <w:szCs w:val="26"/>
        </w:rPr>
        <w:t xml:space="preserve"> сельское поселение» Муслюмовского муниципального района Республики Татарстан», «Об утверждении Правил благоустройства </w:t>
      </w:r>
      <w:r w:rsidR="008E3BFB">
        <w:rPr>
          <w:sz w:val="26"/>
          <w:szCs w:val="26"/>
        </w:rPr>
        <w:t xml:space="preserve">Муслюмовского </w:t>
      </w:r>
      <w:r w:rsidRPr="002610BB">
        <w:rPr>
          <w:sz w:val="26"/>
          <w:szCs w:val="26"/>
        </w:rPr>
        <w:t>сельского поселения» Муслюмовского муниципального района Республики</w:t>
      </w:r>
      <w:proofErr w:type="gramEnd"/>
      <w:r w:rsidRPr="002610BB">
        <w:rPr>
          <w:sz w:val="26"/>
          <w:szCs w:val="26"/>
        </w:rPr>
        <w:t xml:space="preserve"> Татарстан»  вносятся в Совет </w:t>
      </w:r>
      <w:r>
        <w:rPr>
          <w:sz w:val="26"/>
          <w:szCs w:val="26"/>
        </w:rPr>
        <w:t>Муслюмовского</w:t>
      </w:r>
      <w:r w:rsidRPr="002610BB">
        <w:rPr>
          <w:sz w:val="26"/>
          <w:szCs w:val="26"/>
        </w:rPr>
        <w:t xml:space="preserve"> сельского поселения Муслюмовского муниципального района по адресу: </w:t>
      </w:r>
      <w:r>
        <w:rPr>
          <w:sz w:val="26"/>
          <w:szCs w:val="26"/>
        </w:rPr>
        <w:t xml:space="preserve">РТ, </w:t>
      </w:r>
      <w:proofErr w:type="spellStart"/>
      <w:r>
        <w:rPr>
          <w:sz w:val="26"/>
          <w:szCs w:val="26"/>
        </w:rPr>
        <w:t>с</w:t>
      </w:r>
      <w:proofErr w:type="gramStart"/>
      <w:r>
        <w:rPr>
          <w:sz w:val="26"/>
          <w:szCs w:val="26"/>
        </w:rPr>
        <w:t>.М</w:t>
      </w:r>
      <w:proofErr w:type="gramEnd"/>
      <w:r>
        <w:rPr>
          <w:sz w:val="26"/>
          <w:szCs w:val="26"/>
        </w:rPr>
        <w:t>услюмово</w:t>
      </w:r>
      <w:proofErr w:type="spellEnd"/>
      <w:r>
        <w:rPr>
          <w:sz w:val="26"/>
          <w:szCs w:val="26"/>
        </w:rPr>
        <w:t xml:space="preserve">, </w:t>
      </w:r>
      <w:proofErr w:type="spellStart"/>
      <w:r>
        <w:rPr>
          <w:sz w:val="26"/>
          <w:szCs w:val="26"/>
        </w:rPr>
        <w:t>ул.Пушкина</w:t>
      </w:r>
      <w:proofErr w:type="spellEnd"/>
      <w:r>
        <w:rPr>
          <w:sz w:val="26"/>
          <w:szCs w:val="26"/>
        </w:rPr>
        <w:t>, д.43</w:t>
      </w:r>
      <w:r w:rsidRPr="002610BB">
        <w:rPr>
          <w:sz w:val="26"/>
          <w:szCs w:val="26"/>
        </w:rPr>
        <w:t xml:space="preserve">, или по факсу </w:t>
      </w:r>
      <w:r>
        <w:rPr>
          <w:sz w:val="26"/>
          <w:szCs w:val="26"/>
        </w:rPr>
        <w:t>2-55-05</w:t>
      </w:r>
      <w:r w:rsidRPr="002610BB">
        <w:rPr>
          <w:sz w:val="26"/>
          <w:szCs w:val="26"/>
        </w:rPr>
        <w:t xml:space="preserve"> в письменной форме в виде таблицы поправок согласно прилагаемому образцу:</w:t>
      </w:r>
    </w:p>
    <w:p w:rsidR="002610BB" w:rsidRPr="002610BB" w:rsidRDefault="002610BB" w:rsidP="002610BB">
      <w:pPr>
        <w:autoSpaceDE w:val="0"/>
        <w:autoSpaceDN w:val="0"/>
        <w:adjustRightInd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1215"/>
        <w:gridCol w:w="1755"/>
        <w:gridCol w:w="1620"/>
        <w:gridCol w:w="1890"/>
        <w:gridCol w:w="2475"/>
      </w:tblGrid>
      <w:tr w:rsidR="002610BB" w:rsidRPr="002610BB" w:rsidTr="002610BB">
        <w:trPr>
          <w:trHeight w:val="600"/>
        </w:trPr>
        <w:tc>
          <w:tcPr>
            <w:tcW w:w="810"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r w:rsidRPr="002610BB">
              <w:rPr>
                <w:sz w:val="26"/>
                <w:szCs w:val="26"/>
              </w:rPr>
              <w:t xml:space="preserve">NN  </w:t>
            </w:r>
            <w:r w:rsidRPr="002610BB">
              <w:rPr>
                <w:sz w:val="26"/>
                <w:szCs w:val="26"/>
              </w:rPr>
              <w:br/>
            </w:r>
            <w:proofErr w:type="gramStart"/>
            <w:r w:rsidRPr="002610BB">
              <w:rPr>
                <w:sz w:val="26"/>
                <w:szCs w:val="26"/>
              </w:rPr>
              <w:t>п</w:t>
            </w:r>
            <w:proofErr w:type="gramEnd"/>
            <w:r w:rsidRPr="002610BB">
              <w:rPr>
                <w:sz w:val="26"/>
                <w:szCs w:val="26"/>
              </w:rPr>
              <w:t xml:space="preserve">/п </w:t>
            </w:r>
          </w:p>
        </w:tc>
        <w:tc>
          <w:tcPr>
            <w:tcW w:w="1215"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r w:rsidRPr="002610BB">
              <w:rPr>
                <w:sz w:val="26"/>
                <w:szCs w:val="26"/>
              </w:rPr>
              <w:t xml:space="preserve">Пункт, </w:t>
            </w:r>
            <w:r w:rsidRPr="002610BB">
              <w:rPr>
                <w:sz w:val="26"/>
                <w:szCs w:val="26"/>
              </w:rPr>
              <w:br/>
              <w:t>подпункт</w:t>
            </w:r>
          </w:p>
        </w:tc>
        <w:tc>
          <w:tcPr>
            <w:tcW w:w="1755"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r w:rsidRPr="002610BB">
              <w:rPr>
                <w:sz w:val="26"/>
                <w:szCs w:val="26"/>
              </w:rPr>
              <w:t>Те</w:t>
            </w:r>
            <w:proofErr w:type="gramStart"/>
            <w:r w:rsidRPr="002610BB">
              <w:rPr>
                <w:sz w:val="26"/>
                <w:szCs w:val="26"/>
              </w:rPr>
              <w:t xml:space="preserve">кст    </w:t>
            </w:r>
            <w:r w:rsidRPr="002610BB">
              <w:rPr>
                <w:sz w:val="26"/>
                <w:szCs w:val="26"/>
              </w:rPr>
              <w:br/>
              <w:t>пр</w:t>
            </w:r>
            <w:proofErr w:type="gramEnd"/>
            <w:r w:rsidRPr="002610BB">
              <w:rPr>
                <w:sz w:val="26"/>
                <w:szCs w:val="26"/>
              </w:rPr>
              <w:t xml:space="preserve">оекта   </w:t>
            </w:r>
            <w:r w:rsidRPr="002610BB">
              <w:rPr>
                <w:sz w:val="26"/>
                <w:szCs w:val="26"/>
              </w:rPr>
              <w:br/>
              <w:t xml:space="preserve">решения   </w:t>
            </w:r>
          </w:p>
        </w:tc>
        <w:tc>
          <w:tcPr>
            <w:tcW w:w="1620"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r w:rsidRPr="002610BB">
              <w:rPr>
                <w:sz w:val="26"/>
                <w:szCs w:val="26"/>
              </w:rPr>
              <w:t xml:space="preserve">Текст    </w:t>
            </w:r>
            <w:r w:rsidRPr="002610BB">
              <w:rPr>
                <w:sz w:val="26"/>
                <w:szCs w:val="26"/>
              </w:rPr>
              <w:br/>
              <w:t xml:space="preserve">поправки  </w:t>
            </w:r>
          </w:p>
        </w:tc>
        <w:tc>
          <w:tcPr>
            <w:tcW w:w="1890"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r w:rsidRPr="002610BB">
              <w:rPr>
                <w:sz w:val="26"/>
                <w:szCs w:val="26"/>
              </w:rPr>
              <w:t>Те</w:t>
            </w:r>
            <w:proofErr w:type="gramStart"/>
            <w:r w:rsidRPr="002610BB">
              <w:rPr>
                <w:sz w:val="26"/>
                <w:szCs w:val="26"/>
              </w:rPr>
              <w:t>кст пр</w:t>
            </w:r>
            <w:proofErr w:type="gramEnd"/>
            <w:r w:rsidRPr="002610BB">
              <w:rPr>
                <w:sz w:val="26"/>
                <w:szCs w:val="26"/>
              </w:rPr>
              <w:t>оекта</w:t>
            </w:r>
            <w:r w:rsidRPr="002610BB">
              <w:rPr>
                <w:sz w:val="26"/>
                <w:szCs w:val="26"/>
              </w:rPr>
              <w:br/>
              <w:t xml:space="preserve">с учетом   </w:t>
            </w:r>
            <w:r w:rsidRPr="002610BB">
              <w:rPr>
                <w:sz w:val="26"/>
                <w:szCs w:val="26"/>
              </w:rPr>
              <w:br/>
              <w:t xml:space="preserve">поправки   </w:t>
            </w:r>
          </w:p>
        </w:tc>
        <w:tc>
          <w:tcPr>
            <w:tcW w:w="2475"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proofErr w:type="gramStart"/>
            <w:r w:rsidRPr="002610BB">
              <w:rPr>
                <w:sz w:val="26"/>
                <w:szCs w:val="26"/>
              </w:rPr>
              <w:t xml:space="preserve">Автор поправки    </w:t>
            </w:r>
            <w:r w:rsidRPr="002610BB">
              <w:rPr>
                <w:sz w:val="26"/>
                <w:szCs w:val="26"/>
              </w:rPr>
              <w:br/>
              <w:t xml:space="preserve">(Ф.И.О., адрес,   </w:t>
            </w:r>
            <w:r w:rsidRPr="002610BB">
              <w:rPr>
                <w:sz w:val="26"/>
                <w:szCs w:val="26"/>
              </w:rPr>
              <w:br/>
              <w:t xml:space="preserve">телефон, место   </w:t>
            </w:r>
            <w:r w:rsidRPr="002610BB">
              <w:rPr>
                <w:sz w:val="26"/>
                <w:szCs w:val="26"/>
              </w:rPr>
              <w:br/>
              <w:t xml:space="preserve">работы (учебы)   </w:t>
            </w:r>
            <w:proofErr w:type="gramEnd"/>
          </w:p>
        </w:tc>
      </w:tr>
      <w:tr w:rsidR="002610BB" w:rsidRPr="002610BB" w:rsidTr="002610BB">
        <w:trPr>
          <w:trHeight w:val="240"/>
        </w:trPr>
        <w:tc>
          <w:tcPr>
            <w:tcW w:w="810"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p>
        </w:tc>
        <w:tc>
          <w:tcPr>
            <w:tcW w:w="1215"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p>
        </w:tc>
        <w:tc>
          <w:tcPr>
            <w:tcW w:w="1620"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p>
        </w:tc>
        <w:tc>
          <w:tcPr>
            <w:tcW w:w="1890"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p>
        </w:tc>
        <w:tc>
          <w:tcPr>
            <w:tcW w:w="2475" w:type="dxa"/>
            <w:tcBorders>
              <w:top w:val="single" w:sz="6" w:space="0" w:color="auto"/>
              <w:left w:val="single" w:sz="6" w:space="0" w:color="auto"/>
              <w:bottom w:val="single" w:sz="6" w:space="0" w:color="auto"/>
              <w:right w:val="single" w:sz="6" w:space="0" w:color="auto"/>
            </w:tcBorders>
          </w:tcPr>
          <w:p w:rsidR="002610BB" w:rsidRPr="002610BB" w:rsidRDefault="002610BB" w:rsidP="002610BB">
            <w:pPr>
              <w:autoSpaceDE w:val="0"/>
              <w:autoSpaceDN w:val="0"/>
              <w:adjustRightInd w:val="0"/>
              <w:rPr>
                <w:sz w:val="26"/>
                <w:szCs w:val="26"/>
              </w:rPr>
            </w:pPr>
          </w:p>
        </w:tc>
      </w:tr>
    </w:tbl>
    <w:p w:rsidR="002610BB" w:rsidRPr="002610BB" w:rsidRDefault="002610BB" w:rsidP="002610BB">
      <w:pPr>
        <w:autoSpaceDE w:val="0"/>
        <w:autoSpaceDN w:val="0"/>
        <w:adjustRightInd w:val="0"/>
        <w:ind w:firstLine="540"/>
        <w:jc w:val="both"/>
        <w:rPr>
          <w:sz w:val="26"/>
          <w:szCs w:val="26"/>
        </w:rPr>
      </w:pPr>
      <w:r w:rsidRPr="002610BB">
        <w:rPr>
          <w:sz w:val="26"/>
          <w:szCs w:val="26"/>
        </w:rPr>
        <w:t>Предложения принимаются в рабочие дни с 8 до 17 часов в течение одного месяца со дня обнародования  решения в информационных стендах сельского поселения, а также на сайте сельского пос</w:t>
      </w:r>
      <w:r>
        <w:rPr>
          <w:sz w:val="26"/>
          <w:szCs w:val="26"/>
        </w:rPr>
        <w:t>е</w:t>
      </w:r>
      <w:r w:rsidRPr="002610BB">
        <w:rPr>
          <w:sz w:val="26"/>
          <w:szCs w:val="26"/>
        </w:rPr>
        <w:t xml:space="preserve">ления в сети «Интернет» </w:t>
      </w:r>
    </w:p>
    <w:p w:rsidR="002610BB" w:rsidRPr="002610BB" w:rsidRDefault="002610BB" w:rsidP="002610BB">
      <w:pPr>
        <w:autoSpaceDE w:val="0"/>
        <w:autoSpaceDN w:val="0"/>
        <w:adjustRightInd w:val="0"/>
        <w:ind w:firstLine="540"/>
        <w:jc w:val="both"/>
        <w:rPr>
          <w:sz w:val="26"/>
          <w:szCs w:val="26"/>
        </w:rPr>
      </w:pPr>
      <w:r w:rsidRPr="002610BB">
        <w:rPr>
          <w:sz w:val="26"/>
          <w:szCs w:val="26"/>
        </w:rPr>
        <w:t xml:space="preserve">2. Заявки на участие в публичных слушаниях с правом выступления подаются по адресу: </w:t>
      </w:r>
      <w:r>
        <w:rPr>
          <w:sz w:val="26"/>
          <w:szCs w:val="26"/>
        </w:rPr>
        <w:t xml:space="preserve">РТ, </w:t>
      </w:r>
      <w:proofErr w:type="spellStart"/>
      <w:r>
        <w:rPr>
          <w:sz w:val="26"/>
          <w:szCs w:val="26"/>
        </w:rPr>
        <w:t>с</w:t>
      </w:r>
      <w:proofErr w:type="gramStart"/>
      <w:r>
        <w:rPr>
          <w:sz w:val="26"/>
          <w:szCs w:val="26"/>
        </w:rPr>
        <w:t>.М</w:t>
      </w:r>
      <w:proofErr w:type="gramEnd"/>
      <w:r>
        <w:rPr>
          <w:sz w:val="26"/>
          <w:szCs w:val="26"/>
        </w:rPr>
        <w:t>услюмово</w:t>
      </w:r>
      <w:proofErr w:type="spellEnd"/>
      <w:r>
        <w:rPr>
          <w:sz w:val="26"/>
          <w:szCs w:val="26"/>
        </w:rPr>
        <w:t xml:space="preserve">, </w:t>
      </w:r>
      <w:proofErr w:type="spellStart"/>
      <w:r>
        <w:rPr>
          <w:sz w:val="26"/>
          <w:szCs w:val="26"/>
        </w:rPr>
        <w:t>ул.Пушкина</w:t>
      </w:r>
      <w:proofErr w:type="spellEnd"/>
      <w:r>
        <w:rPr>
          <w:sz w:val="26"/>
          <w:szCs w:val="26"/>
        </w:rPr>
        <w:t xml:space="preserve">, д.43 </w:t>
      </w:r>
      <w:r w:rsidRPr="002610BB">
        <w:rPr>
          <w:sz w:val="26"/>
          <w:szCs w:val="26"/>
        </w:rPr>
        <w:t xml:space="preserve">лично или по почте (с пометкой на конверте «обсуждение Устава» или «публичные слушания»), а также по факсу </w:t>
      </w:r>
      <w:r>
        <w:rPr>
          <w:sz w:val="26"/>
          <w:szCs w:val="26"/>
        </w:rPr>
        <w:t>2-55-05</w:t>
      </w:r>
      <w:r w:rsidRPr="002610BB">
        <w:rPr>
          <w:sz w:val="26"/>
          <w:szCs w:val="26"/>
        </w:rPr>
        <w:t>.</w:t>
      </w:r>
    </w:p>
    <w:p w:rsidR="002610BB" w:rsidRPr="002610BB" w:rsidRDefault="002610BB" w:rsidP="002610BB">
      <w:pPr>
        <w:autoSpaceDE w:val="0"/>
        <w:autoSpaceDN w:val="0"/>
        <w:adjustRightInd w:val="0"/>
        <w:ind w:firstLine="540"/>
        <w:jc w:val="both"/>
        <w:rPr>
          <w:sz w:val="26"/>
          <w:szCs w:val="26"/>
        </w:rPr>
      </w:pPr>
      <w:r w:rsidRPr="002610BB">
        <w:rPr>
          <w:sz w:val="26"/>
          <w:szCs w:val="26"/>
        </w:rPr>
        <w:t xml:space="preserve">Заявки принимаются в рабочие дни с 8 до 17 часов не </w:t>
      </w:r>
      <w:proofErr w:type="gramStart"/>
      <w:r w:rsidRPr="002610BB">
        <w:rPr>
          <w:sz w:val="26"/>
          <w:szCs w:val="26"/>
        </w:rPr>
        <w:t>позднее</w:t>
      </w:r>
      <w:proofErr w:type="gramEnd"/>
      <w:r w:rsidRPr="002610BB">
        <w:rPr>
          <w:sz w:val="26"/>
          <w:szCs w:val="26"/>
        </w:rPr>
        <w:t xml:space="preserve"> чем за 7 дней до даты проведения публичных слушаний.</w:t>
      </w:r>
    </w:p>
    <w:p w:rsidR="002610BB" w:rsidRDefault="002610BB" w:rsidP="002610BB">
      <w:pPr>
        <w:autoSpaceDE w:val="0"/>
        <w:autoSpaceDN w:val="0"/>
        <w:adjustRightInd w:val="0"/>
        <w:ind w:firstLine="540"/>
        <w:jc w:val="both"/>
        <w:rPr>
          <w:sz w:val="26"/>
          <w:szCs w:val="26"/>
        </w:rPr>
      </w:pPr>
      <w:r w:rsidRPr="002610BB">
        <w:rPr>
          <w:sz w:val="26"/>
          <w:szCs w:val="26"/>
        </w:rPr>
        <w:t xml:space="preserve">3. Предложения граждан регистрируются в органах местного самоуправления  </w:t>
      </w:r>
      <w:r w:rsidR="008E3BFB">
        <w:rPr>
          <w:sz w:val="26"/>
          <w:szCs w:val="26"/>
        </w:rPr>
        <w:t>Муслюмовского</w:t>
      </w:r>
      <w:r w:rsidRPr="002610BB">
        <w:rPr>
          <w:sz w:val="26"/>
          <w:szCs w:val="26"/>
        </w:rPr>
        <w:t xml:space="preserve">  сельского поселения и передаются для рассмотрения в Совет </w:t>
      </w:r>
      <w:r w:rsidR="008E3BFB">
        <w:rPr>
          <w:sz w:val="26"/>
          <w:szCs w:val="26"/>
        </w:rPr>
        <w:t xml:space="preserve">Муслюмовского </w:t>
      </w:r>
      <w:r w:rsidRPr="002610BB">
        <w:rPr>
          <w:sz w:val="26"/>
          <w:szCs w:val="26"/>
        </w:rPr>
        <w:t xml:space="preserve"> сельского поселения. </w:t>
      </w:r>
    </w:p>
    <w:p w:rsidR="008E3BFB" w:rsidRDefault="008E3BFB" w:rsidP="002610BB">
      <w:pPr>
        <w:autoSpaceDE w:val="0"/>
        <w:autoSpaceDN w:val="0"/>
        <w:adjustRightInd w:val="0"/>
        <w:ind w:firstLine="540"/>
        <w:jc w:val="both"/>
        <w:rPr>
          <w:sz w:val="26"/>
          <w:szCs w:val="26"/>
        </w:rPr>
      </w:pPr>
    </w:p>
    <w:p w:rsidR="008E3BFB" w:rsidRDefault="008E3BFB" w:rsidP="002610BB">
      <w:pPr>
        <w:autoSpaceDE w:val="0"/>
        <w:autoSpaceDN w:val="0"/>
        <w:adjustRightInd w:val="0"/>
        <w:ind w:firstLine="540"/>
        <w:jc w:val="both"/>
        <w:rPr>
          <w:sz w:val="26"/>
          <w:szCs w:val="26"/>
        </w:rPr>
      </w:pPr>
    </w:p>
    <w:p w:rsidR="008E3BFB" w:rsidRDefault="008E3BFB" w:rsidP="002610BB">
      <w:pPr>
        <w:autoSpaceDE w:val="0"/>
        <w:autoSpaceDN w:val="0"/>
        <w:adjustRightInd w:val="0"/>
        <w:ind w:firstLine="540"/>
        <w:jc w:val="both"/>
        <w:rPr>
          <w:sz w:val="26"/>
          <w:szCs w:val="26"/>
        </w:rPr>
      </w:pPr>
    </w:p>
    <w:p w:rsidR="007339A4" w:rsidRDefault="007339A4" w:rsidP="002610BB">
      <w:pPr>
        <w:autoSpaceDE w:val="0"/>
        <w:autoSpaceDN w:val="0"/>
        <w:adjustRightInd w:val="0"/>
        <w:ind w:firstLine="540"/>
        <w:jc w:val="both"/>
        <w:rPr>
          <w:sz w:val="26"/>
          <w:szCs w:val="26"/>
        </w:rPr>
      </w:pPr>
    </w:p>
    <w:p w:rsidR="008E3BFB" w:rsidRDefault="008E3BFB" w:rsidP="002610BB">
      <w:pPr>
        <w:autoSpaceDE w:val="0"/>
        <w:autoSpaceDN w:val="0"/>
        <w:adjustRightInd w:val="0"/>
        <w:ind w:firstLine="540"/>
        <w:jc w:val="both"/>
        <w:rPr>
          <w:sz w:val="26"/>
          <w:szCs w:val="26"/>
        </w:rPr>
      </w:pPr>
    </w:p>
    <w:p w:rsidR="008E3BFB" w:rsidRDefault="008E3BFB" w:rsidP="002610BB">
      <w:pPr>
        <w:autoSpaceDE w:val="0"/>
        <w:autoSpaceDN w:val="0"/>
        <w:adjustRightInd w:val="0"/>
        <w:ind w:firstLine="540"/>
        <w:jc w:val="both"/>
        <w:rPr>
          <w:sz w:val="26"/>
          <w:szCs w:val="26"/>
        </w:rPr>
      </w:pPr>
    </w:p>
    <w:p w:rsidR="007339A4" w:rsidRDefault="007339A4" w:rsidP="002610BB">
      <w:pPr>
        <w:autoSpaceDE w:val="0"/>
        <w:autoSpaceDN w:val="0"/>
        <w:adjustRightInd w:val="0"/>
        <w:ind w:firstLine="540"/>
        <w:jc w:val="both"/>
        <w:rPr>
          <w:sz w:val="26"/>
          <w:szCs w:val="26"/>
        </w:rPr>
      </w:pPr>
    </w:p>
    <w:p w:rsidR="008E3BFB" w:rsidRPr="002610BB" w:rsidRDefault="008E3BFB" w:rsidP="002610BB">
      <w:pPr>
        <w:autoSpaceDE w:val="0"/>
        <w:autoSpaceDN w:val="0"/>
        <w:adjustRightInd w:val="0"/>
        <w:ind w:firstLine="540"/>
        <w:jc w:val="both"/>
        <w:rPr>
          <w:sz w:val="26"/>
          <w:szCs w:val="26"/>
        </w:rPr>
      </w:pPr>
    </w:p>
    <w:p w:rsidR="002610BB" w:rsidRPr="002610BB" w:rsidRDefault="002610BB" w:rsidP="002610BB">
      <w:pPr>
        <w:ind w:left="6096"/>
        <w:jc w:val="both"/>
        <w:rPr>
          <w:sz w:val="22"/>
          <w:szCs w:val="22"/>
        </w:rPr>
      </w:pPr>
      <w:r w:rsidRPr="002610BB">
        <w:rPr>
          <w:sz w:val="22"/>
          <w:szCs w:val="22"/>
        </w:rPr>
        <w:t>Прило</w:t>
      </w:r>
      <w:r w:rsidR="008E3BFB">
        <w:rPr>
          <w:sz w:val="22"/>
          <w:szCs w:val="22"/>
        </w:rPr>
        <w:t>жение № 4</w:t>
      </w:r>
    </w:p>
    <w:p w:rsidR="002610BB" w:rsidRPr="002610BB" w:rsidRDefault="002610BB" w:rsidP="002610BB">
      <w:pPr>
        <w:ind w:left="6096"/>
        <w:jc w:val="both"/>
        <w:rPr>
          <w:sz w:val="22"/>
          <w:szCs w:val="22"/>
        </w:rPr>
      </w:pPr>
      <w:r w:rsidRPr="002610BB">
        <w:rPr>
          <w:sz w:val="22"/>
          <w:szCs w:val="22"/>
        </w:rPr>
        <w:t xml:space="preserve">к решению № </w:t>
      </w:r>
      <w:r w:rsidR="008E3BFB">
        <w:rPr>
          <w:sz w:val="22"/>
          <w:szCs w:val="22"/>
        </w:rPr>
        <w:t>5</w:t>
      </w:r>
    </w:p>
    <w:p w:rsidR="002610BB" w:rsidRPr="002610BB" w:rsidRDefault="002610BB" w:rsidP="002610BB">
      <w:pPr>
        <w:ind w:left="6096"/>
        <w:jc w:val="both"/>
        <w:rPr>
          <w:sz w:val="22"/>
          <w:szCs w:val="22"/>
        </w:rPr>
      </w:pPr>
      <w:r w:rsidRPr="002610BB">
        <w:rPr>
          <w:sz w:val="22"/>
          <w:szCs w:val="22"/>
        </w:rPr>
        <w:t xml:space="preserve">Совета </w:t>
      </w:r>
      <w:r w:rsidR="008E3BFB">
        <w:rPr>
          <w:sz w:val="22"/>
          <w:szCs w:val="22"/>
        </w:rPr>
        <w:t>Муслюмовского</w:t>
      </w:r>
      <w:r w:rsidRPr="002610BB">
        <w:rPr>
          <w:sz w:val="22"/>
          <w:szCs w:val="22"/>
        </w:rPr>
        <w:t xml:space="preserve"> сельского поселения Муслюмовского</w:t>
      </w:r>
    </w:p>
    <w:p w:rsidR="002610BB" w:rsidRPr="002610BB" w:rsidRDefault="002610BB" w:rsidP="002610BB">
      <w:pPr>
        <w:ind w:left="6096"/>
        <w:jc w:val="both"/>
        <w:rPr>
          <w:sz w:val="22"/>
          <w:szCs w:val="22"/>
        </w:rPr>
      </w:pPr>
      <w:r w:rsidRPr="002610BB">
        <w:rPr>
          <w:sz w:val="22"/>
          <w:szCs w:val="22"/>
        </w:rPr>
        <w:t>Муниципального района</w:t>
      </w:r>
    </w:p>
    <w:p w:rsidR="002610BB" w:rsidRPr="002610BB" w:rsidRDefault="002610BB" w:rsidP="002610BB">
      <w:pPr>
        <w:ind w:left="6096"/>
        <w:jc w:val="both"/>
        <w:rPr>
          <w:sz w:val="22"/>
          <w:szCs w:val="22"/>
        </w:rPr>
      </w:pPr>
      <w:r w:rsidRPr="002610BB">
        <w:rPr>
          <w:sz w:val="22"/>
          <w:szCs w:val="22"/>
        </w:rPr>
        <w:t>Республики Татарстан</w:t>
      </w:r>
    </w:p>
    <w:p w:rsidR="002610BB" w:rsidRPr="002610BB" w:rsidRDefault="002610BB" w:rsidP="002610BB">
      <w:pPr>
        <w:ind w:left="6096"/>
        <w:jc w:val="both"/>
        <w:rPr>
          <w:sz w:val="22"/>
          <w:szCs w:val="22"/>
        </w:rPr>
      </w:pPr>
      <w:r w:rsidRPr="002610BB">
        <w:rPr>
          <w:sz w:val="22"/>
          <w:szCs w:val="22"/>
        </w:rPr>
        <w:t xml:space="preserve">от </w:t>
      </w:r>
      <w:r w:rsidR="008E3BFB">
        <w:rPr>
          <w:sz w:val="22"/>
          <w:szCs w:val="22"/>
        </w:rPr>
        <w:t>25 октября 2019</w:t>
      </w:r>
      <w:r w:rsidRPr="002610BB">
        <w:rPr>
          <w:sz w:val="22"/>
          <w:szCs w:val="22"/>
        </w:rPr>
        <w:t xml:space="preserve">  года</w:t>
      </w:r>
    </w:p>
    <w:p w:rsidR="002610BB" w:rsidRPr="002610BB" w:rsidRDefault="002610BB" w:rsidP="002610BB">
      <w:pPr>
        <w:ind w:firstLine="5760"/>
        <w:jc w:val="both"/>
        <w:rPr>
          <w:sz w:val="26"/>
          <w:szCs w:val="26"/>
        </w:rPr>
      </w:pPr>
    </w:p>
    <w:p w:rsidR="002610BB" w:rsidRPr="002610BB" w:rsidRDefault="002610BB" w:rsidP="002610BB">
      <w:pPr>
        <w:autoSpaceDE w:val="0"/>
        <w:autoSpaceDN w:val="0"/>
        <w:adjustRightInd w:val="0"/>
        <w:jc w:val="center"/>
        <w:rPr>
          <w:b/>
          <w:sz w:val="26"/>
          <w:szCs w:val="26"/>
        </w:rPr>
      </w:pPr>
      <w:r w:rsidRPr="002610BB">
        <w:rPr>
          <w:b/>
          <w:sz w:val="26"/>
          <w:szCs w:val="26"/>
        </w:rPr>
        <w:t xml:space="preserve">Порядок проведения публичных слушаний по проектам решений </w:t>
      </w:r>
    </w:p>
    <w:p w:rsidR="002610BB" w:rsidRPr="002610BB" w:rsidRDefault="002610BB" w:rsidP="002610BB">
      <w:pPr>
        <w:autoSpaceDE w:val="0"/>
        <w:autoSpaceDN w:val="0"/>
        <w:adjustRightInd w:val="0"/>
        <w:jc w:val="center"/>
        <w:rPr>
          <w:b/>
          <w:sz w:val="26"/>
          <w:szCs w:val="26"/>
        </w:rPr>
      </w:pPr>
      <w:proofErr w:type="gramStart"/>
      <w:r w:rsidRPr="002610BB">
        <w:rPr>
          <w:b/>
          <w:sz w:val="26"/>
          <w:szCs w:val="26"/>
        </w:rPr>
        <w:t xml:space="preserve">«О внесении изменении в решение Совета </w:t>
      </w:r>
      <w:r w:rsidRPr="002610BB">
        <w:rPr>
          <w:b/>
          <w:color w:val="FF0000"/>
          <w:sz w:val="26"/>
          <w:szCs w:val="26"/>
        </w:rPr>
        <w:t>Муслюмовского</w:t>
      </w:r>
      <w:r w:rsidRPr="002610BB">
        <w:rPr>
          <w:b/>
          <w:sz w:val="26"/>
          <w:szCs w:val="26"/>
        </w:rPr>
        <w:t xml:space="preserve"> сельского поселения Муслюмовского муниципального района  Республики Татарстан от </w:t>
      </w:r>
      <w:r w:rsidR="007339A4" w:rsidRPr="001D669E">
        <w:rPr>
          <w:b/>
          <w:bCs/>
          <w:sz w:val="26"/>
          <w:szCs w:val="26"/>
        </w:rPr>
        <w:t xml:space="preserve">13.02.2013 № 6 (в редакции от 21.03.2016 №3,  от 24.07.2017 №5, от 26.02.2018 г. № 1) </w:t>
      </w:r>
      <w:r w:rsidR="007339A4" w:rsidRPr="002610BB">
        <w:rPr>
          <w:b/>
          <w:bCs/>
          <w:sz w:val="26"/>
          <w:szCs w:val="26"/>
        </w:rPr>
        <w:t xml:space="preserve"> </w:t>
      </w:r>
      <w:r w:rsidRPr="002610BB">
        <w:rPr>
          <w:b/>
          <w:sz w:val="26"/>
          <w:szCs w:val="26"/>
        </w:rPr>
        <w:t>«Об утверждении «Правил землепользования и застройки муниципального образования «</w:t>
      </w:r>
      <w:r w:rsidRPr="002610BB">
        <w:rPr>
          <w:b/>
          <w:color w:val="FF0000"/>
          <w:sz w:val="26"/>
          <w:szCs w:val="26"/>
        </w:rPr>
        <w:t>Муслюмовское</w:t>
      </w:r>
      <w:r w:rsidRPr="002610BB">
        <w:rPr>
          <w:b/>
          <w:sz w:val="26"/>
          <w:szCs w:val="26"/>
        </w:rPr>
        <w:t xml:space="preserve"> сельское поселение» Муслюмовского муниципального района Республики Татарстан», «Об утверждении Правил благоустройства </w:t>
      </w:r>
      <w:r w:rsidR="001816AF">
        <w:rPr>
          <w:b/>
          <w:sz w:val="26"/>
          <w:szCs w:val="26"/>
        </w:rPr>
        <w:t>Мус</w:t>
      </w:r>
      <w:r w:rsidR="00DF14DC">
        <w:rPr>
          <w:b/>
          <w:sz w:val="26"/>
          <w:szCs w:val="26"/>
        </w:rPr>
        <w:t xml:space="preserve">люмовского сельского поселения» </w:t>
      </w:r>
      <w:r w:rsidRPr="002610BB">
        <w:rPr>
          <w:b/>
          <w:sz w:val="26"/>
          <w:szCs w:val="26"/>
        </w:rPr>
        <w:t>Муслюмовского муниципального района Республики Татарстан.</w:t>
      </w:r>
      <w:proofErr w:type="gramEnd"/>
    </w:p>
    <w:p w:rsidR="002610BB" w:rsidRPr="002610BB" w:rsidRDefault="002610BB" w:rsidP="002610BB">
      <w:pPr>
        <w:autoSpaceDE w:val="0"/>
        <w:autoSpaceDN w:val="0"/>
        <w:adjustRightInd w:val="0"/>
        <w:ind w:firstLine="567"/>
        <w:jc w:val="both"/>
        <w:rPr>
          <w:sz w:val="26"/>
          <w:szCs w:val="26"/>
        </w:rPr>
      </w:pPr>
    </w:p>
    <w:p w:rsidR="002610BB" w:rsidRPr="002610BB" w:rsidRDefault="002610BB" w:rsidP="002610BB">
      <w:pPr>
        <w:autoSpaceDE w:val="0"/>
        <w:autoSpaceDN w:val="0"/>
        <w:adjustRightInd w:val="0"/>
        <w:ind w:firstLine="567"/>
        <w:jc w:val="both"/>
        <w:rPr>
          <w:sz w:val="26"/>
          <w:szCs w:val="26"/>
        </w:rPr>
      </w:pPr>
      <w:r w:rsidRPr="002610BB">
        <w:rPr>
          <w:sz w:val="26"/>
          <w:szCs w:val="26"/>
        </w:rPr>
        <w:t xml:space="preserve">1. </w:t>
      </w:r>
      <w:proofErr w:type="gramStart"/>
      <w:r w:rsidRPr="002610BB">
        <w:rPr>
          <w:sz w:val="26"/>
          <w:szCs w:val="26"/>
        </w:rPr>
        <w:t>Публичные слушания по проектам решений</w:t>
      </w:r>
      <w:r w:rsidRPr="002610BB">
        <w:rPr>
          <w:b/>
          <w:sz w:val="26"/>
          <w:szCs w:val="26"/>
        </w:rPr>
        <w:t xml:space="preserve">  </w:t>
      </w:r>
      <w:r w:rsidRPr="002610BB">
        <w:rPr>
          <w:sz w:val="26"/>
          <w:szCs w:val="26"/>
        </w:rPr>
        <w:t xml:space="preserve">«О внесении изменении в решение Совета </w:t>
      </w:r>
      <w:r w:rsidRPr="002610BB">
        <w:rPr>
          <w:color w:val="FF0000"/>
          <w:sz w:val="26"/>
          <w:szCs w:val="26"/>
        </w:rPr>
        <w:t>Муслюмовского</w:t>
      </w:r>
      <w:r w:rsidRPr="002610BB">
        <w:rPr>
          <w:sz w:val="26"/>
          <w:szCs w:val="26"/>
        </w:rPr>
        <w:t xml:space="preserve"> сельского поселения Муслюмовского муниципального района  Республики Татарстан от </w:t>
      </w:r>
      <w:r w:rsidR="007339A4" w:rsidRPr="007339A4">
        <w:rPr>
          <w:bCs/>
          <w:sz w:val="26"/>
          <w:szCs w:val="26"/>
        </w:rPr>
        <w:t>13.02.2013 № 6 (в редакции от 21.03.2016 №3,  от 24.07.2017 №5, от 26.02.2018 г. № 1)</w:t>
      </w:r>
      <w:r w:rsidR="007339A4" w:rsidRPr="001D669E">
        <w:rPr>
          <w:b/>
          <w:bCs/>
          <w:sz w:val="26"/>
          <w:szCs w:val="26"/>
        </w:rPr>
        <w:t xml:space="preserve"> </w:t>
      </w:r>
      <w:r w:rsidRPr="002610BB">
        <w:rPr>
          <w:sz w:val="26"/>
          <w:szCs w:val="26"/>
        </w:rPr>
        <w:t>«Об утверждении «Правил землепользования и застройки муниципального образования «</w:t>
      </w:r>
      <w:r w:rsidRPr="002610BB">
        <w:rPr>
          <w:color w:val="FF0000"/>
          <w:sz w:val="26"/>
          <w:szCs w:val="26"/>
        </w:rPr>
        <w:t>Муслюмовское</w:t>
      </w:r>
      <w:r w:rsidRPr="002610BB">
        <w:rPr>
          <w:sz w:val="26"/>
          <w:szCs w:val="26"/>
        </w:rPr>
        <w:t xml:space="preserve"> сельское поселение» Муслюмовского муниципального района Республики Татарстан», «Об утверждении Правил благоустройства </w:t>
      </w:r>
      <w:r w:rsidR="001816AF">
        <w:rPr>
          <w:sz w:val="26"/>
          <w:szCs w:val="26"/>
        </w:rPr>
        <w:t xml:space="preserve">Муслюмовского </w:t>
      </w:r>
      <w:r w:rsidR="00BC4DFC">
        <w:rPr>
          <w:sz w:val="26"/>
          <w:szCs w:val="26"/>
        </w:rPr>
        <w:t xml:space="preserve">сельского поселения» </w:t>
      </w:r>
      <w:r w:rsidRPr="002610BB">
        <w:rPr>
          <w:sz w:val="26"/>
          <w:szCs w:val="26"/>
        </w:rPr>
        <w:t>Муслюмовского муниципального района</w:t>
      </w:r>
      <w:proofErr w:type="gramEnd"/>
      <w:r w:rsidRPr="002610BB">
        <w:rPr>
          <w:sz w:val="26"/>
          <w:szCs w:val="26"/>
        </w:rPr>
        <w:t xml:space="preserve"> Республики Татарстан» (далее - публичные слушания) проводятся в соответствии со статьей 15 Устава муниципального образования «</w:t>
      </w:r>
      <w:r w:rsidR="001816AF">
        <w:rPr>
          <w:sz w:val="26"/>
          <w:szCs w:val="26"/>
        </w:rPr>
        <w:t xml:space="preserve">Муслюмовское </w:t>
      </w:r>
      <w:r w:rsidRPr="002610BB">
        <w:rPr>
          <w:sz w:val="26"/>
          <w:szCs w:val="26"/>
        </w:rPr>
        <w:t xml:space="preserve"> сельское поселение» Муслюмовского муниципального района Республики Татарстан, настоящим Порядком.</w:t>
      </w:r>
    </w:p>
    <w:p w:rsidR="002610BB" w:rsidRPr="002610BB" w:rsidRDefault="002610BB" w:rsidP="002610BB">
      <w:pPr>
        <w:autoSpaceDE w:val="0"/>
        <w:autoSpaceDN w:val="0"/>
        <w:adjustRightInd w:val="0"/>
        <w:ind w:firstLine="540"/>
        <w:jc w:val="both"/>
        <w:rPr>
          <w:sz w:val="26"/>
          <w:szCs w:val="26"/>
        </w:rPr>
      </w:pPr>
      <w:r w:rsidRPr="002610BB">
        <w:rPr>
          <w:sz w:val="26"/>
          <w:szCs w:val="26"/>
        </w:rPr>
        <w:t>2. Участниками публичных слушаний с правом выступления для аргументации своих предложений являются также жители поселения, которые подали в Совет муниципального района  письменные заявления не позднее 7 дней до даты проведения публичных слушаний.</w:t>
      </w:r>
    </w:p>
    <w:p w:rsidR="002610BB" w:rsidRPr="002610BB" w:rsidRDefault="002610BB" w:rsidP="002610BB">
      <w:pPr>
        <w:autoSpaceDE w:val="0"/>
        <w:autoSpaceDN w:val="0"/>
        <w:adjustRightInd w:val="0"/>
        <w:ind w:firstLine="540"/>
        <w:jc w:val="both"/>
        <w:rPr>
          <w:sz w:val="26"/>
          <w:szCs w:val="26"/>
        </w:rPr>
      </w:pPr>
      <w:r w:rsidRPr="002610BB">
        <w:rPr>
          <w:sz w:val="26"/>
          <w:szCs w:val="26"/>
        </w:rPr>
        <w:t>3. Участниками публичных слушаний без права выступления на публичных слушаниях могут быть все заинтересованные жители района, средства массовой информации.</w:t>
      </w:r>
    </w:p>
    <w:p w:rsidR="002610BB" w:rsidRPr="002610BB" w:rsidRDefault="002610BB" w:rsidP="002610BB">
      <w:pPr>
        <w:autoSpaceDE w:val="0"/>
        <w:autoSpaceDN w:val="0"/>
        <w:adjustRightInd w:val="0"/>
        <w:ind w:firstLine="540"/>
        <w:jc w:val="both"/>
        <w:rPr>
          <w:sz w:val="26"/>
          <w:szCs w:val="26"/>
        </w:rPr>
      </w:pPr>
      <w:r w:rsidRPr="002610BB">
        <w:rPr>
          <w:sz w:val="26"/>
          <w:szCs w:val="26"/>
        </w:rPr>
        <w:t>4. Регистрация участников начинается за 1 час до начала публичных слушаний.</w:t>
      </w:r>
    </w:p>
    <w:p w:rsidR="002610BB" w:rsidRPr="002610BB" w:rsidRDefault="002610BB" w:rsidP="002610BB">
      <w:pPr>
        <w:autoSpaceDE w:val="0"/>
        <w:autoSpaceDN w:val="0"/>
        <w:adjustRightInd w:val="0"/>
        <w:ind w:firstLine="540"/>
        <w:jc w:val="both"/>
        <w:rPr>
          <w:sz w:val="26"/>
          <w:szCs w:val="26"/>
        </w:rPr>
      </w:pPr>
      <w:r w:rsidRPr="002610BB">
        <w:rPr>
          <w:sz w:val="26"/>
          <w:szCs w:val="26"/>
        </w:rPr>
        <w:t>5.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w:t>
      </w:r>
    </w:p>
    <w:p w:rsidR="002610BB" w:rsidRPr="002610BB" w:rsidRDefault="002610BB" w:rsidP="002610BB">
      <w:pPr>
        <w:autoSpaceDE w:val="0"/>
        <w:autoSpaceDN w:val="0"/>
        <w:adjustRightInd w:val="0"/>
        <w:ind w:firstLine="540"/>
        <w:jc w:val="both"/>
        <w:rPr>
          <w:sz w:val="26"/>
          <w:szCs w:val="26"/>
        </w:rPr>
      </w:pPr>
      <w:r w:rsidRPr="002610BB">
        <w:rPr>
          <w:sz w:val="26"/>
          <w:szCs w:val="26"/>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2610BB" w:rsidRPr="002610BB" w:rsidRDefault="002610BB" w:rsidP="002610BB">
      <w:pPr>
        <w:autoSpaceDE w:val="0"/>
        <w:autoSpaceDN w:val="0"/>
        <w:adjustRightInd w:val="0"/>
        <w:ind w:firstLine="540"/>
        <w:jc w:val="both"/>
        <w:rPr>
          <w:sz w:val="26"/>
          <w:szCs w:val="26"/>
        </w:rPr>
      </w:pPr>
      <w:r w:rsidRPr="002610BB">
        <w:rPr>
          <w:sz w:val="26"/>
          <w:szCs w:val="26"/>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2610BB" w:rsidRPr="002610BB" w:rsidRDefault="002610BB" w:rsidP="002610BB">
      <w:pPr>
        <w:autoSpaceDE w:val="0"/>
        <w:autoSpaceDN w:val="0"/>
        <w:adjustRightInd w:val="0"/>
        <w:ind w:firstLine="540"/>
        <w:jc w:val="both"/>
        <w:rPr>
          <w:sz w:val="26"/>
          <w:szCs w:val="26"/>
        </w:rPr>
      </w:pPr>
      <w:r w:rsidRPr="002610BB">
        <w:rPr>
          <w:sz w:val="26"/>
          <w:szCs w:val="26"/>
        </w:rPr>
        <w:t>8. С основным докладом выступает депутат Совета Муслюмовского муниципального района, уполномоченный решением постоянной комиссии по вопросам законности, правопорядка и депутатской деятельности.</w:t>
      </w:r>
    </w:p>
    <w:p w:rsidR="002610BB" w:rsidRPr="002610BB" w:rsidRDefault="002610BB" w:rsidP="002610BB">
      <w:pPr>
        <w:autoSpaceDE w:val="0"/>
        <w:autoSpaceDN w:val="0"/>
        <w:adjustRightInd w:val="0"/>
        <w:ind w:firstLine="540"/>
        <w:jc w:val="both"/>
        <w:rPr>
          <w:sz w:val="26"/>
          <w:szCs w:val="26"/>
        </w:rPr>
      </w:pPr>
      <w:r w:rsidRPr="002610BB">
        <w:rPr>
          <w:sz w:val="26"/>
          <w:szCs w:val="26"/>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2610BB" w:rsidRPr="002610BB" w:rsidRDefault="002610BB" w:rsidP="002610BB">
      <w:pPr>
        <w:autoSpaceDE w:val="0"/>
        <w:autoSpaceDN w:val="0"/>
        <w:adjustRightInd w:val="0"/>
        <w:ind w:firstLine="540"/>
        <w:jc w:val="both"/>
        <w:rPr>
          <w:sz w:val="26"/>
          <w:szCs w:val="26"/>
        </w:rPr>
      </w:pPr>
      <w:r w:rsidRPr="002610BB">
        <w:rPr>
          <w:sz w:val="26"/>
          <w:szCs w:val="26"/>
        </w:rPr>
        <w:lastRenderedPageBreak/>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2610BB" w:rsidRPr="002610BB" w:rsidRDefault="002610BB" w:rsidP="002610BB">
      <w:pPr>
        <w:autoSpaceDE w:val="0"/>
        <w:autoSpaceDN w:val="0"/>
        <w:adjustRightInd w:val="0"/>
        <w:ind w:firstLine="540"/>
        <w:jc w:val="both"/>
        <w:rPr>
          <w:sz w:val="26"/>
          <w:szCs w:val="26"/>
        </w:rPr>
      </w:pPr>
      <w:r w:rsidRPr="002610BB">
        <w:rPr>
          <w:sz w:val="26"/>
          <w:szCs w:val="26"/>
        </w:rPr>
        <w:t xml:space="preserve">11. Участники публичных слушаний вправе задавать вопросы </w:t>
      </w:r>
      <w:proofErr w:type="gramStart"/>
      <w:r w:rsidRPr="002610BB">
        <w:rPr>
          <w:sz w:val="26"/>
          <w:szCs w:val="26"/>
        </w:rPr>
        <w:t>выступающим</w:t>
      </w:r>
      <w:proofErr w:type="gramEnd"/>
      <w:r w:rsidRPr="002610BB">
        <w:rPr>
          <w:sz w:val="26"/>
          <w:szCs w:val="26"/>
        </w:rPr>
        <w:t xml:space="preserve"> после окончания выступления с разрешения председательствующего.</w:t>
      </w:r>
    </w:p>
    <w:p w:rsidR="002610BB" w:rsidRPr="002610BB" w:rsidRDefault="002610BB" w:rsidP="002610BB">
      <w:pPr>
        <w:autoSpaceDE w:val="0"/>
        <w:autoSpaceDN w:val="0"/>
        <w:adjustRightInd w:val="0"/>
        <w:ind w:firstLine="540"/>
        <w:jc w:val="both"/>
        <w:rPr>
          <w:sz w:val="26"/>
          <w:szCs w:val="26"/>
        </w:rPr>
      </w:pPr>
      <w:r w:rsidRPr="002610BB">
        <w:rPr>
          <w:sz w:val="26"/>
          <w:szCs w:val="26"/>
        </w:rPr>
        <w:t>12. Участники публичных слушаний не вправе вмешиваться в ход публичных слушаний, прерывать их и мешать их проведению.</w:t>
      </w:r>
    </w:p>
    <w:p w:rsidR="002610BB" w:rsidRPr="002610BB" w:rsidRDefault="002610BB" w:rsidP="002610BB">
      <w:pPr>
        <w:autoSpaceDE w:val="0"/>
        <w:autoSpaceDN w:val="0"/>
        <w:adjustRightInd w:val="0"/>
        <w:ind w:firstLine="540"/>
        <w:jc w:val="both"/>
        <w:rPr>
          <w:sz w:val="26"/>
          <w:szCs w:val="26"/>
        </w:rPr>
      </w:pPr>
      <w:r w:rsidRPr="002610BB">
        <w:rPr>
          <w:sz w:val="26"/>
          <w:szCs w:val="26"/>
        </w:rPr>
        <w:t>13. Соблюдение порядка при проведении публичных слушаний является обязательным условием для участия в публичных слушаниях.</w:t>
      </w:r>
    </w:p>
    <w:p w:rsidR="002610BB" w:rsidRPr="002610BB" w:rsidRDefault="002610BB" w:rsidP="002610BB">
      <w:pPr>
        <w:autoSpaceDE w:val="0"/>
        <w:autoSpaceDN w:val="0"/>
        <w:adjustRightInd w:val="0"/>
        <w:ind w:firstLine="540"/>
        <w:jc w:val="both"/>
        <w:rPr>
          <w:sz w:val="26"/>
          <w:szCs w:val="26"/>
        </w:rPr>
      </w:pPr>
      <w:r w:rsidRPr="002610BB">
        <w:rPr>
          <w:sz w:val="26"/>
          <w:szCs w:val="26"/>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2610BB" w:rsidRPr="002610BB" w:rsidRDefault="002610BB" w:rsidP="002610BB">
      <w:pPr>
        <w:autoSpaceDE w:val="0"/>
        <w:autoSpaceDN w:val="0"/>
        <w:adjustRightInd w:val="0"/>
        <w:ind w:firstLine="540"/>
        <w:jc w:val="both"/>
        <w:rPr>
          <w:sz w:val="26"/>
          <w:szCs w:val="26"/>
        </w:rPr>
      </w:pPr>
      <w:r w:rsidRPr="002610BB">
        <w:rPr>
          <w:sz w:val="26"/>
          <w:szCs w:val="26"/>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2610BB" w:rsidRPr="002610BB" w:rsidRDefault="002610BB" w:rsidP="002610BB">
      <w:pPr>
        <w:autoSpaceDE w:val="0"/>
        <w:autoSpaceDN w:val="0"/>
        <w:adjustRightInd w:val="0"/>
        <w:ind w:firstLine="540"/>
        <w:jc w:val="both"/>
        <w:rPr>
          <w:sz w:val="26"/>
          <w:szCs w:val="26"/>
        </w:rPr>
      </w:pPr>
      <w:r w:rsidRPr="002610BB">
        <w:rPr>
          <w:sz w:val="26"/>
          <w:szCs w:val="26"/>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муниципального района в установленном порядке.</w:t>
      </w:r>
    </w:p>
    <w:p w:rsidR="002610BB" w:rsidRPr="002610BB" w:rsidRDefault="002610BB" w:rsidP="002610BB">
      <w:pPr>
        <w:autoSpaceDE w:val="0"/>
        <w:autoSpaceDN w:val="0"/>
        <w:adjustRightInd w:val="0"/>
        <w:ind w:firstLine="540"/>
        <w:jc w:val="both"/>
        <w:rPr>
          <w:sz w:val="26"/>
          <w:szCs w:val="26"/>
        </w:rPr>
      </w:pPr>
      <w:r w:rsidRPr="002610BB">
        <w:rPr>
          <w:sz w:val="26"/>
          <w:szCs w:val="26"/>
        </w:rPr>
        <w:t>17. Заключение по результатам публичных слушаний готовится организационным отделом аппарата Главы района.</w:t>
      </w:r>
    </w:p>
    <w:p w:rsidR="002610BB" w:rsidRPr="002610BB" w:rsidRDefault="002610BB" w:rsidP="002610BB">
      <w:pPr>
        <w:autoSpaceDE w:val="0"/>
        <w:autoSpaceDN w:val="0"/>
        <w:adjustRightInd w:val="0"/>
        <w:ind w:firstLine="540"/>
        <w:jc w:val="both"/>
        <w:rPr>
          <w:sz w:val="26"/>
          <w:szCs w:val="26"/>
        </w:rPr>
      </w:pPr>
      <w:r w:rsidRPr="002610BB">
        <w:rPr>
          <w:sz w:val="26"/>
          <w:szCs w:val="26"/>
        </w:rPr>
        <w:t>18. Заключение по результатам публичных слушаний подлежит опубликованию в средствах массовой информации.</w:t>
      </w:r>
    </w:p>
    <w:p w:rsidR="002610BB" w:rsidRPr="002610BB" w:rsidRDefault="002610BB" w:rsidP="002610BB">
      <w:pPr>
        <w:autoSpaceDE w:val="0"/>
        <w:autoSpaceDN w:val="0"/>
        <w:adjustRightInd w:val="0"/>
        <w:ind w:firstLine="540"/>
        <w:jc w:val="both"/>
        <w:rPr>
          <w:sz w:val="26"/>
          <w:szCs w:val="26"/>
        </w:rPr>
      </w:pPr>
      <w:r w:rsidRPr="002610BB">
        <w:rPr>
          <w:sz w:val="26"/>
          <w:szCs w:val="26"/>
        </w:rPr>
        <w:t xml:space="preserve">19. Организационное и материально-техническое обеспечение проведения публичных слушаний осуществляется аппаратом Главы муниципального района и Исполнительным комитетом муниципального района. </w:t>
      </w:r>
    </w:p>
    <w:p w:rsidR="002610BB" w:rsidRPr="002610BB" w:rsidRDefault="002610BB" w:rsidP="002610BB">
      <w:pPr>
        <w:ind w:firstLine="5940"/>
        <w:jc w:val="both"/>
        <w:rPr>
          <w:sz w:val="26"/>
          <w:szCs w:val="26"/>
        </w:rPr>
      </w:pPr>
    </w:p>
    <w:p w:rsidR="002610BB" w:rsidRPr="002610BB" w:rsidRDefault="002610BB" w:rsidP="002610BB">
      <w:pPr>
        <w:ind w:firstLine="5940"/>
        <w:jc w:val="both"/>
        <w:rPr>
          <w:sz w:val="26"/>
          <w:szCs w:val="26"/>
        </w:rPr>
      </w:pPr>
    </w:p>
    <w:p w:rsidR="002610BB" w:rsidRPr="002610BB" w:rsidRDefault="002610BB" w:rsidP="002610BB">
      <w:pPr>
        <w:ind w:firstLine="5940"/>
        <w:jc w:val="both"/>
      </w:pPr>
    </w:p>
    <w:p w:rsidR="00607EA3" w:rsidRPr="00607EA3" w:rsidRDefault="00607EA3" w:rsidP="00607EA3">
      <w:pPr>
        <w:jc w:val="both"/>
        <w:rPr>
          <w:sz w:val="28"/>
          <w:szCs w:val="28"/>
        </w:rPr>
      </w:pPr>
    </w:p>
    <w:p w:rsidR="00607EA3" w:rsidRPr="00607EA3" w:rsidRDefault="00607EA3" w:rsidP="00607EA3">
      <w:pPr>
        <w:ind w:left="5580"/>
        <w:jc w:val="both"/>
        <w:rPr>
          <w:b/>
          <w:sz w:val="22"/>
          <w:szCs w:val="22"/>
        </w:rPr>
      </w:pPr>
    </w:p>
    <w:p w:rsidR="00607EA3" w:rsidRPr="00607EA3" w:rsidRDefault="00607EA3" w:rsidP="00607EA3">
      <w:pPr>
        <w:ind w:left="5580"/>
        <w:jc w:val="both"/>
        <w:rPr>
          <w:b/>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Default="00607EA3"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Default="001816AF" w:rsidP="00607EA3">
      <w:pPr>
        <w:ind w:left="5580"/>
        <w:jc w:val="both"/>
        <w:rPr>
          <w:sz w:val="22"/>
          <w:szCs w:val="22"/>
        </w:rPr>
      </w:pPr>
    </w:p>
    <w:p w:rsidR="001816AF" w:rsidRPr="00607EA3" w:rsidRDefault="001816AF"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p w:rsidR="00607EA3" w:rsidRPr="00607EA3" w:rsidRDefault="00607EA3" w:rsidP="00607EA3">
      <w:pPr>
        <w:ind w:left="5580"/>
        <w:jc w:val="both"/>
        <w:rPr>
          <w:sz w:val="22"/>
          <w:szCs w:val="22"/>
        </w:rPr>
      </w:pPr>
    </w:p>
    <w:sectPr w:rsidR="00607EA3" w:rsidRPr="00607EA3" w:rsidSect="00304680">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auto"/>
    <w:notTrueType/>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A0D5220"/>
    <w:multiLevelType w:val="hybridMultilevel"/>
    <w:tmpl w:val="15D4E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10ABD"/>
    <w:multiLevelType w:val="multilevel"/>
    <w:tmpl w:val="50066CEC"/>
    <w:lvl w:ilvl="0">
      <w:start w:val="1"/>
      <w:numFmt w:val="bullet"/>
      <w:lvlText w:val="-"/>
      <w:lvlJc w:val="left"/>
      <w:pPr>
        <w:tabs>
          <w:tab w:val="num" w:pos="900"/>
        </w:tabs>
        <w:ind w:left="900" w:hanging="360"/>
      </w:pPr>
      <w:rPr>
        <w:rFonts w:ascii="Times New Roman" w:hAnsi="Times New Roman" w:hint="default"/>
      </w:rPr>
    </w:lvl>
    <w:lvl w:ilvl="1" w:tentative="1">
      <w:start w:val="1"/>
      <w:numFmt w:val="bullet"/>
      <w:lvlText w:val="o"/>
      <w:lvlJc w:val="left"/>
      <w:pPr>
        <w:tabs>
          <w:tab w:val="num" w:pos="-457"/>
        </w:tabs>
        <w:ind w:left="-457" w:hanging="360"/>
      </w:pPr>
      <w:rPr>
        <w:rFonts w:ascii="Courier New" w:hAnsi="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tentative="1">
      <w:start w:val="1"/>
      <w:numFmt w:val="bullet"/>
      <w:lvlText w:val="o"/>
      <w:lvlJc w:val="left"/>
      <w:pPr>
        <w:tabs>
          <w:tab w:val="num" w:pos="1703"/>
        </w:tabs>
        <w:ind w:left="1703" w:hanging="360"/>
      </w:pPr>
      <w:rPr>
        <w:rFonts w:ascii="Courier New" w:hAnsi="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4">
    <w:nsid w:val="0F4569B8"/>
    <w:multiLevelType w:val="hybridMultilevel"/>
    <w:tmpl w:val="EEB8C560"/>
    <w:lvl w:ilvl="0" w:tplc="F678F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01169A"/>
    <w:multiLevelType w:val="hybridMultilevel"/>
    <w:tmpl w:val="B510A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0496304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1D2399"/>
    <w:multiLevelType w:val="hybridMultilevel"/>
    <w:tmpl w:val="C8CCB218"/>
    <w:lvl w:ilvl="0" w:tplc="04963048">
      <w:start w:val="1"/>
      <w:numFmt w:val="bullet"/>
      <w:pStyle w:val="a"/>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9">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57A1D53"/>
    <w:multiLevelType w:val="hybridMultilevel"/>
    <w:tmpl w:val="7A9C0FA4"/>
    <w:lvl w:ilvl="0" w:tplc="2CCA9A0E">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0225E37"/>
    <w:multiLevelType w:val="hybridMultilevel"/>
    <w:tmpl w:val="712AF172"/>
    <w:lvl w:ilvl="0" w:tplc="545A5C8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12">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3">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3EF1072"/>
    <w:multiLevelType w:val="multilevel"/>
    <w:tmpl w:val="19064CDC"/>
    <w:lvl w:ilvl="0">
      <w:start w:val="1"/>
      <w:numFmt w:val="bullet"/>
      <w:pStyle w:val="xl448"/>
      <w:lvlText w:val=""/>
      <w:lvlJc w:val="left"/>
      <w:pPr>
        <w:tabs>
          <w:tab w:val="num" w:pos="2460"/>
        </w:tabs>
        <w:ind w:left="2460" w:hanging="360"/>
      </w:pPr>
      <w:rPr>
        <w:rFonts w:ascii="Symbol" w:hAnsi="Symbol" w:hint="default"/>
      </w:rPr>
    </w:lvl>
    <w:lvl w:ilvl="1">
      <w:start w:val="1"/>
      <w:numFmt w:val="lowerLetter"/>
      <w:lvlText w:val="%2)"/>
      <w:lvlJc w:val="left"/>
      <w:pPr>
        <w:tabs>
          <w:tab w:val="num" w:pos="720"/>
        </w:tabs>
        <w:ind w:left="720" w:hanging="360"/>
      </w:pPr>
      <w:rPr>
        <w:rFonts w:cs="Times New Roman" w:hint="default"/>
        <w:color w:val="00000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rPr>
        <w:rFonts w:cs="Times New Roman" w:hint="default"/>
      </w:rPr>
    </w:lvl>
    <w:lvl w:ilvl="4">
      <w:start w:val="1"/>
      <w:numFmt w:val="decimal"/>
      <w:lvlText w:val="%1.%2.%3.%4.%5."/>
      <w:lvlJc w:val="left"/>
      <w:pPr>
        <w:tabs>
          <w:tab w:val="num" w:pos="4801"/>
        </w:tabs>
        <w:ind w:left="4513" w:hanging="792"/>
      </w:pPr>
      <w:rPr>
        <w:rFonts w:cs="Times New Roman" w:hint="default"/>
      </w:rPr>
    </w:lvl>
    <w:lvl w:ilvl="5">
      <w:start w:val="1"/>
      <w:numFmt w:val="decimal"/>
      <w:lvlText w:val="%1.%2.%3.%4.%5.%6."/>
      <w:lvlJc w:val="left"/>
      <w:pPr>
        <w:tabs>
          <w:tab w:val="num" w:pos="5521"/>
        </w:tabs>
        <w:ind w:left="5017" w:hanging="936"/>
      </w:pPr>
      <w:rPr>
        <w:rFonts w:cs="Times New Roman" w:hint="default"/>
      </w:rPr>
    </w:lvl>
    <w:lvl w:ilvl="6">
      <w:start w:val="1"/>
      <w:numFmt w:val="decimal"/>
      <w:lvlText w:val="%1.%2.%3.%4.%5.%6.%7."/>
      <w:lvlJc w:val="left"/>
      <w:pPr>
        <w:tabs>
          <w:tab w:val="num" w:pos="6241"/>
        </w:tabs>
        <w:ind w:left="5521" w:hanging="1080"/>
      </w:pPr>
      <w:rPr>
        <w:rFonts w:cs="Times New Roman" w:hint="default"/>
      </w:rPr>
    </w:lvl>
    <w:lvl w:ilvl="7">
      <w:start w:val="1"/>
      <w:numFmt w:val="decimal"/>
      <w:lvlText w:val="%1.%2.%3.%4.%5.%6.%7.%8."/>
      <w:lvlJc w:val="left"/>
      <w:pPr>
        <w:tabs>
          <w:tab w:val="num" w:pos="6601"/>
        </w:tabs>
        <w:ind w:left="6025" w:hanging="1224"/>
      </w:pPr>
      <w:rPr>
        <w:rFonts w:cs="Times New Roman" w:hint="default"/>
      </w:rPr>
    </w:lvl>
    <w:lvl w:ilvl="8">
      <w:start w:val="1"/>
      <w:numFmt w:val="decimal"/>
      <w:lvlText w:val="%1.%2.%3.%4.%5.%6.%7.%8.%9."/>
      <w:lvlJc w:val="left"/>
      <w:pPr>
        <w:tabs>
          <w:tab w:val="num" w:pos="7321"/>
        </w:tabs>
        <w:ind w:left="6601" w:hanging="1440"/>
      </w:pPr>
      <w:rPr>
        <w:rFonts w:cs="Times New Roman"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1093282"/>
    <w:multiLevelType w:val="hybridMultilevel"/>
    <w:tmpl w:val="DE340E2C"/>
    <w:lvl w:ilvl="0" w:tplc="FFFFFFFF">
      <w:start w:val="1"/>
      <w:numFmt w:val="bullet"/>
      <w:lvlText w:val=""/>
      <w:lvlJc w:val="left"/>
      <w:pPr>
        <w:tabs>
          <w:tab w:val="num" w:pos="2280"/>
        </w:tabs>
        <w:ind w:left="2280"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71C555D7"/>
    <w:multiLevelType w:val="hybridMultilevel"/>
    <w:tmpl w:val="32566FB6"/>
    <w:lvl w:ilvl="0" w:tplc="CE2C0DC2">
      <w:start w:val="1"/>
      <w:numFmt w:val="decimal"/>
      <w:lvlText w:val="%1."/>
      <w:lvlJc w:val="left"/>
      <w:pPr>
        <w:tabs>
          <w:tab w:val="num" w:pos="1440"/>
        </w:tabs>
        <w:ind w:left="1440" w:hanging="360"/>
      </w:pPr>
      <w:rPr>
        <w:sz w:val="27"/>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733620CE"/>
    <w:multiLevelType w:val="hybridMultilevel"/>
    <w:tmpl w:val="88A6C7CC"/>
    <w:lvl w:ilvl="0" w:tplc="BB042CF4">
      <w:start w:val="1"/>
      <w:numFmt w:val="decimal"/>
      <w:pStyle w:val="a1"/>
      <w:lvlText w:val="%1."/>
      <w:lvlJc w:val="left"/>
      <w:pPr>
        <w:tabs>
          <w:tab w:val="num" w:pos="0"/>
        </w:tabs>
        <w:ind w:left="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3"/>
  </w:num>
  <w:num w:numId="8">
    <w:abstractNumId w:val="8"/>
  </w:num>
  <w:num w:numId="9">
    <w:abstractNumId w:val="19"/>
  </w:num>
  <w:num w:numId="10">
    <w:abstractNumId w:val="13"/>
  </w:num>
  <w:num w:numId="11">
    <w:abstractNumId w:val="12"/>
  </w:num>
  <w:num w:numId="12">
    <w:abstractNumId w:val="11"/>
  </w:num>
  <w:num w:numId="13">
    <w:abstractNumId w:val="9"/>
  </w:num>
  <w:num w:numId="14">
    <w:abstractNumId w:val="14"/>
  </w:num>
  <w:num w:numId="15">
    <w:abstractNumId w:val="7"/>
  </w:num>
  <w:num w:numId="16">
    <w:abstractNumId w:val="15"/>
  </w:num>
  <w:num w:numId="17">
    <w:abstractNumId w:val="17"/>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6C"/>
    <w:rsid w:val="00001FAC"/>
    <w:rsid w:val="00027097"/>
    <w:rsid w:val="00051E9C"/>
    <w:rsid w:val="0006516C"/>
    <w:rsid w:val="000D78CD"/>
    <w:rsid w:val="00122812"/>
    <w:rsid w:val="00167F45"/>
    <w:rsid w:val="001816AF"/>
    <w:rsid w:val="00181C51"/>
    <w:rsid w:val="001D669E"/>
    <w:rsid w:val="002610BB"/>
    <w:rsid w:val="0029601A"/>
    <w:rsid w:val="00304680"/>
    <w:rsid w:val="00317B40"/>
    <w:rsid w:val="0032207D"/>
    <w:rsid w:val="003B130C"/>
    <w:rsid w:val="003F196D"/>
    <w:rsid w:val="004A333D"/>
    <w:rsid w:val="0052456D"/>
    <w:rsid w:val="00542ACB"/>
    <w:rsid w:val="00570EBF"/>
    <w:rsid w:val="00591A1C"/>
    <w:rsid w:val="005A4711"/>
    <w:rsid w:val="005D24B4"/>
    <w:rsid w:val="00607EA3"/>
    <w:rsid w:val="006B3105"/>
    <w:rsid w:val="007339A4"/>
    <w:rsid w:val="007F2F16"/>
    <w:rsid w:val="00852849"/>
    <w:rsid w:val="008A5130"/>
    <w:rsid w:val="008B71FB"/>
    <w:rsid w:val="008E3BFB"/>
    <w:rsid w:val="0092265C"/>
    <w:rsid w:val="009764B6"/>
    <w:rsid w:val="0098588B"/>
    <w:rsid w:val="00991C52"/>
    <w:rsid w:val="009E50B7"/>
    <w:rsid w:val="00A014E0"/>
    <w:rsid w:val="00A11134"/>
    <w:rsid w:val="00A3731C"/>
    <w:rsid w:val="00A639DA"/>
    <w:rsid w:val="00AE4D13"/>
    <w:rsid w:val="00B85A52"/>
    <w:rsid w:val="00BC4DFC"/>
    <w:rsid w:val="00BD74A5"/>
    <w:rsid w:val="00BE2E47"/>
    <w:rsid w:val="00BF0F2B"/>
    <w:rsid w:val="00C662BD"/>
    <w:rsid w:val="00CB2AAC"/>
    <w:rsid w:val="00CF33B7"/>
    <w:rsid w:val="00D04144"/>
    <w:rsid w:val="00D0473C"/>
    <w:rsid w:val="00D4745C"/>
    <w:rsid w:val="00DB7B5F"/>
    <w:rsid w:val="00DF14DC"/>
    <w:rsid w:val="00E104E5"/>
    <w:rsid w:val="00E2761D"/>
    <w:rsid w:val="00E31C7A"/>
    <w:rsid w:val="00E76632"/>
    <w:rsid w:val="00E8439A"/>
    <w:rsid w:val="00EC3B60"/>
    <w:rsid w:val="00EF244D"/>
    <w:rsid w:val="00F02DAD"/>
    <w:rsid w:val="00F179E8"/>
    <w:rsid w:val="00F44BE3"/>
    <w:rsid w:val="00F5030F"/>
    <w:rsid w:val="00F8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516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9"/>
    <w:qFormat/>
    <w:rsid w:val="008E3BFB"/>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2"/>
    <w:next w:val="a2"/>
    <w:link w:val="20"/>
    <w:uiPriority w:val="99"/>
    <w:qFormat/>
    <w:rsid w:val="001D669E"/>
    <w:pPr>
      <w:keepNext/>
      <w:spacing w:before="240" w:after="60"/>
      <w:outlineLvl w:val="1"/>
    </w:pPr>
    <w:rPr>
      <w:rFonts w:ascii="Arial" w:eastAsia="Calibri" w:hAnsi="Arial"/>
      <w:b/>
      <w:i/>
      <w:sz w:val="20"/>
      <w:szCs w:val="20"/>
      <w:lang w:val="x-none" w:eastAsia="zh-CN"/>
    </w:rPr>
  </w:style>
  <w:style w:type="paragraph" w:styleId="3">
    <w:name w:val="heading 3"/>
    <w:basedOn w:val="a2"/>
    <w:next w:val="a2"/>
    <w:link w:val="30"/>
    <w:uiPriority w:val="99"/>
    <w:qFormat/>
    <w:rsid w:val="001D669E"/>
    <w:pPr>
      <w:keepNext/>
      <w:outlineLvl w:val="2"/>
    </w:pPr>
    <w:rPr>
      <w:rFonts w:eastAsia="Calibri"/>
      <w:sz w:val="20"/>
      <w:szCs w:val="20"/>
      <w:lang w:val="x-none"/>
    </w:rPr>
  </w:style>
  <w:style w:type="paragraph" w:styleId="40">
    <w:name w:val="heading 4"/>
    <w:basedOn w:val="a2"/>
    <w:next w:val="a2"/>
    <w:link w:val="41"/>
    <w:uiPriority w:val="99"/>
    <w:unhideWhenUsed/>
    <w:qFormat/>
    <w:rsid w:val="001D66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1D669E"/>
    <w:pPr>
      <w:keepNext/>
      <w:jc w:val="both"/>
      <w:outlineLvl w:val="4"/>
    </w:pPr>
    <w:rPr>
      <w:rFonts w:eastAsia="Calibri"/>
      <w:sz w:val="20"/>
      <w:szCs w:val="20"/>
      <w:lang w:val="x-none"/>
    </w:rPr>
  </w:style>
  <w:style w:type="paragraph" w:styleId="6">
    <w:name w:val="heading 6"/>
    <w:basedOn w:val="a2"/>
    <w:next w:val="a2"/>
    <w:link w:val="60"/>
    <w:uiPriority w:val="99"/>
    <w:qFormat/>
    <w:rsid w:val="001D669E"/>
    <w:pPr>
      <w:keepNext/>
      <w:jc w:val="both"/>
      <w:outlineLvl w:val="5"/>
    </w:pPr>
    <w:rPr>
      <w:rFonts w:eastAsia="Calibri"/>
      <w:b/>
      <w:sz w:val="20"/>
      <w:szCs w:val="20"/>
      <w:lang w:val="x-none"/>
    </w:rPr>
  </w:style>
  <w:style w:type="paragraph" w:styleId="7">
    <w:name w:val="heading 7"/>
    <w:basedOn w:val="a2"/>
    <w:next w:val="a2"/>
    <w:link w:val="70"/>
    <w:uiPriority w:val="99"/>
    <w:qFormat/>
    <w:rsid w:val="001D669E"/>
    <w:pPr>
      <w:keepNext/>
      <w:shd w:val="clear" w:color="auto" w:fill="FFFFFF"/>
      <w:jc w:val="both"/>
      <w:outlineLvl w:val="6"/>
    </w:pPr>
    <w:rPr>
      <w:rFonts w:eastAsia="Calibri"/>
      <w:sz w:val="20"/>
      <w:szCs w:val="20"/>
      <w:lang w:val="x-none"/>
    </w:rPr>
  </w:style>
  <w:style w:type="paragraph" w:styleId="8">
    <w:name w:val="heading 8"/>
    <w:basedOn w:val="a2"/>
    <w:next w:val="a2"/>
    <w:link w:val="80"/>
    <w:uiPriority w:val="99"/>
    <w:unhideWhenUsed/>
    <w:qFormat/>
    <w:rsid w:val="001D669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qFormat/>
    <w:rsid w:val="001D669E"/>
    <w:pPr>
      <w:keepNext/>
      <w:ind w:firstLine="540"/>
      <w:jc w:val="both"/>
      <w:outlineLvl w:val="8"/>
    </w:pPr>
    <w:rPr>
      <w:rFonts w:eastAsia="Calibri"/>
      <w:b/>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06516C"/>
    <w:rPr>
      <w:color w:val="0000FF"/>
      <w:u w:val="single"/>
    </w:rPr>
  </w:style>
  <w:style w:type="paragraph" w:styleId="a7">
    <w:name w:val="Normal (Web)"/>
    <w:basedOn w:val="a2"/>
    <w:uiPriority w:val="99"/>
    <w:rsid w:val="0006516C"/>
    <w:pPr>
      <w:spacing w:before="100" w:beforeAutospacing="1" w:after="100" w:afterAutospacing="1"/>
    </w:pPr>
  </w:style>
  <w:style w:type="paragraph" w:customStyle="1" w:styleId="ConsTitle">
    <w:name w:val="ConsTitle"/>
    <w:rsid w:val="0006516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8">
    <w:name w:val="Strong"/>
    <w:basedOn w:val="a3"/>
    <w:uiPriority w:val="99"/>
    <w:qFormat/>
    <w:rsid w:val="0006516C"/>
    <w:rPr>
      <w:b/>
      <w:bCs/>
    </w:rPr>
  </w:style>
  <w:style w:type="paragraph" w:styleId="a9">
    <w:name w:val="List Paragraph"/>
    <w:basedOn w:val="a2"/>
    <w:uiPriority w:val="34"/>
    <w:qFormat/>
    <w:rsid w:val="0006516C"/>
    <w:pPr>
      <w:ind w:left="720"/>
    </w:pPr>
  </w:style>
  <w:style w:type="paragraph" w:customStyle="1" w:styleId="ConsPlusNormal">
    <w:name w:val="ConsPlusNormal"/>
    <w:rsid w:val="00E8439A"/>
    <w:pPr>
      <w:widowControl w:val="0"/>
      <w:autoSpaceDE w:val="0"/>
      <w:autoSpaceDN w:val="0"/>
      <w:spacing w:after="0" w:line="240" w:lineRule="auto"/>
    </w:pPr>
    <w:rPr>
      <w:rFonts w:ascii="Calibri" w:eastAsia="Times New Roman" w:hAnsi="Calibri" w:cs="Calibri"/>
      <w:szCs w:val="20"/>
      <w:lang w:eastAsia="ru-RU"/>
    </w:rPr>
  </w:style>
  <w:style w:type="character" w:customStyle="1" w:styleId="wmi-callto">
    <w:name w:val="wmi-callto"/>
    <w:basedOn w:val="a3"/>
    <w:rsid w:val="00E8439A"/>
  </w:style>
  <w:style w:type="paragraph" w:customStyle="1" w:styleId="ConsPlusTitle">
    <w:name w:val="ConsPlusTitle"/>
    <w:uiPriority w:val="99"/>
    <w:rsid w:val="00BD74A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3"/>
    <w:link w:val="1"/>
    <w:uiPriority w:val="99"/>
    <w:rsid w:val="008E3BFB"/>
    <w:rPr>
      <w:rFonts w:ascii="Arial" w:eastAsiaTheme="minorEastAsia" w:hAnsi="Arial" w:cs="Arial"/>
      <w:b/>
      <w:bCs/>
      <w:color w:val="26282F"/>
      <w:sz w:val="24"/>
      <w:szCs w:val="24"/>
      <w:lang w:eastAsia="ru-RU"/>
    </w:rPr>
  </w:style>
  <w:style w:type="numbering" w:customStyle="1" w:styleId="11">
    <w:name w:val="Нет списка1"/>
    <w:next w:val="a5"/>
    <w:uiPriority w:val="99"/>
    <w:semiHidden/>
    <w:unhideWhenUsed/>
    <w:rsid w:val="008E3BFB"/>
  </w:style>
  <w:style w:type="character" w:customStyle="1" w:styleId="aa">
    <w:name w:val="Цветовое выделение"/>
    <w:uiPriority w:val="99"/>
    <w:rsid w:val="008E3BFB"/>
    <w:rPr>
      <w:b/>
      <w:color w:val="26282F"/>
    </w:rPr>
  </w:style>
  <w:style w:type="character" w:customStyle="1" w:styleId="ab">
    <w:name w:val="Гипертекстовая ссылка"/>
    <w:basedOn w:val="aa"/>
    <w:uiPriority w:val="99"/>
    <w:rsid w:val="008E3BFB"/>
    <w:rPr>
      <w:rFonts w:cs="Times New Roman"/>
      <w:b w:val="0"/>
      <w:color w:val="106BBE"/>
    </w:rPr>
  </w:style>
  <w:style w:type="paragraph" w:customStyle="1" w:styleId="ac">
    <w:name w:val="Текст информации об изменениях"/>
    <w:basedOn w:val="a2"/>
    <w:next w:val="a2"/>
    <w:uiPriority w:val="99"/>
    <w:rsid w:val="008E3BFB"/>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d">
    <w:name w:val="Информация об изменениях"/>
    <w:basedOn w:val="ac"/>
    <w:next w:val="a2"/>
    <w:uiPriority w:val="99"/>
    <w:rsid w:val="008E3BFB"/>
    <w:pPr>
      <w:spacing w:before="180"/>
      <w:ind w:left="360" w:right="360" w:firstLine="0"/>
    </w:pPr>
    <w:rPr>
      <w:shd w:val="clear" w:color="auto" w:fill="EAEFED"/>
    </w:rPr>
  </w:style>
  <w:style w:type="paragraph" w:customStyle="1" w:styleId="ae">
    <w:name w:val="Текст (справка)"/>
    <w:basedOn w:val="a2"/>
    <w:next w:val="a2"/>
    <w:uiPriority w:val="99"/>
    <w:rsid w:val="008E3BFB"/>
    <w:pPr>
      <w:widowControl w:val="0"/>
      <w:autoSpaceDE w:val="0"/>
      <w:autoSpaceDN w:val="0"/>
      <w:adjustRightInd w:val="0"/>
      <w:ind w:left="170" w:right="170"/>
    </w:pPr>
    <w:rPr>
      <w:rFonts w:ascii="Arial" w:eastAsiaTheme="minorEastAsia" w:hAnsi="Arial" w:cs="Arial"/>
    </w:rPr>
  </w:style>
  <w:style w:type="paragraph" w:customStyle="1" w:styleId="af">
    <w:name w:val="Комментарий"/>
    <w:basedOn w:val="ae"/>
    <w:next w:val="a2"/>
    <w:uiPriority w:val="99"/>
    <w:rsid w:val="008E3BFB"/>
    <w:pPr>
      <w:spacing w:before="75"/>
      <w:ind w:right="0"/>
      <w:jc w:val="both"/>
    </w:pPr>
    <w:rPr>
      <w:color w:val="353842"/>
      <w:shd w:val="clear" w:color="auto" w:fill="F0F0F0"/>
    </w:rPr>
  </w:style>
  <w:style w:type="paragraph" w:customStyle="1" w:styleId="af0">
    <w:name w:val="Нормальный (таблица)"/>
    <w:basedOn w:val="a2"/>
    <w:next w:val="a2"/>
    <w:uiPriority w:val="99"/>
    <w:rsid w:val="008E3BFB"/>
    <w:pPr>
      <w:widowControl w:val="0"/>
      <w:autoSpaceDE w:val="0"/>
      <w:autoSpaceDN w:val="0"/>
      <w:adjustRightInd w:val="0"/>
      <w:jc w:val="both"/>
    </w:pPr>
    <w:rPr>
      <w:rFonts w:ascii="Arial" w:eastAsiaTheme="minorEastAsia" w:hAnsi="Arial" w:cs="Arial"/>
    </w:rPr>
  </w:style>
  <w:style w:type="paragraph" w:customStyle="1" w:styleId="af1">
    <w:name w:val="Подзаголовок для информации об изменениях"/>
    <w:basedOn w:val="ac"/>
    <w:next w:val="a2"/>
    <w:uiPriority w:val="99"/>
    <w:rsid w:val="008E3BFB"/>
    <w:rPr>
      <w:b/>
      <w:bCs/>
    </w:rPr>
  </w:style>
  <w:style w:type="paragraph" w:customStyle="1" w:styleId="af2">
    <w:name w:val="Прижатый влево"/>
    <w:basedOn w:val="a2"/>
    <w:next w:val="a2"/>
    <w:uiPriority w:val="99"/>
    <w:rsid w:val="008E3BFB"/>
    <w:pPr>
      <w:widowControl w:val="0"/>
      <w:autoSpaceDE w:val="0"/>
      <w:autoSpaceDN w:val="0"/>
      <w:adjustRightInd w:val="0"/>
    </w:pPr>
    <w:rPr>
      <w:rFonts w:ascii="Arial" w:eastAsiaTheme="minorEastAsia" w:hAnsi="Arial" w:cs="Arial"/>
    </w:rPr>
  </w:style>
  <w:style w:type="character" w:customStyle="1" w:styleId="af3">
    <w:name w:val="Утратил силу"/>
    <w:basedOn w:val="aa"/>
    <w:uiPriority w:val="99"/>
    <w:rsid w:val="008E3BFB"/>
    <w:rPr>
      <w:rFonts w:cs="Times New Roman"/>
      <w:b w:val="0"/>
      <w:strike/>
      <w:color w:val="666600"/>
    </w:rPr>
  </w:style>
  <w:style w:type="character" w:customStyle="1" w:styleId="af4">
    <w:name w:val="Цветовое выделение для Текст"/>
    <w:uiPriority w:val="99"/>
    <w:rsid w:val="008E3BFB"/>
  </w:style>
  <w:style w:type="character" w:customStyle="1" w:styleId="41">
    <w:name w:val="Заголовок 4 Знак"/>
    <w:basedOn w:val="a3"/>
    <w:link w:val="40"/>
    <w:uiPriority w:val="99"/>
    <w:rsid w:val="001D669E"/>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3"/>
    <w:link w:val="8"/>
    <w:uiPriority w:val="99"/>
    <w:rsid w:val="001D669E"/>
    <w:rPr>
      <w:rFonts w:asciiTheme="majorHAnsi" w:eastAsiaTheme="majorEastAsia" w:hAnsiTheme="majorHAnsi" w:cstheme="majorBidi"/>
      <w:color w:val="404040" w:themeColor="text1" w:themeTint="BF"/>
      <w:sz w:val="20"/>
      <w:szCs w:val="20"/>
      <w:lang w:eastAsia="ru-RU"/>
    </w:rPr>
  </w:style>
  <w:style w:type="character" w:customStyle="1" w:styleId="20">
    <w:name w:val="Заголовок 2 Знак"/>
    <w:basedOn w:val="a3"/>
    <w:link w:val="2"/>
    <w:uiPriority w:val="99"/>
    <w:rsid w:val="001D669E"/>
    <w:rPr>
      <w:rFonts w:ascii="Arial" w:eastAsia="Calibri" w:hAnsi="Arial" w:cs="Times New Roman"/>
      <w:b/>
      <w:i/>
      <w:sz w:val="20"/>
      <w:szCs w:val="20"/>
      <w:lang w:val="x-none" w:eastAsia="zh-CN"/>
    </w:rPr>
  </w:style>
  <w:style w:type="character" w:customStyle="1" w:styleId="30">
    <w:name w:val="Заголовок 3 Знак"/>
    <w:basedOn w:val="a3"/>
    <w:link w:val="3"/>
    <w:uiPriority w:val="99"/>
    <w:rsid w:val="001D669E"/>
    <w:rPr>
      <w:rFonts w:ascii="Times New Roman" w:eastAsia="Calibri" w:hAnsi="Times New Roman" w:cs="Times New Roman"/>
      <w:sz w:val="20"/>
      <w:szCs w:val="20"/>
      <w:lang w:val="x-none" w:eastAsia="ru-RU"/>
    </w:rPr>
  </w:style>
  <w:style w:type="character" w:customStyle="1" w:styleId="50">
    <w:name w:val="Заголовок 5 Знак"/>
    <w:basedOn w:val="a3"/>
    <w:link w:val="5"/>
    <w:uiPriority w:val="99"/>
    <w:rsid w:val="001D669E"/>
    <w:rPr>
      <w:rFonts w:ascii="Times New Roman" w:eastAsia="Calibri" w:hAnsi="Times New Roman" w:cs="Times New Roman"/>
      <w:sz w:val="20"/>
      <w:szCs w:val="20"/>
      <w:lang w:val="x-none" w:eastAsia="ru-RU"/>
    </w:rPr>
  </w:style>
  <w:style w:type="character" w:customStyle="1" w:styleId="60">
    <w:name w:val="Заголовок 6 Знак"/>
    <w:basedOn w:val="a3"/>
    <w:link w:val="6"/>
    <w:uiPriority w:val="99"/>
    <w:rsid w:val="001D669E"/>
    <w:rPr>
      <w:rFonts w:ascii="Times New Roman" w:eastAsia="Calibri" w:hAnsi="Times New Roman" w:cs="Times New Roman"/>
      <w:b/>
      <w:sz w:val="20"/>
      <w:szCs w:val="20"/>
      <w:lang w:val="x-none" w:eastAsia="ru-RU"/>
    </w:rPr>
  </w:style>
  <w:style w:type="character" w:customStyle="1" w:styleId="70">
    <w:name w:val="Заголовок 7 Знак"/>
    <w:basedOn w:val="a3"/>
    <w:link w:val="7"/>
    <w:uiPriority w:val="99"/>
    <w:rsid w:val="001D669E"/>
    <w:rPr>
      <w:rFonts w:ascii="Times New Roman" w:eastAsia="Calibri" w:hAnsi="Times New Roman" w:cs="Times New Roman"/>
      <w:sz w:val="20"/>
      <w:szCs w:val="20"/>
      <w:shd w:val="clear" w:color="auto" w:fill="FFFFFF"/>
      <w:lang w:val="x-none" w:eastAsia="ru-RU"/>
    </w:rPr>
  </w:style>
  <w:style w:type="character" w:customStyle="1" w:styleId="90">
    <w:name w:val="Заголовок 9 Знак"/>
    <w:basedOn w:val="a3"/>
    <w:link w:val="9"/>
    <w:uiPriority w:val="99"/>
    <w:rsid w:val="001D669E"/>
    <w:rPr>
      <w:rFonts w:ascii="Times New Roman" w:eastAsia="Calibri" w:hAnsi="Times New Roman" w:cs="Times New Roman"/>
      <w:b/>
      <w:sz w:val="20"/>
      <w:szCs w:val="20"/>
      <w:lang w:val="x-none" w:eastAsia="ru-RU"/>
    </w:rPr>
  </w:style>
  <w:style w:type="numbering" w:customStyle="1" w:styleId="21">
    <w:name w:val="Нет списка2"/>
    <w:next w:val="a5"/>
    <w:uiPriority w:val="99"/>
    <w:semiHidden/>
    <w:unhideWhenUsed/>
    <w:rsid w:val="001D669E"/>
  </w:style>
  <w:style w:type="character" w:customStyle="1" w:styleId="BodyTextChar">
    <w:name w:val="Body Text Char"/>
    <w:uiPriority w:val="99"/>
    <w:locked/>
    <w:rsid w:val="001D669E"/>
    <w:rPr>
      <w:rFonts w:ascii="Arial" w:hAnsi="Arial"/>
      <w:b/>
      <w:i/>
      <w:sz w:val="28"/>
      <w:lang w:eastAsia="ru-RU"/>
    </w:rPr>
  </w:style>
  <w:style w:type="paragraph" w:styleId="af5">
    <w:name w:val="Body Text"/>
    <w:basedOn w:val="a2"/>
    <w:link w:val="af6"/>
    <w:uiPriority w:val="99"/>
    <w:rsid w:val="001D669E"/>
    <w:pPr>
      <w:jc w:val="center"/>
    </w:pPr>
    <w:rPr>
      <w:rFonts w:eastAsia="Calibri"/>
      <w:sz w:val="20"/>
      <w:szCs w:val="20"/>
      <w:lang w:val="x-none" w:eastAsia="x-none"/>
    </w:rPr>
  </w:style>
  <w:style w:type="character" w:customStyle="1" w:styleId="af6">
    <w:name w:val="Основной текст Знак"/>
    <w:basedOn w:val="a3"/>
    <w:link w:val="af5"/>
    <w:uiPriority w:val="99"/>
    <w:rsid w:val="001D669E"/>
    <w:rPr>
      <w:rFonts w:ascii="Times New Roman" w:eastAsia="Calibri" w:hAnsi="Times New Roman" w:cs="Times New Roman"/>
      <w:sz w:val="20"/>
      <w:szCs w:val="20"/>
      <w:lang w:val="x-none" w:eastAsia="x-none"/>
    </w:rPr>
  </w:style>
  <w:style w:type="character" w:customStyle="1" w:styleId="12">
    <w:name w:val="Основной текст Знак1"/>
    <w:uiPriority w:val="99"/>
    <w:semiHidden/>
    <w:rsid w:val="001D669E"/>
    <w:rPr>
      <w:rFonts w:ascii="Times New Roman" w:hAnsi="Times New Roman" w:cs="Times New Roman"/>
      <w:sz w:val="20"/>
      <w:szCs w:val="20"/>
      <w:lang w:eastAsia="ru-RU"/>
    </w:rPr>
  </w:style>
  <w:style w:type="paragraph" w:customStyle="1" w:styleId="ConsNormal">
    <w:name w:val="ConsNormal"/>
    <w:uiPriority w:val="99"/>
    <w:rsid w:val="001D669E"/>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3">
    <w:name w:val="Обычный1"/>
    <w:uiPriority w:val="99"/>
    <w:rsid w:val="001D669E"/>
    <w:pPr>
      <w:widowControl w:val="0"/>
      <w:tabs>
        <w:tab w:val="right" w:pos="567"/>
      </w:tabs>
      <w:spacing w:after="0" w:line="240" w:lineRule="auto"/>
      <w:ind w:firstLine="567"/>
      <w:jc w:val="both"/>
    </w:pPr>
    <w:rPr>
      <w:rFonts w:ascii="Kudriashov" w:eastAsia="Times New Roman" w:hAnsi="Kudriashov" w:cs="Times New Roman"/>
      <w:sz w:val="24"/>
      <w:szCs w:val="20"/>
      <w:lang w:eastAsia="ru-RU"/>
    </w:rPr>
  </w:style>
  <w:style w:type="paragraph" w:customStyle="1" w:styleId="ConsNonformat">
    <w:name w:val="ConsNonforma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uiPriority w:val="99"/>
    <w:rsid w:val="001D669E"/>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uiPriority w:val="99"/>
    <w:rsid w:val="001D669E"/>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
    <w:name w:val="- СТРАНИЦА -"/>
    <w:uiPriority w:val="99"/>
    <w:rsid w:val="001D669E"/>
    <w:pPr>
      <w:spacing w:after="0" w:line="240" w:lineRule="auto"/>
    </w:pPr>
    <w:rPr>
      <w:rFonts w:ascii="Times New Roman" w:eastAsia="Times New Roman" w:hAnsi="Times New Roman" w:cs="Times New Roman"/>
      <w:sz w:val="20"/>
      <w:szCs w:val="20"/>
      <w:lang w:eastAsia="ru-RU"/>
    </w:rPr>
  </w:style>
  <w:style w:type="paragraph" w:customStyle="1" w:styleId="af7">
    <w:name w:val="Îáû÷íûé"/>
    <w:uiPriority w:val="99"/>
    <w:rsid w:val="001D669E"/>
    <w:pPr>
      <w:spacing w:after="0" w:line="240" w:lineRule="auto"/>
    </w:pPr>
    <w:rPr>
      <w:rFonts w:ascii="Times New Roman" w:eastAsia="Times New Roman" w:hAnsi="Times New Roman" w:cs="Times New Roman"/>
      <w:sz w:val="20"/>
      <w:szCs w:val="20"/>
      <w:lang w:val="en-US" w:eastAsia="ru-RU"/>
    </w:rPr>
  </w:style>
  <w:style w:type="character" w:customStyle="1" w:styleId="BalloonTextChar">
    <w:name w:val="Balloon Text Char"/>
    <w:uiPriority w:val="99"/>
    <w:semiHidden/>
    <w:locked/>
    <w:rsid w:val="001D669E"/>
    <w:rPr>
      <w:b/>
      <w:sz w:val="24"/>
      <w:lang w:eastAsia="ru-RU"/>
    </w:rPr>
  </w:style>
  <w:style w:type="paragraph" w:styleId="af8">
    <w:name w:val="Balloon Text"/>
    <w:basedOn w:val="a2"/>
    <w:link w:val="af9"/>
    <w:uiPriority w:val="99"/>
    <w:semiHidden/>
    <w:rsid w:val="001D669E"/>
    <w:rPr>
      <w:rFonts w:eastAsia="Calibri"/>
      <w:sz w:val="2"/>
      <w:szCs w:val="20"/>
      <w:lang w:val="x-none" w:eastAsia="x-none"/>
    </w:rPr>
  </w:style>
  <w:style w:type="character" w:customStyle="1" w:styleId="af9">
    <w:name w:val="Текст выноски Знак"/>
    <w:basedOn w:val="a3"/>
    <w:link w:val="af8"/>
    <w:uiPriority w:val="99"/>
    <w:semiHidden/>
    <w:rsid w:val="001D669E"/>
    <w:rPr>
      <w:rFonts w:ascii="Times New Roman" w:eastAsia="Calibri" w:hAnsi="Times New Roman" w:cs="Times New Roman"/>
      <w:sz w:val="2"/>
      <w:szCs w:val="20"/>
      <w:lang w:val="x-none" w:eastAsia="x-none"/>
    </w:rPr>
  </w:style>
  <w:style w:type="character" w:customStyle="1" w:styleId="14">
    <w:name w:val="Текст выноски Знак1"/>
    <w:uiPriority w:val="99"/>
    <w:semiHidden/>
    <w:rsid w:val="001D669E"/>
    <w:rPr>
      <w:rFonts w:ascii="Tahoma" w:hAnsi="Tahoma" w:cs="Tahoma"/>
      <w:sz w:val="16"/>
      <w:szCs w:val="16"/>
      <w:lang w:eastAsia="ru-RU"/>
    </w:rPr>
  </w:style>
  <w:style w:type="character" w:customStyle="1" w:styleId="15">
    <w:name w:val="Заголовок 1 Знак Знак"/>
    <w:uiPriority w:val="99"/>
    <w:rsid w:val="001D669E"/>
    <w:rPr>
      <w:b/>
      <w:sz w:val="28"/>
      <w:lang w:val="ru-RU" w:eastAsia="ru-RU"/>
    </w:rPr>
  </w:style>
  <w:style w:type="paragraph" w:customStyle="1" w:styleId="ConsPlusNonformat">
    <w:name w:val="ConsPlusNonformat"/>
    <w:uiPriority w:val="99"/>
    <w:rsid w:val="001D669E"/>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6">
    <w:name w:val="текст 1"/>
    <w:basedOn w:val="a2"/>
    <w:next w:val="a2"/>
    <w:uiPriority w:val="99"/>
    <w:rsid w:val="001D669E"/>
    <w:pPr>
      <w:ind w:firstLine="540"/>
      <w:jc w:val="both"/>
    </w:pPr>
    <w:rPr>
      <w:sz w:val="20"/>
      <w:szCs w:val="20"/>
      <w:lang w:eastAsia="zh-CN"/>
    </w:rPr>
  </w:style>
  <w:style w:type="paragraph" w:customStyle="1" w:styleId="S">
    <w:name w:val="S_Обычный"/>
    <w:basedOn w:val="a2"/>
    <w:uiPriority w:val="99"/>
    <w:rsid w:val="001D669E"/>
    <w:pPr>
      <w:spacing w:line="360" w:lineRule="auto"/>
      <w:ind w:firstLine="709"/>
      <w:jc w:val="both"/>
    </w:pPr>
    <w:rPr>
      <w:szCs w:val="20"/>
      <w:lang w:eastAsia="zh-CN"/>
    </w:rPr>
  </w:style>
  <w:style w:type="character" w:customStyle="1" w:styleId="S0">
    <w:name w:val="S_Обычный Знак"/>
    <w:uiPriority w:val="99"/>
    <w:rsid w:val="001D669E"/>
    <w:rPr>
      <w:sz w:val="24"/>
      <w:lang w:val="ru-RU" w:eastAsia="ru-RU"/>
    </w:rPr>
  </w:style>
  <w:style w:type="paragraph" w:customStyle="1" w:styleId="S1">
    <w:name w:val="S_Титульный"/>
    <w:basedOn w:val="a2"/>
    <w:uiPriority w:val="99"/>
    <w:rsid w:val="001D669E"/>
    <w:pPr>
      <w:spacing w:line="360" w:lineRule="auto"/>
      <w:ind w:left="3060"/>
      <w:jc w:val="right"/>
    </w:pPr>
    <w:rPr>
      <w:b/>
      <w:caps/>
      <w:szCs w:val="20"/>
      <w:lang w:eastAsia="zh-CN"/>
    </w:rPr>
  </w:style>
  <w:style w:type="paragraph" w:customStyle="1" w:styleId="Iauiue">
    <w:name w:val="Iau?iue"/>
    <w:rsid w:val="001D669E"/>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1D669E"/>
    <w:pPr>
      <w:spacing w:before="100" w:after="119"/>
    </w:pPr>
    <w:rPr>
      <w:color w:val="000000"/>
      <w:szCs w:val="20"/>
      <w:lang w:eastAsia="zh-CN"/>
    </w:rPr>
  </w:style>
  <w:style w:type="paragraph" w:customStyle="1" w:styleId="Heading">
    <w:name w:val="Heading"/>
    <w:rsid w:val="001D669E"/>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2">
    <w:name w:val="Îñíîâíîé òåêñò 2"/>
    <w:basedOn w:val="af7"/>
    <w:uiPriority w:val="99"/>
    <w:rsid w:val="001D669E"/>
    <w:pPr>
      <w:widowControl w:val="0"/>
      <w:ind w:firstLine="720"/>
      <w:jc w:val="both"/>
    </w:pPr>
    <w:rPr>
      <w:b/>
      <w:color w:val="000000"/>
      <w:sz w:val="24"/>
    </w:rPr>
  </w:style>
  <w:style w:type="paragraph" w:customStyle="1" w:styleId="nienie">
    <w:name w:val="nienie"/>
    <w:basedOn w:val="Iauiue"/>
    <w:uiPriority w:val="99"/>
    <w:rsid w:val="001D669E"/>
    <w:pPr>
      <w:keepLines/>
      <w:ind w:left="709" w:hanging="284"/>
      <w:jc w:val="both"/>
    </w:pPr>
    <w:rPr>
      <w:rFonts w:ascii="Peterburg" w:hAnsi="Peterburg"/>
      <w:sz w:val="24"/>
    </w:rPr>
  </w:style>
  <w:style w:type="paragraph" w:customStyle="1" w:styleId="Iniiaiieoaeno2">
    <w:name w:val="Iniiaiie oaeno 2"/>
    <w:basedOn w:val="a2"/>
    <w:uiPriority w:val="99"/>
    <w:rsid w:val="001D669E"/>
    <w:pPr>
      <w:widowControl w:val="0"/>
      <w:ind w:firstLine="567"/>
      <w:jc w:val="both"/>
    </w:pPr>
    <w:rPr>
      <w:b/>
      <w:color w:val="000000"/>
      <w:szCs w:val="20"/>
      <w:lang w:eastAsia="zh-CN"/>
    </w:rPr>
  </w:style>
  <w:style w:type="paragraph" w:styleId="31">
    <w:name w:val="Body Text 3"/>
    <w:basedOn w:val="a2"/>
    <w:link w:val="32"/>
    <w:uiPriority w:val="99"/>
    <w:rsid w:val="001D669E"/>
    <w:pPr>
      <w:spacing w:after="120"/>
    </w:pPr>
    <w:rPr>
      <w:rFonts w:eastAsia="SimSun"/>
      <w:sz w:val="20"/>
      <w:szCs w:val="20"/>
      <w:lang w:val="x-none" w:eastAsia="zh-CN"/>
    </w:rPr>
  </w:style>
  <w:style w:type="character" w:customStyle="1" w:styleId="32">
    <w:name w:val="Основной текст 3 Знак"/>
    <w:basedOn w:val="a3"/>
    <w:link w:val="31"/>
    <w:uiPriority w:val="99"/>
    <w:rsid w:val="001D669E"/>
    <w:rPr>
      <w:rFonts w:ascii="Times New Roman" w:eastAsia="SimSun" w:hAnsi="Times New Roman" w:cs="Times New Roman"/>
      <w:sz w:val="20"/>
      <w:szCs w:val="20"/>
      <w:lang w:val="x-none" w:eastAsia="zh-CN"/>
    </w:rPr>
  </w:style>
  <w:style w:type="paragraph" w:styleId="afa">
    <w:name w:val="Body Text Indent"/>
    <w:aliases w:val="Нумерованный список !!,Основной текст 1,Надин стиль,Исторические события,Ист события с точкой,Основной текст с отступом Знак Знак"/>
    <w:basedOn w:val="a2"/>
    <w:link w:val="afb"/>
    <w:uiPriority w:val="99"/>
    <w:rsid w:val="001D669E"/>
    <w:pPr>
      <w:spacing w:after="120"/>
      <w:ind w:left="283"/>
    </w:pPr>
    <w:rPr>
      <w:rFonts w:eastAsia="Calibri"/>
      <w:sz w:val="20"/>
      <w:szCs w:val="20"/>
      <w:lang w:val="x-none" w:eastAsia="zh-CN"/>
    </w:rPr>
  </w:style>
  <w:style w:type="character" w:customStyle="1" w:styleId="afb">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
    <w:basedOn w:val="a3"/>
    <w:link w:val="afa"/>
    <w:uiPriority w:val="99"/>
    <w:rsid w:val="001D669E"/>
    <w:rPr>
      <w:rFonts w:ascii="Times New Roman" w:eastAsia="Calibri" w:hAnsi="Times New Roman" w:cs="Times New Roman"/>
      <w:sz w:val="20"/>
      <w:szCs w:val="20"/>
      <w:lang w:val="x-none" w:eastAsia="zh-CN"/>
    </w:rPr>
  </w:style>
  <w:style w:type="paragraph" w:styleId="23">
    <w:name w:val="Body Text Indent 2"/>
    <w:basedOn w:val="a2"/>
    <w:link w:val="24"/>
    <w:uiPriority w:val="99"/>
    <w:rsid w:val="001D669E"/>
    <w:pPr>
      <w:ind w:firstLine="748"/>
      <w:jc w:val="both"/>
    </w:pPr>
    <w:rPr>
      <w:rFonts w:eastAsia="Calibri"/>
      <w:snapToGrid w:val="0"/>
      <w:sz w:val="20"/>
      <w:szCs w:val="20"/>
      <w:lang w:val="x-none"/>
    </w:rPr>
  </w:style>
  <w:style w:type="character" w:customStyle="1" w:styleId="24">
    <w:name w:val="Основной текст с отступом 2 Знак"/>
    <w:basedOn w:val="a3"/>
    <w:link w:val="23"/>
    <w:uiPriority w:val="99"/>
    <w:rsid w:val="001D669E"/>
    <w:rPr>
      <w:rFonts w:ascii="Times New Roman" w:eastAsia="Calibri" w:hAnsi="Times New Roman" w:cs="Times New Roman"/>
      <w:snapToGrid w:val="0"/>
      <w:sz w:val="20"/>
      <w:szCs w:val="20"/>
      <w:lang w:val="x-none" w:eastAsia="ru-RU"/>
    </w:rPr>
  </w:style>
  <w:style w:type="paragraph" w:styleId="33">
    <w:name w:val="Body Text Indent 3"/>
    <w:basedOn w:val="a2"/>
    <w:link w:val="34"/>
    <w:uiPriority w:val="99"/>
    <w:rsid w:val="001D669E"/>
    <w:pPr>
      <w:ind w:firstLine="567"/>
      <w:jc w:val="both"/>
    </w:pPr>
    <w:rPr>
      <w:rFonts w:eastAsia="Calibri"/>
      <w:sz w:val="20"/>
      <w:szCs w:val="20"/>
      <w:lang w:val="x-none"/>
    </w:rPr>
  </w:style>
  <w:style w:type="character" w:customStyle="1" w:styleId="34">
    <w:name w:val="Основной текст с отступом 3 Знак"/>
    <w:basedOn w:val="a3"/>
    <w:link w:val="33"/>
    <w:uiPriority w:val="99"/>
    <w:rsid w:val="001D669E"/>
    <w:rPr>
      <w:rFonts w:ascii="Times New Roman" w:eastAsia="Calibri" w:hAnsi="Times New Roman" w:cs="Times New Roman"/>
      <w:sz w:val="20"/>
      <w:szCs w:val="20"/>
      <w:lang w:val="x-none" w:eastAsia="ru-RU"/>
    </w:rPr>
  </w:style>
  <w:style w:type="paragraph" w:styleId="afc">
    <w:name w:val="Block Text"/>
    <w:basedOn w:val="a2"/>
    <w:rsid w:val="001D669E"/>
    <w:pPr>
      <w:tabs>
        <w:tab w:val="left" w:pos="10440"/>
      </w:tabs>
      <w:spacing w:before="120"/>
      <w:ind w:left="360" w:right="333"/>
      <w:jc w:val="both"/>
    </w:pPr>
    <w:rPr>
      <w:b/>
      <w:szCs w:val="20"/>
      <w:lang w:eastAsia="zh-CN"/>
    </w:rPr>
  </w:style>
  <w:style w:type="character" w:styleId="afd">
    <w:name w:val="FollowedHyperlink"/>
    <w:uiPriority w:val="99"/>
    <w:rsid w:val="001D669E"/>
    <w:rPr>
      <w:rFonts w:cs="Times New Roman"/>
      <w:color w:val="800080"/>
      <w:u w:val="single"/>
    </w:rPr>
  </w:style>
  <w:style w:type="paragraph" w:styleId="HTML">
    <w:name w:val="HTML Preformatted"/>
    <w:basedOn w:val="a2"/>
    <w:link w:val="HTML0"/>
    <w:uiPriority w:val="99"/>
    <w:rsid w:val="001D6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0">
    <w:name w:val="Стандартный HTML Знак"/>
    <w:basedOn w:val="a3"/>
    <w:link w:val="HTML"/>
    <w:uiPriority w:val="99"/>
    <w:rsid w:val="001D669E"/>
    <w:rPr>
      <w:rFonts w:ascii="Courier New" w:eastAsia="Calibri" w:hAnsi="Courier New" w:cs="Times New Roman"/>
      <w:sz w:val="20"/>
      <w:szCs w:val="20"/>
      <w:lang w:val="x-none" w:eastAsia="ru-RU"/>
    </w:rPr>
  </w:style>
  <w:style w:type="character" w:customStyle="1" w:styleId="120">
    <w:name w:val="Стиль 12 пт"/>
    <w:uiPriority w:val="99"/>
    <w:rsid w:val="001D669E"/>
    <w:rPr>
      <w:sz w:val="24"/>
    </w:rPr>
  </w:style>
  <w:style w:type="paragraph" w:customStyle="1" w:styleId="afe">
    <w:name w:val="Внутренний адрес"/>
    <w:basedOn w:val="a2"/>
    <w:uiPriority w:val="99"/>
    <w:rsid w:val="001D669E"/>
    <w:pPr>
      <w:jc w:val="both"/>
    </w:pPr>
    <w:rPr>
      <w:sz w:val="28"/>
      <w:szCs w:val="20"/>
      <w:lang w:val="en-US"/>
    </w:rPr>
  </w:style>
  <w:style w:type="paragraph" w:customStyle="1" w:styleId="aff">
    <w:name w:val="Знак"/>
    <w:basedOn w:val="a2"/>
    <w:uiPriority w:val="99"/>
    <w:rsid w:val="001D669E"/>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Iauiue"/>
    <w:uiPriority w:val="99"/>
    <w:rsid w:val="001D669E"/>
    <w:pPr>
      <w:widowControl/>
      <w:ind w:firstLine="284"/>
      <w:jc w:val="both"/>
    </w:pPr>
    <w:rPr>
      <w:rFonts w:ascii="Peterburg" w:hAnsi="Peterburg"/>
    </w:rPr>
  </w:style>
  <w:style w:type="character" w:customStyle="1" w:styleId="apple-style-span">
    <w:name w:val="apple-style-span"/>
    <w:uiPriority w:val="99"/>
    <w:rsid w:val="001D669E"/>
    <w:rPr>
      <w:rFonts w:cs="Times New Roman"/>
    </w:rPr>
  </w:style>
  <w:style w:type="paragraph" w:customStyle="1" w:styleId="a1">
    <w:name w:val="мал_маркер"/>
    <w:basedOn w:val="a2"/>
    <w:uiPriority w:val="99"/>
    <w:rsid w:val="001D669E"/>
    <w:pPr>
      <w:numPr>
        <w:numId w:val="9"/>
      </w:numPr>
      <w:jc w:val="center"/>
    </w:pPr>
    <w:rPr>
      <w:sz w:val="20"/>
      <w:szCs w:val="20"/>
    </w:rPr>
  </w:style>
  <w:style w:type="paragraph" w:customStyle="1" w:styleId="aff0">
    <w:name w:val="внутри  таблиц"/>
    <w:basedOn w:val="a2"/>
    <w:link w:val="aff1"/>
    <w:rsid w:val="001D669E"/>
    <w:pPr>
      <w:ind w:left="-57" w:right="-57"/>
      <w:jc w:val="center"/>
    </w:pPr>
    <w:rPr>
      <w:rFonts w:eastAsia="Calibri"/>
      <w:snapToGrid w:val="0"/>
      <w:sz w:val="20"/>
      <w:szCs w:val="20"/>
      <w:lang w:val="x-none"/>
    </w:rPr>
  </w:style>
  <w:style w:type="character" w:customStyle="1" w:styleId="aff1">
    <w:name w:val="внутри  таблиц Знак"/>
    <w:link w:val="aff0"/>
    <w:locked/>
    <w:rsid w:val="001D669E"/>
    <w:rPr>
      <w:rFonts w:ascii="Times New Roman" w:eastAsia="Calibri" w:hAnsi="Times New Roman" w:cs="Times New Roman"/>
      <w:snapToGrid w:val="0"/>
      <w:sz w:val="20"/>
      <w:szCs w:val="20"/>
      <w:lang w:val="x-none" w:eastAsia="ru-RU"/>
    </w:rPr>
  </w:style>
  <w:style w:type="paragraph" w:styleId="aff2">
    <w:name w:val="Title"/>
    <w:basedOn w:val="a2"/>
    <w:link w:val="aff3"/>
    <w:uiPriority w:val="99"/>
    <w:qFormat/>
    <w:rsid w:val="001D669E"/>
    <w:pPr>
      <w:jc w:val="center"/>
    </w:pPr>
    <w:rPr>
      <w:rFonts w:eastAsia="Calibri"/>
      <w:sz w:val="28"/>
      <w:szCs w:val="28"/>
      <w:lang w:val="x-none"/>
    </w:rPr>
  </w:style>
  <w:style w:type="character" w:customStyle="1" w:styleId="aff3">
    <w:name w:val="Название Знак"/>
    <w:basedOn w:val="a3"/>
    <w:link w:val="aff2"/>
    <w:uiPriority w:val="99"/>
    <w:rsid w:val="001D669E"/>
    <w:rPr>
      <w:rFonts w:ascii="Times New Roman" w:eastAsia="Calibri" w:hAnsi="Times New Roman" w:cs="Times New Roman"/>
      <w:sz w:val="28"/>
      <w:szCs w:val="28"/>
      <w:lang w:val="x-none" w:eastAsia="ru-RU"/>
    </w:rPr>
  </w:style>
  <w:style w:type="paragraph" w:styleId="aff4">
    <w:name w:val="footer"/>
    <w:basedOn w:val="a2"/>
    <w:link w:val="aff5"/>
    <w:uiPriority w:val="99"/>
    <w:rsid w:val="001D669E"/>
    <w:pPr>
      <w:tabs>
        <w:tab w:val="center" w:pos="4677"/>
        <w:tab w:val="right" w:pos="9355"/>
      </w:tabs>
    </w:pPr>
    <w:rPr>
      <w:rFonts w:eastAsia="SimSun"/>
      <w:lang w:val="x-none" w:eastAsia="zh-CN"/>
    </w:rPr>
  </w:style>
  <w:style w:type="character" w:customStyle="1" w:styleId="aff5">
    <w:name w:val="Нижний колонтитул Знак"/>
    <w:basedOn w:val="a3"/>
    <w:link w:val="aff4"/>
    <w:uiPriority w:val="99"/>
    <w:rsid w:val="001D669E"/>
    <w:rPr>
      <w:rFonts w:ascii="Times New Roman" w:eastAsia="SimSun" w:hAnsi="Times New Roman" w:cs="Times New Roman"/>
      <w:sz w:val="24"/>
      <w:szCs w:val="24"/>
      <w:lang w:val="x-none" w:eastAsia="zh-CN"/>
    </w:rPr>
  </w:style>
  <w:style w:type="character" w:styleId="aff6">
    <w:name w:val="page number"/>
    <w:uiPriority w:val="99"/>
    <w:rsid w:val="001D669E"/>
    <w:rPr>
      <w:rFonts w:cs="Times New Roman"/>
    </w:rPr>
  </w:style>
  <w:style w:type="paragraph" w:styleId="25">
    <w:name w:val="Body Text 2"/>
    <w:basedOn w:val="a2"/>
    <w:link w:val="26"/>
    <w:uiPriority w:val="99"/>
    <w:rsid w:val="001D669E"/>
    <w:pPr>
      <w:widowControl w:val="0"/>
      <w:autoSpaceDE w:val="0"/>
      <w:autoSpaceDN w:val="0"/>
      <w:adjustRightInd w:val="0"/>
      <w:ind w:left="540" w:firstLine="720"/>
      <w:jc w:val="both"/>
    </w:pPr>
    <w:rPr>
      <w:rFonts w:eastAsia="Calibri"/>
      <w:color w:val="FF0000"/>
      <w:sz w:val="20"/>
      <w:szCs w:val="20"/>
      <w:lang w:val="x-none"/>
    </w:rPr>
  </w:style>
  <w:style w:type="character" w:customStyle="1" w:styleId="26">
    <w:name w:val="Основной текст 2 Знак"/>
    <w:basedOn w:val="a3"/>
    <w:link w:val="25"/>
    <w:uiPriority w:val="99"/>
    <w:rsid w:val="001D669E"/>
    <w:rPr>
      <w:rFonts w:ascii="Times New Roman" w:eastAsia="Calibri" w:hAnsi="Times New Roman" w:cs="Times New Roman"/>
      <w:color w:val="FF0000"/>
      <w:sz w:val="20"/>
      <w:szCs w:val="20"/>
      <w:lang w:val="x-none" w:eastAsia="ru-RU"/>
    </w:rPr>
  </w:style>
  <w:style w:type="paragraph" w:styleId="aff7">
    <w:name w:val="header"/>
    <w:basedOn w:val="a2"/>
    <w:link w:val="aff8"/>
    <w:uiPriority w:val="99"/>
    <w:rsid w:val="001D669E"/>
    <w:pPr>
      <w:tabs>
        <w:tab w:val="center" w:pos="4677"/>
        <w:tab w:val="right" w:pos="9355"/>
      </w:tabs>
    </w:pPr>
    <w:rPr>
      <w:rFonts w:eastAsia="Calibri"/>
      <w:lang w:val="x-none"/>
    </w:rPr>
  </w:style>
  <w:style w:type="character" w:customStyle="1" w:styleId="aff8">
    <w:name w:val="Верхний колонтитул Знак"/>
    <w:basedOn w:val="a3"/>
    <w:link w:val="aff7"/>
    <w:uiPriority w:val="99"/>
    <w:rsid w:val="001D669E"/>
    <w:rPr>
      <w:rFonts w:ascii="Times New Roman" w:eastAsia="Calibri" w:hAnsi="Times New Roman" w:cs="Times New Roman"/>
      <w:sz w:val="24"/>
      <w:szCs w:val="24"/>
      <w:lang w:val="x-none" w:eastAsia="ru-RU"/>
    </w:rPr>
  </w:style>
  <w:style w:type="character" w:styleId="aff9">
    <w:name w:val="Emphasis"/>
    <w:uiPriority w:val="99"/>
    <w:qFormat/>
    <w:rsid w:val="001D669E"/>
    <w:rPr>
      <w:rFonts w:cs="Times New Roman"/>
      <w:i/>
    </w:rPr>
  </w:style>
  <w:style w:type="paragraph" w:customStyle="1" w:styleId="17">
    <w:name w:val="Оглавление1"/>
    <w:basedOn w:val="a2"/>
    <w:uiPriority w:val="99"/>
    <w:rsid w:val="001D669E"/>
    <w:pPr>
      <w:ind w:firstLine="709"/>
    </w:pPr>
    <w:rPr>
      <w:b/>
      <w:smallCaps/>
      <w:color w:val="000000"/>
      <w:sz w:val="28"/>
      <w:szCs w:val="28"/>
    </w:rPr>
  </w:style>
  <w:style w:type="paragraph" w:customStyle="1" w:styleId="affa">
    <w:name w:val="ПЕРЕЧНЬ видов исп."/>
    <w:basedOn w:val="51"/>
    <w:uiPriority w:val="99"/>
    <w:rsid w:val="001D669E"/>
    <w:pPr>
      <w:jc w:val="both"/>
    </w:pPr>
    <w:rPr>
      <w:rFonts w:ascii="Arial" w:hAnsi="Arial"/>
      <w:szCs w:val="20"/>
    </w:rPr>
  </w:style>
  <w:style w:type="paragraph" w:styleId="51">
    <w:name w:val="List Bullet 5"/>
    <w:basedOn w:val="a2"/>
    <w:uiPriority w:val="99"/>
    <w:rsid w:val="001D669E"/>
    <w:pPr>
      <w:tabs>
        <w:tab w:val="num" w:pos="1492"/>
      </w:tabs>
      <w:ind w:left="1492" w:hanging="360"/>
    </w:pPr>
  </w:style>
  <w:style w:type="paragraph" w:customStyle="1" w:styleId="affb">
    <w:name w:val="Заголовок зоны"/>
    <w:basedOn w:val="a2"/>
    <w:next w:val="a2"/>
    <w:uiPriority w:val="99"/>
    <w:rsid w:val="001D669E"/>
    <w:pPr>
      <w:spacing w:before="240" w:after="120"/>
      <w:jc w:val="center"/>
    </w:pPr>
    <w:rPr>
      <w:rFonts w:ascii="Arial" w:hAnsi="Arial"/>
      <w:b/>
      <w:bCs/>
      <w:szCs w:val="20"/>
      <w:u w:color="FFFFFF"/>
    </w:rPr>
  </w:style>
  <w:style w:type="paragraph" w:customStyle="1" w:styleId="affc">
    <w:name w:val="Виды исп. заголовок"/>
    <w:basedOn w:val="a2"/>
    <w:uiPriority w:val="99"/>
    <w:rsid w:val="001D669E"/>
    <w:pPr>
      <w:spacing w:before="240" w:after="120"/>
      <w:jc w:val="both"/>
    </w:pPr>
    <w:rPr>
      <w:rFonts w:ascii="Arial" w:hAnsi="Arial"/>
      <w:b/>
      <w:bCs/>
      <w:szCs w:val="20"/>
      <w:u w:color="FFFFFF"/>
    </w:rPr>
  </w:style>
  <w:style w:type="paragraph" w:customStyle="1" w:styleId="affd">
    <w:name w:val="Текст к зоне"/>
    <w:basedOn w:val="a2"/>
    <w:next w:val="a2"/>
    <w:uiPriority w:val="99"/>
    <w:rsid w:val="001D669E"/>
    <w:pPr>
      <w:ind w:firstLine="284"/>
      <w:jc w:val="both"/>
    </w:pPr>
    <w:rPr>
      <w:rFonts w:ascii="Arial" w:hAnsi="Arial"/>
      <w:szCs w:val="20"/>
      <w:u w:color="FFFFFF"/>
    </w:rPr>
  </w:style>
  <w:style w:type="paragraph" w:customStyle="1" w:styleId="a0">
    <w:name w:val="маркер"/>
    <w:basedOn w:val="af5"/>
    <w:link w:val="affe"/>
    <w:rsid w:val="001D669E"/>
    <w:pPr>
      <w:numPr>
        <w:numId w:val="10"/>
      </w:numPr>
      <w:jc w:val="both"/>
    </w:pPr>
    <w:rPr>
      <w:i/>
      <w:sz w:val="24"/>
    </w:rPr>
  </w:style>
  <w:style w:type="character" w:customStyle="1" w:styleId="affe">
    <w:name w:val="маркер Знак"/>
    <w:link w:val="a0"/>
    <w:locked/>
    <w:rsid w:val="001D669E"/>
    <w:rPr>
      <w:rFonts w:ascii="Times New Roman" w:eastAsia="Calibri" w:hAnsi="Times New Roman" w:cs="Times New Roman"/>
      <w:i/>
      <w:sz w:val="24"/>
      <w:szCs w:val="20"/>
      <w:lang w:val="x-none" w:eastAsia="x-none"/>
    </w:rPr>
  </w:style>
  <w:style w:type="character" w:styleId="afff">
    <w:name w:val="annotation reference"/>
    <w:uiPriority w:val="99"/>
    <w:semiHidden/>
    <w:rsid w:val="001D669E"/>
    <w:rPr>
      <w:rFonts w:cs="Times New Roman"/>
      <w:sz w:val="16"/>
    </w:rPr>
  </w:style>
  <w:style w:type="paragraph" w:styleId="afff0">
    <w:name w:val="annotation text"/>
    <w:basedOn w:val="a2"/>
    <w:link w:val="afff1"/>
    <w:uiPriority w:val="99"/>
    <w:semiHidden/>
    <w:rsid w:val="001D669E"/>
    <w:rPr>
      <w:rFonts w:eastAsia="Calibri"/>
      <w:sz w:val="20"/>
      <w:szCs w:val="20"/>
      <w:lang w:val="x-none"/>
    </w:rPr>
  </w:style>
  <w:style w:type="character" w:customStyle="1" w:styleId="afff1">
    <w:name w:val="Текст примечания Знак"/>
    <w:basedOn w:val="a3"/>
    <w:link w:val="afff0"/>
    <w:uiPriority w:val="99"/>
    <w:semiHidden/>
    <w:rsid w:val="001D669E"/>
    <w:rPr>
      <w:rFonts w:ascii="Times New Roman" w:eastAsia="Calibri" w:hAnsi="Times New Roman" w:cs="Times New Roman"/>
      <w:sz w:val="20"/>
      <w:szCs w:val="20"/>
      <w:lang w:val="x-none" w:eastAsia="ru-RU"/>
    </w:rPr>
  </w:style>
  <w:style w:type="paragraph" w:styleId="afff2">
    <w:name w:val="annotation subject"/>
    <w:basedOn w:val="afff0"/>
    <w:next w:val="afff0"/>
    <w:link w:val="afff3"/>
    <w:uiPriority w:val="99"/>
    <w:semiHidden/>
    <w:rsid w:val="001D669E"/>
    <w:rPr>
      <w:b/>
      <w:bCs/>
    </w:rPr>
  </w:style>
  <w:style w:type="character" w:customStyle="1" w:styleId="afff3">
    <w:name w:val="Тема примечания Знак"/>
    <w:basedOn w:val="afff1"/>
    <w:link w:val="afff2"/>
    <w:uiPriority w:val="99"/>
    <w:semiHidden/>
    <w:rsid w:val="001D669E"/>
    <w:rPr>
      <w:rFonts w:ascii="Times New Roman" w:eastAsia="Calibri" w:hAnsi="Times New Roman" w:cs="Times New Roman"/>
      <w:b/>
      <w:bCs/>
      <w:sz w:val="20"/>
      <w:szCs w:val="20"/>
      <w:lang w:val="x-none" w:eastAsia="ru-RU"/>
    </w:rPr>
  </w:style>
  <w:style w:type="paragraph" w:styleId="35">
    <w:name w:val="toc 3"/>
    <w:basedOn w:val="a2"/>
    <w:next w:val="a2"/>
    <w:autoRedefine/>
    <w:uiPriority w:val="99"/>
    <w:semiHidden/>
    <w:rsid w:val="001D669E"/>
    <w:pPr>
      <w:ind w:left="400"/>
    </w:pPr>
    <w:rPr>
      <w:sz w:val="20"/>
      <w:szCs w:val="20"/>
    </w:rPr>
  </w:style>
  <w:style w:type="paragraph" w:customStyle="1" w:styleId="afff4">
    <w:name w:val="список"/>
    <w:basedOn w:val="13"/>
    <w:uiPriority w:val="99"/>
    <w:rsid w:val="001D669E"/>
    <w:pPr>
      <w:keepLines/>
      <w:tabs>
        <w:tab w:val="clear" w:pos="567"/>
      </w:tabs>
      <w:ind w:left="709" w:hanging="284"/>
    </w:pPr>
    <w:rPr>
      <w:rFonts w:ascii="Peterburg" w:hAnsi="Peterburg"/>
    </w:rPr>
  </w:style>
  <w:style w:type="table" w:styleId="afff5">
    <w:name w:val="Table Grid"/>
    <w:basedOn w:val="a4"/>
    <w:uiPriority w:val="99"/>
    <w:rsid w:val="001D66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footnote text"/>
    <w:basedOn w:val="a2"/>
    <w:link w:val="afff7"/>
    <w:uiPriority w:val="99"/>
    <w:semiHidden/>
    <w:rsid w:val="001D669E"/>
    <w:rPr>
      <w:rFonts w:eastAsia="Calibri"/>
      <w:sz w:val="20"/>
      <w:szCs w:val="20"/>
      <w:lang w:val="x-none"/>
    </w:rPr>
  </w:style>
  <w:style w:type="character" w:customStyle="1" w:styleId="afff7">
    <w:name w:val="Текст сноски Знак"/>
    <w:basedOn w:val="a3"/>
    <w:link w:val="afff6"/>
    <w:uiPriority w:val="99"/>
    <w:semiHidden/>
    <w:rsid w:val="001D669E"/>
    <w:rPr>
      <w:rFonts w:ascii="Times New Roman" w:eastAsia="Calibri" w:hAnsi="Times New Roman" w:cs="Times New Roman"/>
      <w:sz w:val="20"/>
      <w:szCs w:val="20"/>
      <w:lang w:val="x-none" w:eastAsia="ru-RU"/>
    </w:rPr>
  </w:style>
  <w:style w:type="character" w:styleId="afff8">
    <w:name w:val="footnote reference"/>
    <w:uiPriority w:val="99"/>
    <w:semiHidden/>
    <w:rsid w:val="001D669E"/>
    <w:rPr>
      <w:rFonts w:cs="Times New Roman"/>
      <w:vertAlign w:val="superscript"/>
    </w:rPr>
  </w:style>
  <w:style w:type="paragraph" w:customStyle="1" w:styleId="4">
    <w:name w:val="заголовок 4а"/>
    <w:basedOn w:val="a2"/>
    <w:uiPriority w:val="99"/>
    <w:rsid w:val="001D669E"/>
    <w:pPr>
      <w:numPr>
        <w:numId w:val="16"/>
      </w:numPr>
      <w:jc w:val="right"/>
    </w:pPr>
    <w:rPr>
      <w:sz w:val="28"/>
      <w:szCs w:val="28"/>
    </w:rPr>
  </w:style>
  <w:style w:type="paragraph" w:styleId="afff9">
    <w:name w:val="Document Map"/>
    <w:basedOn w:val="a2"/>
    <w:link w:val="afffa"/>
    <w:uiPriority w:val="99"/>
    <w:rsid w:val="001D669E"/>
    <w:pPr>
      <w:shd w:val="clear" w:color="auto" w:fill="000080"/>
    </w:pPr>
    <w:rPr>
      <w:rFonts w:ascii="Tahoma" w:eastAsia="Calibri" w:hAnsi="Tahoma"/>
      <w:sz w:val="20"/>
      <w:szCs w:val="20"/>
      <w:lang w:val="x-none"/>
    </w:rPr>
  </w:style>
  <w:style w:type="character" w:customStyle="1" w:styleId="afffa">
    <w:name w:val="Схема документа Знак"/>
    <w:basedOn w:val="a3"/>
    <w:link w:val="afff9"/>
    <w:uiPriority w:val="99"/>
    <w:rsid w:val="001D669E"/>
    <w:rPr>
      <w:rFonts w:ascii="Tahoma" w:eastAsia="Calibri" w:hAnsi="Tahoma" w:cs="Times New Roman"/>
      <w:sz w:val="20"/>
      <w:szCs w:val="20"/>
      <w:shd w:val="clear" w:color="auto" w:fill="000080"/>
      <w:lang w:val="x-none" w:eastAsia="ru-RU"/>
    </w:rPr>
  </w:style>
  <w:style w:type="paragraph" w:customStyle="1" w:styleId="18">
    <w:name w:val="Основной текст с отступом.об1"/>
    <w:basedOn w:val="a2"/>
    <w:link w:val="19"/>
    <w:rsid w:val="001D669E"/>
    <w:pPr>
      <w:spacing w:line="240" w:lineRule="atLeast"/>
      <w:ind w:firstLine="720"/>
      <w:jc w:val="both"/>
    </w:pPr>
    <w:rPr>
      <w:rFonts w:eastAsia="Calibri"/>
      <w:snapToGrid w:val="0"/>
      <w:sz w:val="20"/>
      <w:szCs w:val="20"/>
      <w:lang w:val="x-none"/>
    </w:rPr>
  </w:style>
  <w:style w:type="character" w:customStyle="1" w:styleId="19">
    <w:name w:val="Основной текст с отступом.об1 Знак"/>
    <w:link w:val="18"/>
    <w:locked/>
    <w:rsid w:val="001D669E"/>
    <w:rPr>
      <w:rFonts w:ascii="Times New Roman" w:eastAsia="Calibri" w:hAnsi="Times New Roman" w:cs="Times New Roman"/>
      <w:snapToGrid w:val="0"/>
      <w:sz w:val="20"/>
      <w:szCs w:val="20"/>
      <w:lang w:val="x-none" w:eastAsia="ru-RU"/>
    </w:rPr>
  </w:style>
  <w:style w:type="paragraph" w:customStyle="1" w:styleId="xl448">
    <w:name w:val="xl448"/>
    <w:basedOn w:val="a2"/>
    <w:uiPriority w:val="99"/>
    <w:rsid w:val="001D669E"/>
    <w:pPr>
      <w:numPr>
        <w:numId w:val="14"/>
      </w:numPr>
      <w:pBdr>
        <w:top w:val="single" w:sz="8" w:space="0" w:color="auto"/>
      </w:pBdr>
      <w:spacing w:before="100" w:beforeAutospacing="1" w:after="100" w:afterAutospacing="1"/>
      <w:jc w:val="both"/>
      <w:textAlignment w:val="top"/>
    </w:pPr>
  </w:style>
  <w:style w:type="paragraph" w:customStyle="1" w:styleId="a">
    <w:name w:val="Осн_текст"/>
    <w:basedOn w:val="33"/>
    <w:link w:val="afffb"/>
    <w:rsid w:val="001D669E"/>
    <w:pPr>
      <w:numPr>
        <w:numId w:val="15"/>
      </w:numPr>
      <w:ind w:left="0" w:firstLine="851"/>
    </w:pPr>
    <w:rPr>
      <w:sz w:val="28"/>
      <w:szCs w:val="28"/>
      <w:lang w:eastAsia="x-none"/>
    </w:rPr>
  </w:style>
  <w:style w:type="paragraph" w:customStyle="1" w:styleId="afffc">
    <w:name w:val="внутри таблиц"/>
    <w:basedOn w:val="af5"/>
    <w:link w:val="afffd"/>
    <w:uiPriority w:val="99"/>
    <w:rsid w:val="001D669E"/>
    <w:rPr>
      <w:b/>
      <w:i/>
    </w:rPr>
  </w:style>
  <w:style w:type="character" w:customStyle="1" w:styleId="afffd">
    <w:name w:val="внутри таблиц Знак"/>
    <w:link w:val="afffc"/>
    <w:uiPriority w:val="99"/>
    <w:locked/>
    <w:rsid w:val="001D669E"/>
    <w:rPr>
      <w:rFonts w:ascii="Times New Roman" w:eastAsia="Calibri" w:hAnsi="Times New Roman" w:cs="Times New Roman"/>
      <w:b/>
      <w:i/>
      <w:sz w:val="20"/>
      <w:szCs w:val="20"/>
      <w:lang w:val="x-none" w:eastAsia="x-none"/>
    </w:rPr>
  </w:style>
  <w:style w:type="character" w:customStyle="1" w:styleId="1a">
    <w:name w:val="Название Знак1"/>
    <w:rsid w:val="001D669E"/>
    <w:rPr>
      <w:sz w:val="28"/>
      <w:szCs w:val="28"/>
      <w:lang w:val="ru-RU" w:eastAsia="ru-RU" w:bidi="ar-SA"/>
    </w:rPr>
  </w:style>
  <w:style w:type="character" w:customStyle="1" w:styleId="afffb">
    <w:name w:val="Осн_текст Знак"/>
    <w:link w:val="a"/>
    <w:rsid w:val="001D669E"/>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2606">
      <w:bodyDiv w:val="1"/>
      <w:marLeft w:val="0"/>
      <w:marRight w:val="0"/>
      <w:marTop w:val="0"/>
      <w:marBottom w:val="0"/>
      <w:divBdr>
        <w:top w:val="none" w:sz="0" w:space="0" w:color="auto"/>
        <w:left w:val="none" w:sz="0" w:space="0" w:color="auto"/>
        <w:bottom w:val="none" w:sz="0" w:space="0" w:color="auto"/>
        <w:right w:val="none" w:sz="0" w:space="0" w:color="auto"/>
      </w:divBdr>
    </w:div>
    <w:div w:id="9797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umovo.tatarstan.ru" TargetMode="External"/><Relationship Id="rId13" Type="http://schemas.openxmlformats.org/officeDocument/2006/relationships/hyperlink" Target="http://muslumovo.tatarstan.ru" TargetMode="External"/><Relationship Id="rId18" Type="http://schemas.openxmlformats.org/officeDocument/2006/relationships/hyperlink" Target="garantF1://12024624.0" TargetMode="External"/><Relationship Id="rId26" Type="http://schemas.openxmlformats.org/officeDocument/2006/relationships/hyperlink" Target="garantF1://12040387.2" TargetMode="External"/><Relationship Id="rId3" Type="http://schemas.openxmlformats.org/officeDocument/2006/relationships/styles" Target="styles.xml"/><Relationship Id="rId21" Type="http://schemas.openxmlformats.org/officeDocument/2006/relationships/hyperlink" Target="garantF1://12027232.0" TargetMode="External"/><Relationship Id="rId7" Type="http://schemas.openxmlformats.org/officeDocument/2006/relationships/hyperlink" Target="consultantplus://offline/ref=A368279F9C387A8F1BE1B69BD582B38EF74FB25A4863C372E2939273A3A8597E42041DE00157554746j2F" TargetMode="External"/><Relationship Id="rId12" Type="http://schemas.openxmlformats.org/officeDocument/2006/relationships/hyperlink" Target="garantF1://86367.14" TargetMode="External"/><Relationship Id="rId17" Type="http://schemas.openxmlformats.org/officeDocument/2006/relationships/hyperlink" Target="garantF1://12038258.0" TargetMode="External"/><Relationship Id="rId25" Type="http://schemas.openxmlformats.org/officeDocument/2006/relationships/hyperlink" Target="garantF1://8002506.0" TargetMode="External"/><Relationship Id="rId2" Type="http://schemas.openxmlformats.org/officeDocument/2006/relationships/numbering" Target="numbering.xml"/><Relationship Id="rId16" Type="http://schemas.openxmlformats.org/officeDocument/2006/relationships/hyperlink" Target="garantF1://12015118.0" TargetMode="External"/><Relationship Id="rId20" Type="http://schemas.openxmlformats.org/officeDocument/2006/relationships/hyperlink" Target="garantF1://8010572.20000" TargetMode="External"/><Relationship Id="rId29" Type="http://schemas.openxmlformats.org/officeDocument/2006/relationships/hyperlink" Target="garantF1://8031615.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22651.0" TargetMode="External"/><Relationship Id="rId24" Type="http://schemas.openxmlformats.org/officeDocument/2006/relationships/hyperlink" Target="garantF1://12040387.2"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25350.0" TargetMode="External"/><Relationship Id="rId23" Type="http://schemas.openxmlformats.org/officeDocument/2006/relationships/hyperlink" Target="garantF1://10006035.9" TargetMode="External"/><Relationship Id="rId28" Type="http://schemas.openxmlformats.org/officeDocument/2006/relationships/hyperlink" Target="garantF1://10006035.9" TargetMode="External"/><Relationship Id="rId10" Type="http://schemas.openxmlformats.org/officeDocument/2006/relationships/hyperlink" Target="consultantplus://offline/ref=E601C23BE39E5CC5BA6B7E2C6CEFD920F3AA6A4507721FC3BE827FF8539C49EB3E0816E05507B6FCE086340DB87A6E4F5FDFFDD4B787hBVCJ" TargetMode="External"/><Relationship Id="rId19" Type="http://schemas.openxmlformats.org/officeDocument/2006/relationships/hyperlink" Target="garantF1://8039871.100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01C23BE39E5CC5BA6B7E2C6CEFD920F3AA6A4507721FC3BE827FF8539C49EB3E0816E05507B6FCE086340DB87A6E4F5FDFFDD4B787hBVCJ" TargetMode="External"/><Relationship Id="rId14" Type="http://schemas.openxmlformats.org/officeDocument/2006/relationships/hyperlink" Target="garantF1://86367.0" TargetMode="External"/><Relationship Id="rId22" Type="http://schemas.openxmlformats.org/officeDocument/2006/relationships/hyperlink" Target="garantF1://12027232.0" TargetMode="External"/><Relationship Id="rId27" Type="http://schemas.openxmlformats.org/officeDocument/2006/relationships/hyperlink" Target="garantF1://8002506.0" TargetMode="External"/><Relationship Id="rId30"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9E7F-BF3B-4E88-896A-AADD9916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59945</Words>
  <Characters>341691</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СельСовет</cp:lastModifiedBy>
  <cp:revision>8</cp:revision>
  <cp:lastPrinted>2019-11-02T08:34:00Z</cp:lastPrinted>
  <dcterms:created xsi:type="dcterms:W3CDTF">2019-11-01T06:52:00Z</dcterms:created>
  <dcterms:modified xsi:type="dcterms:W3CDTF">2019-11-02T08:35:00Z</dcterms:modified>
</cp:coreProperties>
</file>